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63072FE1" w:rsidR="006E6CFB" w:rsidRDefault="006E6CFB" w:rsidP="001B3490">
      <w:pPr>
        <w:pStyle w:val="Heading1"/>
      </w:pPr>
      <w:r w:rsidRPr="00DE0474">
        <w:t>Title</w:t>
      </w:r>
    </w:p>
    <w:p w14:paraId="0407528D" w14:textId="57510290" w:rsidR="001136C8" w:rsidRPr="001136C8" w:rsidRDefault="001136C8" w:rsidP="003B247F">
      <w:pPr>
        <w:pStyle w:val="pf0"/>
        <w:spacing w:line="276" w:lineRule="auto"/>
      </w:pPr>
      <w:r>
        <w:rPr>
          <w:rStyle w:val="cf01"/>
          <w:rFonts w:asciiTheme="minorHAnsi" w:eastAsiaTheme="majorEastAsia" w:hAnsiTheme="minorHAnsi" w:cstheme="minorHAnsi"/>
          <w:sz w:val="22"/>
          <w:szCs w:val="22"/>
        </w:rPr>
        <w:t>Daily peat surface motion data from 51 locations in England (2022 – 202</w:t>
      </w:r>
      <w:r w:rsidR="006E49BC">
        <w:rPr>
          <w:rStyle w:val="cf01"/>
          <w:rFonts w:asciiTheme="minorHAnsi" w:eastAsiaTheme="majorEastAsia" w:hAnsiTheme="minorHAnsi" w:cstheme="minorHAnsi"/>
          <w:sz w:val="22"/>
          <w:szCs w:val="22"/>
        </w:rPr>
        <w:t>5</w:t>
      </w:r>
      <w:r>
        <w:rPr>
          <w:rStyle w:val="cf01"/>
          <w:rFonts w:asciiTheme="minorHAnsi" w:eastAsiaTheme="majorEastAsia" w:hAnsiTheme="minorHAnsi" w:cstheme="minorHAnsi"/>
          <w:sz w:val="22"/>
          <w:szCs w:val="22"/>
        </w:rPr>
        <w:t>)</w:t>
      </w:r>
    </w:p>
    <w:p w14:paraId="33FAB48C" w14:textId="21BB0FA7" w:rsidR="00DE7376" w:rsidRPr="001B3490" w:rsidRDefault="00BD1524" w:rsidP="001B3490">
      <w:pPr>
        <w:pStyle w:val="Heading1"/>
      </w:pPr>
      <w:r w:rsidRPr="001B3490">
        <w:t>Summary</w:t>
      </w:r>
    </w:p>
    <w:p w14:paraId="16ECA2D5" w14:textId="23AA0F46" w:rsidR="001136C8" w:rsidRPr="001136C8" w:rsidRDefault="006B6CEE" w:rsidP="00CA338B">
      <w:r>
        <w:t>This dataset comprises daily peat surface level, water table depth</w:t>
      </w:r>
      <w:r w:rsidR="00AA7780">
        <w:t xml:space="preserve">, soil temperature </w:t>
      </w:r>
      <w:r w:rsidR="003C5558">
        <w:t>and relative humidity</w:t>
      </w:r>
      <w:r w:rsidR="00AA7780">
        <w:t>. Collected as part of the England Peat Map project to quantify peat surface motion across the range of peat habitats across England. Instruments were installed between April 2022 and September 2023.</w:t>
      </w:r>
      <w:r w:rsidR="006965FA">
        <w:t xml:space="preserve"> Data presented are the mean of 2 hourly raw data presented as a daily average.</w:t>
      </w:r>
      <w:r w:rsidR="001228FD">
        <w:t xml:space="preserve"> The dataset contains data from 51 peatland sites across England, collected using fixed point photography between April 2022 and </w:t>
      </w:r>
      <w:r w:rsidR="007F2FAF">
        <w:t>December</w:t>
      </w:r>
      <w:r w:rsidR="001228FD">
        <w:t xml:space="preserve"> 2025.</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5434A99E" w14:textId="0ADE4AC0" w:rsidR="00B84A29" w:rsidRPr="00B84A29" w:rsidRDefault="00B84A29" w:rsidP="00CA338B">
      <w:r>
        <w:t>csv</w:t>
      </w:r>
    </w:p>
    <w:p w14:paraId="72EFE22F" w14:textId="25C4B4FD" w:rsidR="00AA7780" w:rsidRPr="00273E95" w:rsidRDefault="2FB55B99" w:rsidP="00273E95">
      <w:pPr>
        <w:pStyle w:val="Heading1"/>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5DC16E2B" w14:textId="746FEC91" w:rsidR="00AA7780" w:rsidRPr="00273E95" w:rsidRDefault="00273E95" w:rsidP="00AA7780">
      <w:r>
        <w:t>England_peat_surface_motion_2022-2025</w:t>
      </w:r>
      <w:r w:rsidR="00A518FD" w:rsidRPr="00273E95">
        <w:t>.csv</w:t>
      </w:r>
    </w:p>
    <w:p w14:paraId="1DC63413" w14:textId="551345A5" w:rsidR="00957B80" w:rsidRPr="00273E95" w:rsidRDefault="00D94D27" w:rsidP="00273E95">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6CC1FF59" w:rsidR="00957B80" w:rsidRPr="00273E95" w:rsidRDefault="00957B80" w:rsidP="00273E95">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273E95">
        <w:t>England_peat_surface_motion_2022-2025</w:t>
      </w:r>
      <w:r w:rsidR="00273E95" w:rsidRPr="00273E95">
        <w:t>.cs</w:t>
      </w:r>
      <w:r w:rsidR="00273E95">
        <w:t>v</w:t>
      </w:r>
    </w:p>
    <w:tbl>
      <w:tblPr>
        <w:tblStyle w:val="GridTable1Light"/>
        <w:tblW w:w="8926" w:type="dxa"/>
        <w:tblLayout w:type="fixed"/>
        <w:tblLook w:val="06A0" w:firstRow="1" w:lastRow="0" w:firstColumn="1" w:lastColumn="0" w:noHBand="1" w:noVBand="1"/>
      </w:tblPr>
      <w:tblGrid>
        <w:gridCol w:w="1838"/>
        <w:gridCol w:w="4536"/>
        <w:gridCol w:w="2552"/>
      </w:tblGrid>
      <w:tr w:rsidR="005C48C7" w:rsidRPr="00190CA3" w14:paraId="50D0AE5D" w14:textId="77777777" w:rsidTr="005C48C7">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2F5E398" w14:textId="77777777" w:rsidR="005C48C7" w:rsidRPr="00190CA3" w:rsidRDefault="005C48C7" w:rsidP="00EB1C11">
            <w:pPr>
              <w:spacing w:before="120" w:after="120" w:line="240" w:lineRule="auto"/>
            </w:pPr>
            <w:r w:rsidRPr="00190CA3">
              <w:t>Variable/Column header</w:t>
            </w:r>
          </w:p>
        </w:tc>
        <w:tc>
          <w:tcPr>
            <w:tcW w:w="4536" w:type="dxa"/>
            <w:vAlign w:val="bottom"/>
          </w:tcPr>
          <w:p w14:paraId="6E2924CB" w14:textId="77777777" w:rsidR="005C48C7" w:rsidRPr="00190CA3" w:rsidRDefault="005C48C7"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2552" w:type="dxa"/>
            <w:vAlign w:val="bottom"/>
          </w:tcPr>
          <w:p w14:paraId="3B757323" w14:textId="77777777" w:rsidR="005C48C7" w:rsidRPr="00190CA3" w:rsidRDefault="005C48C7"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F3294D" w:rsidRPr="00190CA3" w14:paraId="429A5A56" w14:textId="77777777" w:rsidTr="005C48C7">
        <w:trPr>
          <w:cantSplit/>
          <w:trHeight w:val="304"/>
        </w:trPr>
        <w:tc>
          <w:tcPr>
            <w:cnfStyle w:val="001000000000" w:firstRow="0" w:lastRow="0" w:firstColumn="1" w:lastColumn="0" w:oddVBand="0" w:evenVBand="0" w:oddHBand="0" w:evenHBand="0" w:firstRowFirstColumn="0" w:firstRowLastColumn="0" w:lastRowFirstColumn="0" w:lastRowLastColumn="0"/>
            <w:tcW w:w="1838" w:type="dxa"/>
          </w:tcPr>
          <w:p w14:paraId="7F00F861" w14:textId="3542626A" w:rsidR="00F3294D" w:rsidRDefault="00F3294D" w:rsidP="00F3294D">
            <w:pPr>
              <w:spacing w:before="80" w:after="80" w:line="264" w:lineRule="auto"/>
            </w:pPr>
            <w:r>
              <w:rPr>
                <w:b w:val="0"/>
                <w:bCs w:val="0"/>
              </w:rPr>
              <w:t>i</w:t>
            </w:r>
            <w:r w:rsidRPr="006965FA">
              <w:rPr>
                <w:b w:val="0"/>
                <w:bCs w:val="0"/>
              </w:rPr>
              <w:t>d_data</w:t>
            </w:r>
          </w:p>
        </w:tc>
        <w:tc>
          <w:tcPr>
            <w:tcW w:w="4536" w:type="dxa"/>
          </w:tcPr>
          <w:p w14:paraId="63459740" w14:textId="4EC640EB"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Unique row ID number</w:t>
            </w:r>
          </w:p>
        </w:tc>
        <w:tc>
          <w:tcPr>
            <w:tcW w:w="2552" w:type="dxa"/>
          </w:tcPr>
          <w:p w14:paraId="7FC84F62" w14:textId="77777777"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F3294D" w:rsidRPr="00190CA3" w14:paraId="4AB10BEA" w14:textId="77777777" w:rsidTr="005C48C7">
        <w:trPr>
          <w:cantSplit/>
          <w:trHeight w:val="341"/>
        </w:trPr>
        <w:tc>
          <w:tcPr>
            <w:cnfStyle w:val="001000000000" w:firstRow="0" w:lastRow="0" w:firstColumn="1" w:lastColumn="0" w:oddVBand="0" w:evenVBand="0" w:oddHBand="0" w:evenHBand="0" w:firstRowFirstColumn="0" w:firstRowLastColumn="0" w:lastRowFirstColumn="0" w:lastRowLastColumn="0"/>
            <w:tcW w:w="1838" w:type="dxa"/>
          </w:tcPr>
          <w:p w14:paraId="1952D049" w14:textId="398B8FBF" w:rsidR="00F3294D" w:rsidRPr="006965FA" w:rsidRDefault="00F3294D" w:rsidP="00F3294D">
            <w:pPr>
              <w:spacing w:before="80" w:after="80" w:line="264" w:lineRule="auto"/>
              <w:rPr>
                <w:b w:val="0"/>
                <w:bCs w:val="0"/>
              </w:rPr>
            </w:pPr>
            <w:r>
              <w:rPr>
                <w:b w:val="0"/>
                <w:bCs w:val="0"/>
              </w:rPr>
              <w:t>c</w:t>
            </w:r>
            <w:r w:rsidRPr="006965FA">
              <w:rPr>
                <w:b w:val="0"/>
                <w:bCs w:val="0"/>
              </w:rPr>
              <w:t>amera_name</w:t>
            </w:r>
          </w:p>
        </w:tc>
        <w:tc>
          <w:tcPr>
            <w:tcW w:w="4536" w:type="dxa"/>
          </w:tcPr>
          <w:p w14:paraId="190D4D40" w14:textId="3A165719"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965FA">
              <w:t xml:space="preserve">Name of camera location in the format PeatCam_nnn </w:t>
            </w:r>
          </w:p>
        </w:tc>
        <w:tc>
          <w:tcPr>
            <w:tcW w:w="2552" w:type="dxa"/>
          </w:tcPr>
          <w:p w14:paraId="2E5943BA" w14:textId="77777777"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F3294D" w:rsidRPr="00190CA3" w14:paraId="5A2921AA"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0522DE3D" w14:textId="0C861903" w:rsidR="00F3294D" w:rsidRPr="006965FA" w:rsidRDefault="00F3294D" w:rsidP="00F3294D">
            <w:pPr>
              <w:spacing w:before="80" w:after="80" w:line="264" w:lineRule="auto"/>
              <w:rPr>
                <w:b w:val="0"/>
                <w:bCs w:val="0"/>
              </w:rPr>
            </w:pPr>
            <w:r>
              <w:rPr>
                <w:b w:val="0"/>
                <w:bCs w:val="0"/>
              </w:rPr>
              <w:t>date_now</w:t>
            </w:r>
          </w:p>
        </w:tc>
        <w:tc>
          <w:tcPr>
            <w:tcW w:w="4536" w:type="dxa"/>
          </w:tcPr>
          <w:p w14:paraId="25B46F8D" w14:textId="04C0B56A"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Date of measurement</w:t>
            </w:r>
          </w:p>
        </w:tc>
        <w:tc>
          <w:tcPr>
            <w:tcW w:w="2552" w:type="dxa"/>
          </w:tcPr>
          <w:p w14:paraId="16284034" w14:textId="1CB08579"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DD/MM/YYYY</w:t>
            </w:r>
          </w:p>
        </w:tc>
      </w:tr>
      <w:tr w:rsidR="00F3294D" w:rsidRPr="00190CA3" w14:paraId="560B252C"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68A180B3" w14:textId="2A2BFDAF" w:rsidR="00F3294D" w:rsidRDefault="00F3294D" w:rsidP="00F3294D">
            <w:pPr>
              <w:spacing w:before="80" w:after="80" w:line="264" w:lineRule="auto"/>
              <w:rPr>
                <w:b w:val="0"/>
                <w:bCs w:val="0"/>
              </w:rPr>
            </w:pPr>
            <w:r>
              <w:rPr>
                <w:b w:val="0"/>
                <w:bCs w:val="0"/>
              </w:rPr>
              <w:t>air_temperature</w:t>
            </w:r>
          </w:p>
        </w:tc>
        <w:tc>
          <w:tcPr>
            <w:tcW w:w="4536" w:type="dxa"/>
          </w:tcPr>
          <w:p w14:paraId="16D353C2" w14:textId="18FBAB30"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Mean daily temperature (measured inside the camera unit)</w:t>
            </w:r>
          </w:p>
        </w:tc>
        <w:tc>
          <w:tcPr>
            <w:tcW w:w="2552" w:type="dxa"/>
          </w:tcPr>
          <w:p w14:paraId="4440EF33" w14:textId="3FA81330" w:rsidR="00F3294D" w:rsidRPr="006965F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rPr>
                <w:vertAlign w:val="superscript"/>
              </w:rPr>
              <w:t>o</w:t>
            </w:r>
            <w:r>
              <w:t>C</w:t>
            </w:r>
          </w:p>
        </w:tc>
      </w:tr>
      <w:tr w:rsidR="00F3294D" w:rsidRPr="00190CA3" w14:paraId="7D3752B1"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0398BCA8" w14:textId="11858F4B" w:rsidR="00F3294D" w:rsidRDefault="00F3294D" w:rsidP="00F3294D">
            <w:pPr>
              <w:spacing w:before="80" w:after="80" w:line="264" w:lineRule="auto"/>
              <w:rPr>
                <w:b w:val="0"/>
                <w:bCs w:val="0"/>
              </w:rPr>
            </w:pPr>
            <w:r>
              <w:rPr>
                <w:b w:val="0"/>
                <w:bCs w:val="0"/>
              </w:rPr>
              <w:lastRenderedPageBreak/>
              <w:t>air_pressure</w:t>
            </w:r>
          </w:p>
        </w:tc>
        <w:tc>
          <w:tcPr>
            <w:tcW w:w="4536" w:type="dxa"/>
          </w:tcPr>
          <w:p w14:paraId="158A23D1" w14:textId="0E6B9EA3"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Mean daily atmospheric pressure (measured inside the camera unit, but approximately analogous to external atmospheric pressure)</w:t>
            </w:r>
          </w:p>
        </w:tc>
        <w:tc>
          <w:tcPr>
            <w:tcW w:w="2552" w:type="dxa"/>
          </w:tcPr>
          <w:p w14:paraId="6F8CD7E6" w14:textId="7499D78D" w:rsidR="00F3294D" w:rsidRPr="00D05525"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hPa</w:t>
            </w:r>
          </w:p>
        </w:tc>
      </w:tr>
      <w:tr w:rsidR="00F3294D" w:rsidRPr="00190CA3" w14:paraId="69EE622E"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32FEBA28" w14:textId="0F32070E" w:rsidR="00F3294D" w:rsidRDefault="00F3294D" w:rsidP="00F3294D">
            <w:pPr>
              <w:spacing w:before="80" w:after="80" w:line="264" w:lineRule="auto"/>
              <w:rPr>
                <w:b w:val="0"/>
                <w:bCs w:val="0"/>
              </w:rPr>
            </w:pPr>
            <w:r>
              <w:rPr>
                <w:b w:val="0"/>
                <w:bCs w:val="0"/>
              </w:rPr>
              <w:t>relative_humidity</w:t>
            </w:r>
          </w:p>
        </w:tc>
        <w:tc>
          <w:tcPr>
            <w:tcW w:w="4536" w:type="dxa"/>
          </w:tcPr>
          <w:p w14:paraId="7138686B" w14:textId="7E23EE9C"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Mean daily relative humidity (measured inside the camera unit, but approximately analogous to external relative humidity)</w:t>
            </w:r>
          </w:p>
        </w:tc>
        <w:tc>
          <w:tcPr>
            <w:tcW w:w="2552" w:type="dxa"/>
          </w:tcPr>
          <w:p w14:paraId="1C0AD38C" w14:textId="6C979CF3" w:rsidR="00F3294D" w:rsidRPr="00D05525"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05525">
              <w:t>%</w:t>
            </w:r>
          </w:p>
        </w:tc>
      </w:tr>
      <w:tr w:rsidR="00F3294D" w:rsidRPr="00190CA3" w14:paraId="228B7704"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6B1D74D6" w14:textId="3E866667" w:rsidR="00F3294D" w:rsidRDefault="00F3294D" w:rsidP="00F3294D">
            <w:pPr>
              <w:spacing w:before="80" w:after="80" w:line="264" w:lineRule="auto"/>
              <w:rPr>
                <w:b w:val="0"/>
                <w:bCs w:val="0"/>
              </w:rPr>
            </w:pPr>
            <w:r>
              <w:rPr>
                <w:b w:val="0"/>
                <w:bCs w:val="0"/>
              </w:rPr>
              <w:t>soil_temp</w:t>
            </w:r>
          </w:p>
        </w:tc>
        <w:tc>
          <w:tcPr>
            <w:tcW w:w="4536" w:type="dxa"/>
          </w:tcPr>
          <w:p w14:paraId="6418259C" w14:textId="1569FE2F"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Soil temperature at 10 cm below the soil surface</w:t>
            </w:r>
          </w:p>
        </w:tc>
        <w:tc>
          <w:tcPr>
            <w:tcW w:w="2552" w:type="dxa"/>
          </w:tcPr>
          <w:p w14:paraId="0D67B2DB" w14:textId="5B11319C" w:rsidR="00F3294D" w:rsidRPr="00D05525"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rPr>
                <w:vertAlign w:val="superscript"/>
              </w:rPr>
              <w:t>o</w:t>
            </w:r>
            <w:r>
              <w:t>C</w:t>
            </w:r>
          </w:p>
        </w:tc>
      </w:tr>
      <w:tr w:rsidR="00F3294D" w:rsidRPr="00190CA3" w14:paraId="43947A37"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0B9E4C79" w14:textId="54316213" w:rsidR="00F3294D" w:rsidRDefault="00F3294D" w:rsidP="00F3294D">
            <w:pPr>
              <w:spacing w:before="80" w:after="80" w:line="264" w:lineRule="auto"/>
              <w:rPr>
                <w:b w:val="0"/>
                <w:bCs w:val="0"/>
              </w:rPr>
            </w:pPr>
            <w:r>
              <w:rPr>
                <w:b w:val="0"/>
                <w:bCs w:val="0"/>
              </w:rPr>
              <w:t>wtd_cm</w:t>
            </w:r>
          </w:p>
        </w:tc>
        <w:tc>
          <w:tcPr>
            <w:tcW w:w="4536" w:type="dxa"/>
          </w:tcPr>
          <w:p w14:paraId="52E882F7" w14:textId="3FECF3AE"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Calibrated water table depth calculated from water pressure. 0 is the soil surface, negative values are water levels below the surface.</w:t>
            </w:r>
          </w:p>
        </w:tc>
        <w:tc>
          <w:tcPr>
            <w:tcW w:w="2552" w:type="dxa"/>
          </w:tcPr>
          <w:p w14:paraId="3CF522BC" w14:textId="356FE75C" w:rsidR="00F3294D" w:rsidRPr="00B4236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4236A">
              <w:t>cm</w:t>
            </w:r>
          </w:p>
        </w:tc>
      </w:tr>
      <w:tr w:rsidR="00F3294D" w:rsidRPr="00190CA3" w14:paraId="16C9B0CA" w14:textId="77777777" w:rsidTr="005C48C7">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1D5499E2" w14:textId="526EC0EA" w:rsidR="00F3294D" w:rsidRDefault="00F3294D" w:rsidP="00F3294D">
            <w:pPr>
              <w:spacing w:before="80" w:after="80" w:line="264" w:lineRule="auto"/>
              <w:rPr>
                <w:b w:val="0"/>
                <w:bCs w:val="0"/>
              </w:rPr>
            </w:pPr>
            <w:r>
              <w:rPr>
                <w:b w:val="0"/>
                <w:bCs w:val="0"/>
              </w:rPr>
              <w:t>peat_motion_cm</w:t>
            </w:r>
          </w:p>
        </w:tc>
        <w:tc>
          <w:tcPr>
            <w:tcW w:w="4536" w:type="dxa"/>
          </w:tcPr>
          <w:p w14:paraId="51A033FD" w14:textId="6212AD6C" w:rsidR="00F3294D"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Peat surface motion relative to an arbitrary 0 (usually at time 0). Missing data represented by NA</w:t>
            </w:r>
          </w:p>
        </w:tc>
        <w:tc>
          <w:tcPr>
            <w:tcW w:w="2552" w:type="dxa"/>
          </w:tcPr>
          <w:p w14:paraId="09F7564B" w14:textId="0D5CA92D" w:rsidR="00F3294D" w:rsidRPr="00B4236A" w:rsidRDefault="00F3294D" w:rsidP="00F3294D">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bl>
    <w:p w14:paraId="45887A47" w14:textId="77777777" w:rsidR="008E7CB4" w:rsidRPr="008E7CB4" w:rsidRDefault="008E7CB4" w:rsidP="008E7CB4">
      <w:pPr>
        <w:rPr>
          <w:rStyle w:val="Heading2Char"/>
          <w:rFonts w:asciiTheme="minorHAnsi" w:hAnsiTheme="minorHAnsi" w:cstheme="minorHAnsi"/>
          <w:sz w:val="22"/>
          <w:szCs w:val="22"/>
        </w:rPr>
      </w:pPr>
      <w:bookmarkStart w:id="2" w:name="_Toc167878273"/>
    </w:p>
    <w:p w14:paraId="1B56AE2D" w14:textId="4E6C2E26" w:rsidR="00F3294D" w:rsidRPr="00DF1BE4" w:rsidRDefault="00F3294D" w:rsidP="008E7CB4">
      <w:pPr>
        <w:rPr>
          <w:color w:val="000000" w:themeColor="text1"/>
          <w:sz w:val="20"/>
          <w:szCs w:val="20"/>
        </w:rPr>
      </w:pPr>
      <w:r>
        <w:rPr>
          <w:color w:val="000000" w:themeColor="text1"/>
          <w:sz w:val="20"/>
          <w:szCs w:val="20"/>
        </w:rPr>
        <w:t>Table 2 gives the location and broad peat condition for each measurement location. This can be copied into an Excel file if the location is needed for further analysis.</w:t>
      </w:r>
    </w:p>
    <w:p w14:paraId="7CA1ADC0" w14:textId="1C954F2C" w:rsidR="00DF1BE4" w:rsidRPr="00DF1BE4" w:rsidRDefault="00DF1BE4" w:rsidP="008E7CB4">
      <w:pPr>
        <w:rPr>
          <w:color w:val="000000" w:themeColor="text1"/>
          <w:sz w:val="20"/>
          <w:szCs w:val="20"/>
        </w:rPr>
      </w:pPr>
      <w:r w:rsidRPr="00DF1BE4">
        <w:rPr>
          <w:color w:val="000000" w:themeColor="text1"/>
          <w:sz w:val="20"/>
          <w:szCs w:val="20"/>
        </w:rPr>
        <w:t xml:space="preserve">Table </w:t>
      </w:r>
      <w:r w:rsidR="00F3294D">
        <w:rPr>
          <w:color w:val="000000" w:themeColor="text1"/>
          <w:sz w:val="20"/>
          <w:szCs w:val="20"/>
        </w:rPr>
        <w:t>2</w:t>
      </w:r>
      <w:r w:rsidRPr="00DF1BE4">
        <w:rPr>
          <w:color w:val="000000" w:themeColor="text1"/>
          <w:sz w:val="20"/>
          <w:szCs w:val="20"/>
        </w:rPr>
        <w:t>: Site locations and peat condition</w:t>
      </w:r>
    </w:p>
    <w:tbl>
      <w:tblPr>
        <w:tblStyle w:val="TableGrid"/>
        <w:tblW w:w="0" w:type="auto"/>
        <w:tblLook w:val="04A0" w:firstRow="1" w:lastRow="0" w:firstColumn="1" w:lastColumn="0" w:noHBand="0" w:noVBand="1"/>
      </w:tblPr>
      <w:tblGrid>
        <w:gridCol w:w="1522"/>
        <w:gridCol w:w="1588"/>
        <w:gridCol w:w="1053"/>
        <w:gridCol w:w="1109"/>
        <w:gridCol w:w="1084"/>
        <w:gridCol w:w="2801"/>
      </w:tblGrid>
      <w:tr w:rsidR="00DF1BE4" w:rsidRPr="00DF1BE4" w14:paraId="01E6D0F2" w14:textId="77777777" w:rsidTr="00DF1BE4">
        <w:trPr>
          <w:trHeight w:val="300"/>
        </w:trPr>
        <w:tc>
          <w:tcPr>
            <w:tcW w:w="1321" w:type="dxa"/>
            <w:noWrap/>
            <w:hideMark/>
          </w:tcPr>
          <w:p w14:paraId="521F8224"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Camera_name</w:t>
            </w:r>
          </w:p>
        </w:tc>
        <w:tc>
          <w:tcPr>
            <w:tcW w:w="1565" w:type="dxa"/>
            <w:noWrap/>
            <w:hideMark/>
          </w:tcPr>
          <w:p w14:paraId="1DD0923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Camera_region</w:t>
            </w:r>
          </w:p>
        </w:tc>
        <w:tc>
          <w:tcPr>
            <w:tcW w:w="960" w:type="dxa"/>
            <w:noWrap/>
            <w:hideMark/>
          </w:tcPr>
          <w:p w14:paraId="6587355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Latitude</w:t>
            </w:r>
          </w:p>
        </w:tc>
        <w:tc>
          <w:tcPr>
            <w:tcW w:w="960" w:type="dxa"/>
            <w:noWrap/>
            <w:hideMark/>
          </w:tcPr>
          <w:p w14:paraId="0F15CB6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Longitude</w:t>
            </w:r>
          </w:p>
        </w:tc>
        <w:tc>
          <w:tcPr>
            <w:tcW w:w="960" w:type="dxa"/>
            <w:noWrap/>
            <w:hideMark/>
          </w:tcPr>
          <w:p w14:paraId="522A14B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Co-ordinate reference system</w:t>
            </w:r>
          </w:p>
        </w:tc>
        <w:tc>
          <w:tcPr>
            <w:tcW w:w="2801" w:type="dxa"/>
            <w:noWrap/>
            <w:hideMark/>
          </w:tcPr>
          <w:p w14:paraId="3369EE4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 condition</w:t>
            </w:r>
          </w:p>
        </w:tc>
      </w:tr>
      <w:tr w:rsidR="00DF1BE4" w:rsidRPr="00DF1BE4" w14:paraId="3B99AE95" w14:textId="77777777" w:rsidTr="00DF1BE4">
        <w:trPr>
          <w:trHeight w:val="300"/>
        </w:trPr>
        <w:tc>
          <w:tcPr>
            <w:tcW w:w="1321" w:type="dxa"/>
            <w:noWrap/>
            <w:hideMark/>
          </w:tcPr>
          <w:p w14:paraId="0EEA7B6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PeatCam_001</w:t>
            </w:r>
          </w:p>
        </w:tc>
        <w:tc>
          <w:tcPr>
            <w:tcW w:w="1565" w:type="dxa"/>
            <w:noWrap/>
            <w:hideMark/>
          </w:tcPr>
          <w:p w14:paraId="548CEDB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Humberhead</w:t>
            </w:r>
          </w:p>
        </w:tc>
        <w:tc>
          <w:tcPr>
            <w:tcW w:w="960" w:type="dxa"/>
            <w:noWrap/>
            <w:hideMark/>
          </w:tcPr>
          <w:p w14:paraId="3D8796E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53.45704</w:t>
            </w:r>
          </w:p>
        </w:tc>
        <w:tc>
          <w:tcPr>
            <w:tcW w:w="960" w:type="dxa"/>
            <w:noWrap/>
            <w:hideMark/>
          </w:tcPr>
          <w:p w14:paraId="15B4586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-0.91411</w:t>
            </w:r>
          </w:p>
        </w:tc>
        <w:tc>
          <w:tcPr>
            <w:tcW w:w="960" w:type="dxa"/>
            <w:noWrap/>
            <w:hideMark/>
          </w:tcPr>
          <w:p w14:paraId="42B074B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67B19C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Cropland deep drained</w:t>
            </w:r>
          </w:p>
        </w:tc>
      </w:tr>
      <w:tr w:rsidR="00DF1BE4" w:rsidRPr="00DF1BE4" w14:paraId="111D1C83" w14:textId="77777777" w:rsidTr="00DF1BE4">
        <w:trPr>
          <w:trHeight w:val="300"/>
        </w:trPr>
        <w:tc>
          <w:tcPr>
            <w:tcW w:w="1321" w:type="dxa"/>
            <w:noWrap/>
            <w:hideMark/>
          </w:tcPr>
          <w:p w14:paraId="11CB4D3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PeatCam_002</w:t>
            </w:r>
          </w:p>
        </w:tc>
        <w:tc>
          <w:tcPr>
            <w:tcW w:w="1565" w:type="dxa"/>
            <w:noWrap/>
            <w:hideMark/>
          </w:tcPr>
          <w:p w14:paraId="3F5D1A1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Humberhead</w:t>
            </w:r>
          </w:p>
        </w:tc>
        <w:tc>
          <w:tcPr>
            <w:tcW w:w="960" w:type="dxa"/>
            <w:noWrap/>
            <w:hideMark/>
          </w:tcPr>
          <w:p w14:paraId="71BE63D4"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53.45921</w:t>
            </w:r>
          </w:p>
        </w:tc>
        <w:tc>
          <w:tcPr>
            <w:tcW w:w="960" w:type="dxa"/>
            <w:noWrap/>
            <w:hideMark/>
          </w:tcPr>
          <w:p w14:paraId="3008B1C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-0.90859</w:t>
            </w:r>
          </w:p>
        </w:tc>
        <w:tc>
          <w:tcPr>
            <w:tcW w:w="960" w:type="dxa"/>
            <w:noWrap/>
            <w:hideMark/>
          </w:tcPr>
          <w:p w14:paraId="5899F3F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5322E0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Cropland deep drained</w:t>
            </w:r>
          </w:p>
        </w:tc>
      </w:tr>
      <w:tr w:rsidR="00DF1BE4" w:rsidRPr="00DF1BE4" w14:paraId="5B405206" w14:textId="77777777" w:rsidTr="00DF1BE4">
        <w:trPr>
          <w:trHeight w:val="300"/>
        </w:trPr>
        <w:tc>
          <w:tcPr>
            <w:tcW w:w="1321" w:type="dxa"/>
            <w:noWrap/>
            <w:hideMark/>
          </w:tcPr>
          <w:p w14:paraId="24DB902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PeatCam_003</w:t>
            </w:r>
          </w:p>
        </w:tc>
        <w:tc>
          <w:tcPr>
            <w:tcW w:w="1565" w:type="dxa"/>
            <w:noWrap/>
            <w:hideMark/>
          </w:tcPr>
          <w:p w14:paraId="163500D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Humberhead</w:t>
            </w:r>
          </w:p>
        </w:tc>
        <w:tc>
          <w:tcPr>
            <w:tcW w:w="960" w:type="dxa"/>
            <w:noWrap/>
            <w:hideMark/>
          </w:tcPr>
          <w:p w14:paraId="0A6E9440"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53.45676</w:t>
            </w:r>
          </w:p>
        </w:tc>
        <w:tc>
          <w:tcPr>
            <w:tcW w:w="960" w:type="dxa"/>
            <w:noWrap/>
            <w:hideMark/>
          </w:tcPr>
          <w:p w14:paraId="4F3A01B0"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-0.91053</w:t>
            </w:r>
          </w:p>
        </w:tc>
        <w:tc>
          <w:tcPr>
            <w:tcW w:w="960" w:type="dxa"/>
            <w:noWrap/>
            <w:hideMark/>
          </w:tcPr>
          <w:p w14:paraId="7F5F9DB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123375F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Cropland deep drained</w:t>
            </w:r>
          </w:p>
        </w:tc>
      </w:tr>
      <w:tr w:rsidR="00DF1BE4" w:rsidRPr="00DF1BE4" w14:paraId="520CD0B8" w14:textId="77777777" w:rsidTr="00DF1BE4">
        <w:trPr>
          <w:trHeight w:val="300"/>
        </w:trPr>
        <w:tc>
          <w:tcPr>
            <w:tcW w:w="1321" w:type="dxa"/>
            <w:noWrap/>
            <w:hideMark/>
          </w:tcPr>
          <w:p w14:paraId="4D97A83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PeatCam_004</w:t>
            </w:r>
          </w:p>
        </w:tc>
        <w:tc>
          <w:tcPr>
            <w:tcW w:w="1565" w:type="dxa"/>
            <w:noWrap/>
            <w:hideMark/>
          </w:tcPr>
          <w:p w14:paraId="4E1D1F5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4E494DB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54.69595</w:t>
            </w:r>
          </w:p>
        </w:tc>
        <w:tc>
          <w:tcPr>
            <w:tcW w:w="960" w:type="dxa"/>
            <w:noWrap/>
            <w:hideMark/>
          </w:tcPr>
          <w:p w14:paraId="6D38176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-2.38767</w:t>
            </w:r>
          </w:p>
        </w:tc>
        <w:tc>
          <w:tcPr>
            <w:tcW w:w="960" w:type="dxa"/>
            <w:noWrap/>
            <w:hideMark/>
          </w:tcPr>
          <w:p w14:paraId="1BE7097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963BB1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Calluna dominated bog</w:t>
            </w:r>
          </w:p>
        </w:tc>
      </w:tr>
      <w:tr w:rsidR="00DF1BE4" w:rsidRPr="00DF1BE4" w14:paraId="1F479AC8" w14:textId="77777777" w:rsidTr="00DF1BE4">
        <w:trPr>
          <w:trHeight w:val="300"/>
        </w:trPr>
        <w:tc>
          <w:tcPr>
            <w:tcW w:w="1321" w:type="dxa"/>
            <w:noWrap/>
            <w:hideMark/>
          </w:tcPr>
          <w:p w14:paraId="50B0169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lastRenderedPageBreak/>
              <w:t>PeatCam_005</w:t>
            </w:r>
          </w:p>
        </w:tc>
        <w:tc>
          <w:tcPr>
            <w:tcW w:w="1565" w:type="dxa"/>
            <w:noWrap/>
            <w:hideMark/>
          </w:tcPr>
          <w:p w14:paraId="0E602A8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1A4B437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54.70206</w:t>
            </w:r>
          </w:p>
        </w:tc>
        <w:tc>
          <w:tcPr>
            <w:tcW w:w="960" w:type="dxa"/>
            <w:noWrap/>
            <w:hideMark/>
          </w:tcPr>
          <w:p w14:paraId="5467492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-2.20507</w:t>
            </w:r>
          </w:p>
        </w:tc>
        <w:tc>
          <w:tcPr>
            <w:tcW w:w="960" w:type="dxa"/>
            <w:noWrap/>
            <w:hideMark/>
          </w:tcPr>
          <w:p w14:paraId="196F183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601D4A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Calluna dominated bog</w:t>
            </w:r>
          </w:p>
        </w:tc>
      </w:tr>
      <w:tr w:rsidR="00DF1BE4" w:rsidRPr="00DF1BE4" w14:paraId="29195DBD" w14:textId="77777777" w:rsidTr="00DF1BE4">
        <w:trPr>
          <w:trHeight w:val="300"/>
        </w:trPr>
        <w:tc>
          <w:tcPr>
            <w:tcW w:w="1321" w:type="dxa"/>
            <w:noWrap/>
            <w:hideMark/>
          </w:tcPr>
          <w:p w14:paraId="1909A02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PeatCam_006</w:t>
            </w:r>
          </w:p>
        </w:tc>
        <w:tc>
          <w:tcPr>
            <w:tcW w:w="1565" w:type="dxa"/>
            <w:noWrap/>
            <w:hideMark/>
          </w:tcPr>
          <w:p w14:paraId="2151EC8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5EEBFA9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54.70919</w:t>
            </w:r>
          </w:p>
        </w:tc>
        <w:tc>
          <w:tcPr>
            <w:tcW w:w="960" w:type="dxa"/>
            <w:noWrap/>
            <w:hideMark/>
          </w:tcPr>
          <w:p w14:paraId="1DFA57B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-2.21424</w:t>
            </w:r>
          </w:p>
        </w:tc>
        <w:tc>
          <w:tcPr>
            <w:tcW w:w="960" w:type="dxa"/>
            <w:noWrap/>
            <w:hideMark/>
          </w:tcPr>
          <w:p w14:paraId="2804CD6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B4960F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Eroded bog</w:t>
            </w:r>
          </w:p>
        </w:tc>
      </w:tr>
      <w:tr w:rsidR="00DF1BE4" w:rsidRPr="00DF1BE4" w14:paraId="558827EF" w14:textId="77777777" w:rsidTr="00DF1BE4">
        <w:trPr>
          <w:trHeight w:val="300"/>
        </w:trPr>
        <w:tc>
          <w:tcPr>
            <w:tcW w:w="1321" w:type="dxa"/>
            <w:noWrap/>
            <w:hideMark/>
          </w:tcPr>
          <w:p w14:paraId="4D2DE11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PeatCam_007</w:t>
            </w:r>
          </w:p>
        </w:tc>
        <w:tc>
          <w:tcPr>
            <w:tcW w:w="1565" w:type="dxa"/>
            <w:noWrap/>
            <w:hideMark/>
          </w:tcPr>
          <w:p w14:paraId="7422245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5CD94C1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54.46054</w:t>
            </w:r>
          </w:p>
        </w:tc>
        <w:tc>
          <w:tcPr>
            <w:tcW w:w="960" w:type="dxa"/>
            <w:noWrap/>
            <w:hideMark/>
          </w:tcPr>
          <w:p w14:paraId="1749D00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-1.90964</w:t>
            </w:r>
          </w:p>
        </w:tc>
        <w:tc>
          <w:tcPr>
            <w:tcW w:w="960" w:type="dxa"/>
            <w:noWrap/>
            <w:hideMark/>
          </w:tcPr>
          <w:p w14:paraId="05BE47B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FD18FD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79AD86DB" w14:textId="77777777" w:rsidTr="00DF1BE4">
        <w:trPr>
          <w:trHeight w:val="300"/>
        </w:trPr>
        <w:tc>
          <w:tcPr>
            <w:tcW w:w="1321" w:type="dxa"/>
            <w:noWrap/>
            <w:hideMark/>
          </w:tcPr>
          <w:p w14:paraId="6370ED5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PeatCam_008</w:t>
            </w:r>
          </w:p>
        </w:tc>
        <w:tc>
          <w:tcPr>
            <w:tcW w:w="1565" w:type="dxa"/>
            <w:noWrap/>
            <w:hideMark/>
          </w:tcPr>
          <w:p w14:paraId="7E4E038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11EB86C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54.45928</w:t>
            </w:r>
          </w:p>
        </w:tc>
        <w:tc>
          <w:tcPr>
            <w:tcW w:w="960" w:type="dxa"/>
            <w:noWrap/>
            <w:hideMark/>
          </w:tcPr>
          <w:p w14:paraId="139F381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-1.9227</w:t>
            </w:r>
          </w:p>
        </w:tc>
        <w:tc>
          <w:tcPr>
            <w:tcW w:w="960" w:type="dxa"/>
            <w:noWrap/>
            <w:hideMark/>
          </w:tcPr>
          <w:p w14:paraId="5E36DCF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79C79BB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59002030" w14:textId="77777777" w:rsidTr="00DF1BE4">
        <w:trPr>
          <w:trHeight w:val="300"/>
        </w:trPr>
        <w:tc>
          <w:tcPr>
            <w:tcW w:w="1321" w:type="dxa"/>
            <w:noWrap/>
            <w:hideMark/>
          </w:tcPr>
          <w:p w14:paraId="111B759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PeatCam_010</w:t>
            </w:r>
          </w:p>
        </w:tc>
        <w:tc>
          <w:tcPr>
            <w:tcW w:w="1565" w:type="dxa"/>
            <w:noWrap/>
            <w:hideMark/>
          </w:tcPr>
          <w:p w14:paraId="657A3F2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East Anglian Fens</w:t>
            </w:r>
          </w:p>
        </w:tc>
        <w:tc>
          <w:tcPr>
            <w:tcW w:w="960" w:type="dxa"/>
            <w:noWrap/>
            <w:hideMark/>
          </w:tcPr>
          <w:p w14:paraId="1DD672B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52.33139</w:t>
            </w:r>
          </w:p>
        </w:tc>
        <w:tc>
          <w:tcPr>
            <w:tcW w:w="960" w:type="dxa"/>
            <w:noWrap/>
            <w:hideMark/>
          </w:tcPr>
          <w:p w14:paraId="46FBE0B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0.2245</w:t>
            </w:r>
          </w:p>
        </w:tc>
        <w:tc>
          <w:tcPr>
            <w:tcW w:w="960" w:type="dxa"/>
            <w:noWrap/>
            <w:hideMark/>
          </w:tcPr>
          <w:p w14:paraId="47E8F7E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F7BBCA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Cropland deep drained</w:t>
            </w:r>
          </w:p>
        </w:tc>
      </w:tr>
      <w:tr w:rsidR="00DF1BE4" w:rsidRPr="00DF1BE4" w14:paraId="1C7F0C70" w14:textId="77777777" w:rsidTr="00DF1BE4">
        <w:trPr>
          <w:trHeight w:val="300"/>
        </w:trPr>
        <w:tc>
          <w:tcPr>
            <w:tcW w:w="1321" w:type="dxa"/>
            <w:noWrap/>
            <w:hideMark/>
          </w:tcPr>
          <w:p w14:paraId="74DFB80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PeatCam_011</w:t>
            </w:r>
          </w:p>
        </w:tc>
        <w:tc>
          <w:tcPr>
            <w:tcW w:w="1565" w:type="dxa"/>
            <w:noWrap/>
            <w:hideMark/>
          </w:tcPr>
          <w:p w14:paraId="45A33E7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East Anglian Fens</w:t>
            </w:r>
          </w:p>
        </w:tc>
        <w:tc>
          <w:tcPr>
            <w:tcW w:w="960" w:type="dxa"/>
            <w:noWrap/>
            <w:hideMark/>
          </w:tcPr>
          <w:p w14:paraId="22A0C40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52.48587</w:t>
            </w:r>
          </w:p>
        </w:tc>
        <w:tc>
          <w:tcPr>
            <w:tcW w:w="960" w:type="dxa"/>
            <w:noWrap/>
            <w:hideMark/>
          </w:tcPr>
          <w:p w14:paraId="0C8D4E76"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-0.18964</w:t>
            </w:r>
          </w:p>
        </w:tc>
        <w:tc>
          <w:tcPr>
            <w:tcW w:w="960" w:type="dxa"/>
            <w:noWrap/>
            <w:hideMark/>
          </w:tcPr>
          <w:p w14:paraId="2407B96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76017D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intermediate drained</w:t>
            </w:r>
          </w:p>
        </w:tc>
      </w:tr>
      <w:tr w:rsidR="00DF1BE4" w:rsidRPr="00DF1BE4" w14:paraId="056B3032" w14:textId="77777777" w:rsidTr="00DF1BE4">
        <w:trPr>
          <w:trHeight w:val="300"/>
        </w:trPr>
        <w:tc>
          <w:tcPr>
            <w:tcW w:w="1321" w:type="dxa"/>
            <w:noWrap/>
            <w:hideMark/>
          </w:tcPr>
          <w:p w14:paraId="510CF82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PeatCam_012</w:t>
            </w:r>
          </w:p>
        </w:tc>
        <w:tc>
          <w:tcPr>
            <w:tcW w:w="1565" w:type="dxa"/>
            <w:noWrap/>
            <w:hideMark/>
          </w:tcPr>
          <w:p w14:paraId="7998FDB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East Anglian Fens</w:t>
            </w:r>
          </w:p>
        </w:tc>
        <w:tc>
          <w:tcPr>
            <w:tcW w:w="960" w:type="dxa"/>
            <w:noWrap/>
            <w:hideMark/>
          </w:tcPr>
          <w:p w14:paraId="7D49E72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52.32218</w:t>
            </w:r>
          </w:p>
        </w:tc>
        <w:tc>
          <w:tcPr>
            <w:tcW w:w="960" w:type="dxa"/>
            <w:noWrap/>
            <w:hideMark/>
          </w:tcPr>
          <w:p w14:paraId="17360B0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0.230662</w:t>
            </w:r>
          </w:p>
        </w:tc>
        <w:tc>
          <w:tcPr>
            <w:tcW w:w="960" w:type="dxa"/>
            <w:noWrap/>
            <w:hideMark/>
          </w:tcPr>
          <w:p w14:paraId="0F50E9A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E1F64C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Cropland deep drained</w:t>
            </w:r>
          </w:p>
        </w:tc>
      </w:tr>
      <w:tr w:rsidR="00DF1BE4" w:rsidRPr="00DF1BE4" w14:paraId="61C89F84" w14:textId="77777777" w:rsidTr="00DF1BE4">
        <w:trPr>
          <w:trHeight w:val="300"/>
        </w:trPr>
        <w:tc>
          <w:tcPr>
            <w:tcW w:w="1321" w:type="dxa"/>
            <w:noWrap/>
            <w:hideMark/>
          </w:tcPr>
          <w:p w14:paraId="7C249D3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PeatCam_013</w:t>
            </w:r>
          </w:p>
        </w:tc>
        <w:tc>
          <w:tcPr>
            <w:tcW w:w="1565" w:type="dxa"/>
            <w:noWrap/>
            <w:hideMark/>
          </w:tcPr>
          <w:p w14:paraId="23B049E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Somerset Levels</w:t>
            </w:r>
          </w:p>
        </w:tc>
        <w:tc>
          <w:tcPr>
            <w:tcW w:w="960" w:type="dxa"/>
            <w:noWrap/>
            <w:hideMark/>
          </w:tcPr>
          <w:p w14:paraId="3D0F232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51.17815</w:t>
            </w:r>
          </w:p>
        </w:tc>
        <w:tc>
          <w:tcPr>
            <w:tcW w:w="960" w:type="dxa"/>
            <w:noWrap/>
            <w:hideMark/>
          </w:tcPr>
          <w:p w14:paraId="08C4E7B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-2.82711</w:t>
            </w:r>
          </w:p>
        </w:tc>
        <w:tc>
          <w:tcPr>
            <w:tcW w:w="960" w:type="dxa"/>
            <w:noWrap/>
            <w:hideMark/>
          </w:tcPr>
          <w:p w14:paraId="04FA08B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72CEE8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1C3C300B" w14:textId="77777777" w:rsidTr="00DF1BE4">
        <w:trPr>
          <w:trHeight w:val="300"/>
        </w:trPr>
        <w:tc>
          <w:tcPr>
            <w:tcW w:w="1321" w:type="dxa"/>
            <w:noWrap/>
            <w:hideMark/>
          </w:tcPr>
          <w:p w14:paraId="689C744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PeatCam_014</w:t>
            </w:r>
          </w:p>
        </w:tc>
        <w:tc>
          <w:tcPr>
            <w:tcW w:w="1565" w:type="dxa"/>
            <w:noWrap/>
            <w:hideMark/>
          </w:tcPr>
          <w:p w14:paraId="552696A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Somerset Levels</w:t>
            </w:r>
          </w:p>
        </w:tc>
        <w:tc>
          <w:tcPr>
            <w:tcW w:w="960" w:type="dxa"/>
            <w:noWrap/>
            <w:hideMark/>
          </w:tcPr>
          <w:p w14:paraId="446E2EA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51.18448</w:t>
            </w:r>
          </w:p>
        </w:tc>
        <w:tc>
          <w:tcPr>
            <w:tcW w:w="960" w:type="dxa"/>
            <w:noWrap/>
            <w:hideMark/>
          </w:tcPr>
          <w:p w14:paraId="51FFA58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-2.82882</w:t>
            </w:r>
          </w:p>
        </w:tc>
        <w:tc>
          <w:tcPr>
            <w:tcW w:w="960" w:type="dxa"/>
            <w:noWrap/>
            <w:hideMark/>
          </w:tcPr>
          <w:p w14:paraId="577E6AC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7D4729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18AFB36B" w14:textId="77777777" w:rsidTr="00DF1BE4">
        <w:trPr>
          <w:trHeight w:val="300"/>
        </w:trPr>
        <w:tc>
          <w:tcPr>
            <w:tcW w:w="1321" w:type="dxa"/>
            <w:noWrap/>
            <w:hideMark/>
          </w:tcPr>
          <w:p w14:paraId="4C0BEA2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PeatCam_015</w:t>
            </w:r>
          </w:p>
        </w:tc>
        <w:tc>
          <w:tcPr>
            <w:tcW w:w="1565" w:type="dxa"/>
            <w:noWrap/>
            <w:hideMark/>
          </w:tcPr>
          <w:p w14:paraId="0022403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Somerset Levels</w:t>
            </w:r>
          </w:p>
        </w:tc>
        <w:tc>
          <w:tcPr>
            <w:tcW w:w="960" w:type="dxa"/>
            <w:noWrap/>
            <w:hideMark/>
          </w:tcPr>
          <w:p w14:paraId="3D076A35"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51.10921</w:t>
            </w:r>
          </w:p>
        </w:tc>
        <w:tc>
          <w:tcPr>
            <w:tcW w:w="960" w:type="dxa"/>
            <w:noWrap/>
            <w:hideMark/>
          </w:tcPr>
          <w:p w14:paraId="60824B5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-2.86116</w:t>
            </w:r>
          </w:p>
        </w:tc>
        <w:tc>
          <w:tcPr>
            <w:tcW w:w="960" w:type="dxa"/>
            <w:noWrap/>
            <w:hideMark/>
          </w:tcPr>
          <w:p w14:paraId="019254C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5CA306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Tall vegetation dominated fen</w:t>
            </w:r>
          </w:p>
        </w:tc>
      </w:tr>
      <w:tr w:rsidR="00DF1BE4" w:rsidRPr="00DF1BE4" w14:paraId="7E25E572" w14:textId="77777777" w:rsidTr="00DF1BE4">
        <w:trPr>
          <w:trHeight w:val="300"/>
        </w:trPr>
        <w:tc>
          <w:tcPr>
            <w:tcW w:w="1321" w:type="dxa"/>
            <w:noWrap/>
            <w:hideMark/>
          </w:tcPr>
          <w:p w14:paraId="2782C03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PeatCam_016</w:t>
            </w:r>
          </w:p>
        </w:tc>
        <w:tc>
          <w:tcPr>
            <w:tcW w:w="1565" w:type="dxa"/>
            <w:noWrap/>
            <w:hideMark/>
          </w:tcPr>
          <w:p w14:paraId="5E14446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Somerset Levels</w:t>
            </w:r>
          </w:p>
        </w:tc>
        <w:tc>
          <w:tcPr>
            <w:tcW w:w="960" w:type="dxa"/>
            <w:noWrap/>
            <w:hideMark/>
          </w:tcPr>
          <w:p w14:paraId="4A92435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51.02397</w:t>
            </w:r>
          </w:p>
        </w:tc>
        <w:tc>
          <w:tcPr>
            <w:tcW w:w="960" w:type="dxa"/>
            <w:noWrap/>
            <w:hideMark/>
          </w:tcPr>
          <w:p w14:paraId="682E6BD2"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-2.906</w:t>
            </w:r>
          </w:p>
        </w:tc>
        <w:tc>
          <w:tcPr>
            <w:tcW w:w="960" w:type="dxa"/>
            <w:noWrap/>
            <w:hideMark/>
          </w:tcPr>
          <w:p w14:paraId="57EB43D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7797305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576C9BB4" w14:textId="77777777" w:rsidTr="00DF1BE4">
        <w:trPr>
          <w:trHeight w:val="300"/>
        </w:trPr>
        <w:tc>
          <w:tcPr>
            <w:tcW w:w="1321" w:type="dxa"/>
            <w:noWrap/>
            <w:hideMark/>
          </w:tcPr>
          <w:p w14:paraId="0EE04C0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PeatCam_017</w:t>
            </w:r>
          </w:p>
        </w:tc>
        <w:tc>
          <w:tcPr>
            <w:tcW w:w="1565" w:type="dxa"/>
            <w:noWrap/>
            <w:hideMark/>
          </w:tcPr>
          <w:p w14:paraId="4DD0E3D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Somerset Levels</w:t>
            </w:r>
          </w:p>
        </w:tc>
        <w:tc>
          <w:tcPr>
            <w:tcW w:w="960" w:type="dxa"/>
            <w:noWrap/>
            <w:hideMark/>
          </w:tcPr>
          <w:p w14:paraId="61C14CE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51.17531</w:t>
            </w:r>
          </w:p>
        </w:tc>
        <w:tc>
          <w:tcPr>
            <w:tcW w:w="960" w:type="dxa"/>
            <w:noWrap/>
            <w:hideMark/>
          </w:tcPr>
          <w:p w14:paraId="4FB1052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-2.89708</w:t>
            </w:r>
          </w:p>
        </w:tc>
        <w:tc>
          <w:tcPr>
            <w:tcW w:w="960" w:type="dxa"/>
            <w:noWrap/>
            <w:hideMark/>
          </w:tcPr>
          <w:p w14:paraId="55206A7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7A105E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549B98FA" w14:textId="77777777" w:rsidTr="00DF1BE4">
        <w:trPr>
          <w:trHeight w:val="300"/>
        </w:trPr>
        <w:tc>
          <w:tcPr>
            <w:tcW w:w="1321" w:type="dxa"/>
            <w:noWrap/>
            <w:hideMark/>
          </w:tcPr>
          <w:p w14:paraId="7C9E1CF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PeatCam_018</w:t>
            </w:r>
          </w:p>
        </w:tc>
        <w:tc>
          <w:tcPr>
            <w:tcW w:w="1565" w:type="dxa"/>
            <w:noWrap/>
            <w:hideMark/>
          </w:tcPr>
          <w:p w14:paraId="58CACC2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770707D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54.69378</w:t>
            </w:r>
          </w:p>
        </w:tc>
        <w:tc>
          <w:tcPr>
            <w:tcW w:w="960" w:type="dxa"/>
            <w:noWrap/>
            <w:hideMark/>
          </w:tcPr>
          <w:p w14:paraId="63C5108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-2.39237</w:t>
            </w:r>
          </w:p>
        </w:tc>
        <w:tc>
          <w:tcPr>
            <w:tcW w:w="960" w:type="dxa"/>
            <w:noWrap/>
            <w:hideMark/>
          </w:tcPr>
          <w:p w14:paraId="1A191A3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00E6DE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Eroded bog</w:t>
            </w:r>
          </w:p>
        </w:tc>
      </w:tr>
      <w:tr w:rsidR="00DF1BE4" w:rsidRPr="00DF1BE4" w14:paraId="08541CAD" w14:textId="77777777" w:rsidTr="00DF1BE4">
        <w:trPr>
          <w:trHeight w:val="300"/>
        </w:trPr>
        <w:tc>
          <w:tcPr>
            <w:tcW w:w="1321" w:type="dxa"/>
            <w:noWrap/>
            <w:hideMark/>
          </w:tcPr>
          <w:p w14:paraId="7048890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PeatCam_019</w:t>
            </w:r>
          </w:p>
        </w:tc>
        <w:tc>
          <w:tcPr>
            <w:tcW w:w="1565" w:type="dxa"/>
            <w:noWrap/>
            <w:hideMark/>
          </w:tcPr>
          <w:p w14:paraId="29BDEC6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Lake District</w:t>
            </w:r>
          </w:p>
        </w:tc>
        <w:tc>
          <w:tcPr>
            <w:tcW w:w="960" w:type="dxa"/>
            <w:noWrap/>
            <w:hideMark/>
          </w:tcPr>
          <w:p w14:paraId="7623B01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54.30453</w:t>
            </w:r>
          </w:p>
        </w:tc>
        <w:tc>
          <w:tcPr>
            <w:tcW w:w="960" w:type="dxa"/>
            <w:noWrap/>
            <w:hideMark/>
          </w:tcPr>
          <w:p w14:paraId="52275FC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-2.61233</w:t>
            </w:r>
          </w:p>
        </w:tc>
        <w:tc>
          <w:tcPr>
            <w:tcW w:w="960" w:type="dxa"/>
            <w:noWrap/>
            <w:hideMark/>
          </w:tcPr>
          <w:p w14:paraId="4B927E8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E0DF3F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Scrub dominated bog</w:t>
            </w:r>
          </w:p>
        </w:tc>
      </w:tr>
      <w:tr w:rsidR="00DF1BE4" w:rsidRPr="00DF1BE4" w14:paraId="4C8C3049" w14:textId="77777777" w:rsidTr="00DF1BE4">
        <w:trPr>
          <w:trHeight w:val="300"/>
        </w:trPr>
        <w:tc>
          <w:tcPr>
            <w:tcW w:w="1321" w:type="dxa"/>
            <w:noWrap/>
            <w:hideMark/>
          </w:tcPr>
          <w:p w14:paraId="1DDCCE3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lastRenderedPageBreak/>
              <w:t>PeatCam_020</w:t>
            </w:r>
          </w:p>
        </w:tc>
        <w:tc>
          <w:tcPr>
            <w:tcW w:w="1565" w:type="dxa"/>
            <w:noWrap/>
            <w:hideMark/>
          </w:tcPr>
          <w:p w14:paraId="3ADF3A9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20D79850"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54.69644</w:t>
            </w:r>
          </w:p>
        </w:tc>
        <w:tc>
          <w:tcPr>
            <w:tcW w:w="960" w:type="dxa"/>
            <w:noWrap/>
            <w:hideMark/>
          </w:tcPr>
          <w:p w14:paraId="09FAE64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-2.15072</w:t>
            </w:r>
          </w:p>
        </w:tc>
        <w:tc>
          <w:tcPr>
            <w:tcW w:w="960" w:type="dxa"/>
            <w:noWrap/>
            <w:hideMark/>
          </w:tcPr>
          <w:p w14:paraId="79618BA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E389A8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0A42E82E" w14:textId="77777777" w:rsidTr="00DF1BE4">
        <w:trPr>
          <w:trHeight w:val="300"/>
        </w:trPr>
        <w:tc>
          <w:tcPr>
            <w:tcW w:w="1321" w:type="dxa"/>
            <w:noWrap/>
            <w:hideMark/>
          </w:tcPr>
          <w:p w14:paraId="3925502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PeatCam_021</w:t>
            </w:r>
          </w:p>
        </w:tc>
        <w:tc>
          <w:tcPr>
            <w:tcW w:w="1565" w:type="dxa"/>
            <w:noWrap/>
            <w:hideMark/>
          </w:tcPr>
          <w:p w14:paraId="6781277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North Pennines</w:t>
            </w:r>
          </w:p>
        </w:tc>
        <w:tc>
          <w:tcPr>
            <w:tcW w:w="960" w:type="dxa"/>
            <w:noWrap/>
            <w:hideMark/>
          </w:tcPr>
          <w:p w14:paraId="60D3A94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54.69566</w:t>
            </w:r>
          </w:p>
        </w:tc>
        <w:tc>
          <w:tcPr>
            <w:tcW w:w="960" w:type="dxa"/>
            <w:noWrap/>
            <w:hideMark/>
          </w:tcPr>
          <w:p w14:paraId="33126A6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-2.15899</w:t>
            </w:r>
          </w:p>
        </w:tc>
        <w:tc>
          <w:tcPr>
            <w:tcW w:w="960" w:type="dxa"/>
            <w:noWrap/>
            <w:hideMark/>
          </w:tcPr>
          <w:p w14:paraId="6488C82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E7499F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Eroded bog</w:t>
            </w:r>
          </w:p>
        </w:tc>
      </w:tr>
      <w:tr w:rsidR="00DF1BE4" w:rsidRPr="00DF1BE4" w14:paraId="1EBB0490" w14:textId="77777777" w:rsidTr="00DF1BE4">
        <w:trPr>
          <w:trHeight w:val="300"/>
        </w:trPr>
        <w:tc>
          <w:tcPr>
            <w:tcW w:w="1321" w:type="dxa"/>
            <w:noWrap/>
            <w:hideMark/>
          </w:tcPr>
          <w:p w14:paraId="43D1EB9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PeatCam_022</w:t>
            </w:r>
          </w:p>
        </w:tc>
        <w:tc>
          <w:tcPr>
            <w:tcW w:w="1565" w:type="dxa"/>
            <w:noWrap/>
            <w:hideMark/>
          </w:tcPr>
          <w:p w14:paraId="67474F7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Lake District</w:t>
            </w:r>
          </w:p>
        </w:tc>
        <w:tc>
          <w:tcPr>
            <w:tcW w:w="960" w:type="dxa"/>
            <w:noWrap/>
            <w:hideMark/>
          </w:tcPr>
          <w:p w14:paraId="35BFE1F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54.30309</w:t>
            </w:r>
          </w:p>
        </w:tc>
        <w:tc>
          <w:tcPr>
            <w:tcW w:w="960" w:type="dxa"/>
            <w:noWrap/>
            <w:hideMark/>
          </w:tcPr>
          <w:p w14:paraId="1D4BBB5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-2.61265</w:t>
            </w:r>
          </w:p>
        </w:tc>
        <w:tc>
          <w:tcPr>
            <w:tcW w:w="960" w:type="dxa"/>
            <w:noWrap/>
            <w:hideMark/>
          </w:tcPr>
          <w:p w14:paraId="7D5F85F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4A37B3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Forest deep drained</w:t>
            </w:r>
          </w:p>
        </w:tc>
      </w:tr>
      <w:tr w:rsidR="00DF1BE4" w:rsidRPr="00DF1BE4" w14:paraId="2811E359" w14:textId="77777777" w:rsidTr="00DF1BE4">
        <w:trPr>
          <w:trHeight w:val="300"/>
        </w:trPr>
        <w:tc>
          <w:tcPr>
            <w:tcW w:w="1321" w:type="dxa"/>
            <w:noWrap/>
            <w:hideMark/>
          </w:tcPr>
          <w:p w14:paraId="07AACD6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PeatCam_023</w:t>
            </w:r>
          </w:p>
        </w:tc>
        <w:tc>
          <w:tcPr>
            <w:tcW w:w="1565" w:type="dxa"/>
            <w:noWrap/>
            <w:hideMark/>
          </w:tcPr>
          <w:p w14:paraId="3E9687A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Kent</w:t>
            </w:r>
          </w:p>
        </w:tc>
        <w:tc>
          <w:tcPr>
            <w:tcW w:w="960" w:type="dxa"/>
            <w:noWrap/>
            <w:hideMark/>
          </w:tcPr>
          <w:p w14:paraId="2FDF54C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51.24581</w:t>
            </w:r>
          </w:p>
        </w:tc>
        <w:tc>
          <w:tcPr>
            <w:tcW w:w="960" w:type="dxa"/>
            <w:noWrap/>
            <w:hideMark/>
          </w:tcPr>
          <w:p w14:paraId="25C4563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1.343079</w:t>
            </w:r>
          </w:p>
        </w:tc>
        <w:tc>
          <w:tcPr>
            <w:tcW w:w="960" w:type="dxa"/>
            <w:noWrap/>
            <w:hideMark/>
          </w:tcPr>
          <w:p w14:paraId="782B985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3B7F920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Tall vegetation dominated fen</w:t>
            </w:r>
          </w:p>
        </w:tc>
      </w:tr>
      <w:tr w:rsidR="00DF1BE4" w:rsidRPr="00DF1BE4" w14:paraId="0AEF9AD4" w14:textId="77777777" w:rsidTr="00DF1BE4">
        <w:trPr>
          <w:trHeight w:val="300"/>
        </w:trPr>
        <w:tc>
          <w:tcPr>
            <w:tcW w:w="1321" w:type="dxa"/>
            <w:noWrap/>
            <w:hideMark/>
          </w:tcPr>
          <w:p w14:paraId="514B87C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PeatCam_024</w:t>
            </w:r>
          </w:p>
        </w:tc>
        <w:tc>
          <w:tcPr>
            <w:tcW w:w="1565" w:type="dxa"/>
            <w:noWrap/>
            <w:hideMark/>
          </w:tcPr>
          <w:p w14:paraId="59A4AAD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Kent</w:t>
            </w:r>
          </w:p>
        </w:tc>
        <w:tc>
          <w:tcPr>
            <w:tcW w:w="960" w:type="dxa"/>
            <w:noWrap/>
            <w:hideMark/>
          </w:tcPr>
          <w:p w14:paraId="1D3AFA3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51.24452</w:t>
            </w:r>
          </w:p>
        </w:tc>
        <w:tc>
          <w:tcPr>
            <w:tcW w:w="960" w:type="dxa"/>
            <w:noWrap/>
            <w:hideMark/>
          </w:tcPr>
          <w:p w14:paraId="7A9E9A7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1.34502</w:t>
            </w:r>
          </w:p>
        </w:tc>
        <w:tc>
          <w:tcPr>
            <w:tcW w:w="960" w:type="dxa"/>
            <w:noWrap/>
            <w:hideMark/>
          </w:tcPr>
          <w:p w14:paraId="3199FE0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7BB286F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Tall vegetation dominated fen</w:t>
            </w:r>
          </w:p>
        </w:tc>
      </w:tr>
      <w:tr w:rsidR="00DF1BE4" w:rsidRPr="00DF1BE4" w14:paraId="0B762D0B" w14:textId="77777777" w:rsidTr="00DF1BE4">
        <w:trPr>
          <w:trHeight w:val="300"/>
        </w:trPr>
        <w:tc>
          <w:tcPr>
            <w:tcW w:w="1321" w:type="dxa"/>
            <w:noWrap/>
            <w:hideMark/>
          </w:tcPr>
          <w:p w14:paraId="2513716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PeatCam_025</w:t>
            </w:r>
          </w:p>
        </w:tc>
        <w:tc>
          <w:tcPr>
            <w:tcW w:w="1565" w:type="dxa"/>
            <w:noWrap/>
            <w:hideMark/>
          </w:tcPr>
          <w:p w14:paraId="75F1A98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West Midlands</w:t>
            </w:r>
          </w:p>
        </w:tc>
        <w:tc>
          <w:tcPr>
            <w:tcW w:w="960" w:type="dxa"/>
            <w:noWrap/>
            <w:hideMark/>
          </w:tcPr>
          <w:p w14:paraId="53023DB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52.91647</w:t>
            </w:r>
          </w:p>
        </w:tc>
        <w:tc>
          <w:tcPr>
            <w:tcW w:w="960" w:type="dxa"/>
            <w:noWrap/>
            <w:hideMark/>
          </w:tcPr>
          <w:p w14:paraId="180792C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-2.76039</w:t>
            </w:r>
          </w:p>
        </w:tc>
        <w:tc>
          <w:tcPr>
            <w:tcW w:w="960" w:type="dxa"/>
            <w:noWrap/>
            <w:hideMark/>
          </w:tcPr>
          <w:p w14:paraId="7597376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53488F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Dry grass/scrub dominated bog</w:t>
            </w:r>
          </w:p>
        </w:tc>
      </w:tr>
      <w:tr w:rsidR="00DF1BE4" w:rsidRPr="00DF1BE4" w14:paraId="7EEFF048" w14:textId="77777777" w:rsidTr="00DF1BE4">
        <w:trPr>
          <w:trHeight w:val="300"/>
        </w:trPr>
        <w:tc>
          <w:tcPr>
            <w:tcW w:w="1321" w:type="dxa"/>
            <w:noWrap/>
            <w:hideMark/>
          </w:tcPr>
          <w:p w14:paraId="4FAAA7E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PeatCam_026</w:t>
            </w:r>
          </w:p>
        </w:tc>
        <w:tc>
          <w:tcPr>
            <w:tcW w:w="1565" w:type="dxa"/>
            <w:noWrap/>
            <w:hideMark/>
          </w:tcPr>
          <w:p w14:paraId="60F84FD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West Midlands</w:t>
            </w:r>
          </w:p>
        </w:tc>
        <w:tc>
          <w:tcPr>
            <w:tcW w:w="960" w:type="dxa"/>
            <w:noWrap/>
            <w:hideMark/>
          </w:tcPr>
          <w:p w14:paraId="311CB04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52.91933</w:t>
            </w:r>
          </w:p>
        </w:tc>
        <w:tc>
          <w:tcPr>
            <w:tcW w:w="960" w:type="dxa"/>
            <w:noWrap/>
            <w:hideMark/>
          </w:tcPr>
          <w:p w14:paraId="34A41360"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-2.76526</w:t>
            </w:r>
          </w:p>
        </w:tc>
        <w:tc>
          <w:tcPr>
            <w:tcW w:w="960" w:type="dxa"/>
            <w:noWrap/>
            <w:hideMark/>
          </w:tcPr>
          <w:p w14:paraId="1588137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05F313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Sphagnum dominated bog</w:t>
            </w:r>
          </w:p>
        </w:tc>
      </w:tr>
      <w:tr w:rsidR="00DF1BE4" w:rsidRPr="00DF1BE4" w14:paraId="7AFF5CC5" w14:textId="77777777" w:rsidTr="00DF1BE4">
        <w:trPr>
          <w:trHeight w:val="300"/>
        </w:trPr>
        <w:tc>
          <w:tcPr>
            <w:tcW w:w="1321" w:type="dxa"/>
            <w:noWrap/>
            <w:hideMark/>
          </w:tcPr>
          <w:p w14:paraId="55E1EA2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PeatCam_027</w:t>
            </w:r>
          </w:p>
        </w:tc>
        <w:tc>
          <w:tcPr>
            <w:tcW w:w="1565" w:type="dxa"/>
            <w:noWrap/>
            <w:hideMark/>
          </w:tcPr>
          <w:p w14:paraId="56E1891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West Midlands</w:t>
            </w:r>
          </w:p>
        </w:tc>
        <w:tc>
          <w:tcPr>
            <w:tcW w:w="960" w:type="dxa"/>
            <w:noWrap/>
            <w:hideMark/>
          </w:tcPr>
          <w:p w14:paraId="2555929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52.77962</w:t>
            </w:r>
          </w:p>
        </w:tc>
        <w:tc>
          <w:tcPr>
            <w:tcW w:w="960" w:type="dxa"/>
            <w:noWrap/>
            <w:hideMark/>
          </w:tcPr>
          <w:p w14:paraId="5EE5BD7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-2.34932</w:t>
            </w:r>
          </w:p>
        </w:tc>
        <w:tc>
          <w:tcPr>
            <w:tcW w:w="960" w:type="dxa"/>
            <w:noWrap/>
            <w:hideMark/>
          </w:tcPr>
          <w:p w14:paraId="2EA3504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A4CAFC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Tall vegetation dominated fen</w:t>
            </w:r>
          </w:p>
        </w:tc>
      </w:tr>
      <w:tr w:rsidR="00DF1BE4" w:rsidRPr="00DF1BE4" w14:paraId="07DB89C7" w14:textId="77777777" w:rsidTr="00DF1BE4">
        <w:trPr>
          <w:trHeight w:val="300"/>
        </w:trPr>
        <w:tc>
          <w:tcPr>
            <w:tcW w:w="1321" w:type="dxa"/>
            <w:noWrap/>
            <w:hideMark/>
          </w:tcPr>
          <w:p w14:paraId="3196F3B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PeatCam_028</w:t>
            </w:r>
          </w:p>
        </w:tc>
        <w:tc>
          <w:tcPr>
            <w:tcW w:w="1565" w:type="dxa"/>
            <w:noWrap/>
            <w:hideMark/>
          </w:tcPr>
          <w:p w14:paraId="0710A0F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West Midlands</w:t>
            </w:r>
          </w:p>
        </w:tc>
        <w:tc>
          <w:tcPr>
            <w:tcW w:w="960" w:type="dxa"/>
            <w:noWrap/>
            <w:hideMark/>
          </w:tcPr>
          <w:p w14:paraId="23FB7294"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52.77572</w:t>
            </w:r>
          </w:p>
        </w:tc>
        <w:tc>
          <w:tcPr>
            <w:tcW w:w="960" w:type="dxa"/>
            <w:noWrap/>
            <w:hideMark/>
          </w:tcPr>
          <w:p w14:paraId="00676B9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-2.33029</w:t>
            </w:r>
          </w:p>
        </w:tc>
        <w:tc>
          <w:tcPr>
            <w:tcW w:w="960" w:type="dxa"/>
            <w:noWrap/>
            <w:hideMark/>
          </w:tcPr>
          <w:p w14:paraId="1A98235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990175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30A629F7" w14:textId="77777777" w:rsidTr="00DF1BE4">
        <w:trPr>
          <w:trHeight w:val="300"/>
        </w:trPr>
        <w:tc>
          <w:tcPr>
            <w:tcW w:w="1321" w:type="dxa"/>
            <w:noWrap/>
            <w:hideMark/>
          </w:tcPr>
          <w:p w14:paraId="0C414CF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PeatCam_029</w:t>
            </w:r>
          </w:p>
        </w:tc>
        <w:tc>
          <w:tcPr>
            <w:tcW w:w="1565" w:type="dxa"/>
            <w:noWrap/>
            <w:hideMark/>
          </w:tcPr>
          <w:p w14:paraId="4031957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4940B16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52.38137</w:t>
            </w:r>
          </w:p>
        </w:tc>
        <w:tc>
          <w:tcPr>
            <w:tcW w:w="960" w:type="dxa"/>
            <w:noWrap/>
            <w:hideMark/>
          </w:tcPr>
          <w:p w14:paraId="51E1AF54"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1.048159</w:t>
            </w:r>
          </w:p>
        </w:tc>
        <w:tc>
          <w:tcPr>
            <w:tcW w:w="960" w:type="dxa"/>
            <w:noWrap/>
            <w:hideMark/>
          </w:tcPr>
          <w:p w14:paraId="5A10023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33326DA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7C3604FA" w14:textId="77777777" w:rsidTr="00DF1BE4">
        <w:trPr>
          <w:trHeight w:val="300"/>
        </w:trPr>
        <w:tc>
          <w:tcPr>
            <w:tcW w:w="1321" w:type="dxa"/>
            <w:noWrap/>
            <w:hideMark/>
          </w:tcPr>
          <w:p w14:paraId="71A4B15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PeatCam_030</w:t>
            </w:r>
          </w:p>
        </w:tc>
        <w:tc>
          <w:tcPr>
            <w:tcW w:w="1565" w:type="dxa"/>
            <w:noWrap/>
            <w:hideMark/>
          </w:tcPr>
          <w:p w14:paraId="56340A7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2581F8A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52.67764</w:t>
            </w:r>
          </w:p>
        </w:tc>
        <w:tc>
          <w:tcPr>
            <w:tcW w:w="960" w:type="dxa"/>
            <w:noWrap/>
            <w:hideMark/>
          </w:tcPr>
          <w:p w14:paraId="062D09D2"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1.502556</w:t>
            </w:r>
          </w:p>
        </w:tc>
        <w:tc>
          <w:tcPr>
            <w:tcW w:w="960" w:type="dxa"/>
            <w:noWrap/>
            <w:hideMark/>
          </w:tcPr>
          <w:p w14:paraId="08DE670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72331B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Tall vegetation dominated fen</w:t>
            </w:r>
          </w:p>
        </w:tc>
      </w:tr>
      <w:tr w:rsidR="00DF1BE4" w:rsidRPr="00DF1BE4" w14:paraId="004A7465" w14:textId="77777777" w:rsidTr="00DF1BE4">
        <w:trPr>
          <w:trHeight w:val="300"/>
        </w:trPr>
        <w:tc>
          <w:tcPr>
            <w:tcW w:w="1321" w:type="dxa"/>
            <w:noWrap/>
            <w:hideMark/>
          </w:tcPr>
          <w:p w14:paraId="3F69D51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PeatCam_031</w:t>
            </w:r>
          </w:p>
        </w:tc>
        <w:tc>
          <w:tcPr>
            <w:tcW w:w="1565" w:type="dxa"/>
            <w:noWrap/>
            <w:hideMark/>
          </w:tcPr>
          <w:p w14:paraId="5A1FDCE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136A105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52.38004</w:t>
            </w:r>
          </w:p>
        </w:tc>
        <w:tc>
          <w:tcPr>
            <w:tcW w:w="960" w:type="dxa"/>
            <w:noWrap/>
            <w:hideMark/>
          </w:tcPr>
          <w:p w14:paraId="67028B16"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1.048639</w:t>
            </w:r>
          </w:p>
        </w:tc>
        <w:tc>
          <w:tcPr>
            <w:tcW w:w="960" w:type="dxa"/>
            <w:noWrap/>
            <w:hideMark/>
          </w:tcPr>
          <w:p w14:paraId="679EB9E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F4E0CB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Wet woodland</w:t>
            </w:r>
          </w:p>
        </w:tc>
      </w:tr>
      <w:tr w:rsidR="00DF1BE4" w:rsidRPr="00DF1BE4" w14:paraId="6F3F411D" w14:textId="77777777" w:rsidTr="00DF1BE4">
        <w:trPr>
          <w:trHeight w:val="300"/>
        </w:trPr>
        <w:tc>
          <w:tcPr>
            <w:tcW w:w="1321" w:type="dxa"/>
            <w:noWrap/>
            <w:hideMark/>
          </w:tcPr>
          <w:p w14:paraId="435FE4B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PeatCam_032</w:t>
            </w:r>
          </w:p>
        </w:tc>
        <w:tc>
          <w:tcPr>
            <w:tcW w:w="1565" w:type="dxa"/>
            <w:noWrap/>
            <w:hideMark/>
          </w:tcPr>
          <w:p w14:paraId="50D6FA4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624C794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52.68334</w:t>
            </w:r>
          </w:p>
        </w:tc>
        <w:tc>
          <w:tcPr>
            <w:tcW w:w="960" w:type="dxa"/>
            <w:noWrap/>
            <w:hideMark/>
          </w:tcPr>
          <w:p w14:paraId="2AD6039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1.50258</w:t>
            </w:r>
          </w:p>
        </w:tc>
        <w:tc>
          <w:tcPr>
            <w:tcW w:w="960" w:type="dxa"/>
            <w:noWrap/>
            <w:hideMark/>
          </w:tcPr>
          <w:p w14:paraId="6F55A84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4258A8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Wet woodland</w:t>
            </w:r>
          </w:p>
        </w:tc>
      </w:tr>
      <w:tr w:rsidR="00DF1BE4" w:rsidRPr="00DF1BE4" w14:paraId="46195DFB" w14:textId="77777777" w:rsidTr="00DF1BE4">
        <w:trPr>
          <w:trHeight w:val="300"/>
        </w:trPr>
        <w:tc>
          <w:tcPr>
            <w:tcW w:w="1321" w:type="dxa"/>
            <w:noWrap/>
            <w:hideMark/>
          </w:tcPr>
          <w:p w14:paraId="68B1F5F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PeatCam_033</w:t>
            </w:r>
          </w:p>
        </w:tc>
        <w:tc>
          <w:tcPr>
            <w:tcW w:w="1565" w:type="dxa"/>
            <w:noWrap/>
            <w:hideMark/>
          </w:tcPr>
          <w:p w14:paraId="0E35C51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East Anglian Fens</w:t>
            </w:r>
          </w:p>
        </w:tc>
        <w:tc>
          <w:tcPr>
            <w:tcW w:w="960" w:type="dxa"/>
            <w:noWrap/>
            <w:hideMark/>
          </w:tcPr>
          <w:p w14:paraId="3FD704A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52.54955</w:t>
            </w:r>
          </w:p>
        </w:tc>
        <w:tc>
          <w:tcPr>
            <w:tcW w:w="960" w:type="dxa"/>
            <w:noWrap/>
            <w:hideMark/>
          </w:tcPr>
          <w:p w14:paraId="36DB74A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0.515002</w:t>
            </w:r>
          </w:p>
        </w:tc>
        <w:tc>
          <w:tcPr>
            <w:tcW w:w="960" w:type="dxa"/>
            <w:noWrap/>
            <w:hideMark/>
          </w:tcPr>
          <w:p w14:paraId="1C181F8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47DB86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intermediate drained</w:t>
            </w:r>
          </w:p>
        </w:tc>
      </w:tr>
      <w:tr w:rsidR="00DF1BE4" w:rsidRPr="00DF1BE4" w14:paraId="230567A7" w14:textId="77777777" w:rsidTr="00DF1BE4">
        <w:trPr>
          <w:trHeight w:val="300"/>
        </w:trPr>
        <w:tc>
          <w:tcPr>
            <w:tcW w:w="1321" w:type="dxa"/>
            <w:noWrap/>
            <w:hideMark/>
          </w:tcPr>
          <w:p w14:paraId="56372FF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PeatCam_034</w:t>
            </w:r>
          </w:p>
        </w:tc>
        <w:tc>
          <w:tcPr>
            <w:tcW w:w="1565" w:type="dxa"/>
            <w:noWrap/>
            <w:hideMark/>
          </w:tcPr>
          <w:p w14:paraId="1E38D38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0517BAF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52.53902</w:t>
            </w:r>
          </w:p>
        </w:tc>
        <w:tc>
          <w:tcPr>
            <w:tcW w:w="960" w:type="dxa"/>
            <w:noWrap/>
            <w:hideMark/>
          </w:tcPr>
          <w:p w14:paraId="7A6D2052"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1.511829</w:t>
            </w:r>
          </w:p>
        </w:tc>
        <w:tc>
          <w:tcPr>
            <w:tcW w:w="960" w:type="dxa"/>
            <w:noWrap/>
            <w:hideMark/>
          </w:tcPr>
          <w:p w14:paraId="477DF4A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61EB4A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703D96E0" w14:textId="77777777" w:rsidTr="00DF1BE4">
        <w:trPr>
          <w:trHeight w:val="300"/>
        </w:trPr>
        <w:tc>
          <w:tcPr>
            <w:tcW w:w="1321" w:type="dxa"/>
            <w:noWrap/>
            <w:hideMark/>
          </w:tcPr>
          <w:p w14:paraId="2166243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PeatCam_035</w:t>
            </w:r>
          </w:p>
        </w:tc>
        <w:tc>
          <w:tcPr>
            <w:tcW w:w="1565" w:type="dxa"/>
            <w:noWrap/>
            <w:hideMark/>
          </w:tcPr>
          <w:p w14:paraId="66894FA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3CC2113D"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52.67961</w:t>
            </w:r>
          </w:p>
        </w:tc>
        <w:tc>
          <w:tcPr>
            <w:tcW w:w="960" w:type="dxa"/>
            <w:noWrap/>
            <w:hideMark/>
          </w:tcPr>
          <w:p w14:paraId="7C1C1AE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1.498161</w:t>
            </w:r>
          </w:p>
        </w:tc>
        <w:tc>
          <w:tcPr>
            <w:tcW w:w="960" w:type="dxa"/>
            <w:noWrap/>
            <w:hideMark/>
          </w:tcPr>
          <w:p w14:paraId="5D406C7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B8E617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Short-vegetation dominated fen</w:t>
            </w:r>
          </w:p>
        </w:tc>
      </w:tr>
      <w:tr w:rsidR="00DF1BE4" w:rsidRPr="00DF1BE4" w14:paraId="7DA55638" w14:textId="77777777" w:rsidTr="00DF1BE4">
        <w:trPr>
          <w:trHeight w:val="300"/>
        </w:trPr>
        <w:tc>
          <w:tcPr>
            <w:tcW w:w="1321" w:type="dxa"/>
            <w:noWrap/>
            <w:hideMark/>
          </w:tcPr>
          <w:p w14:paraId="05D1F34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lastRenderedPageBreak/>
              <w:t>PeatCam_036</w:t>
            </w:r>
          </w:p>
        </w:tc>
        <w:tc>
          <w:tcPr>
            <w:tcW w:w="1565" w:type="dxa"/>
            <w:noWrap/>
            <w:hideMark/>
          </w:tcPr>
          <w:p w14:paraId="626DE36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2CB9914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52.69367</w:t>
            </w:r>
          </w:p>
        </w:tc>
        <w:tc>
          <w:tcPr>
            <w:tcW w:w="960" w:type="dxa"/>
            <w:noWrap/>
            <w:hideMark/>
          </w:tcPr>
          <w:p w14:paraId="660726B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1.452777</w:t>
            </w:r>
          </w:p>
        </w:tc>
        <w:tc>
          <w:tcPr>
            <w:tcW w:w="960" w:type="dxa"/>
            <w:noWrap/>
            <w:hideMark/>
          </w:tcPr>
          <w:p w14:paraId="3B65E14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E7F1DC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Wet woodland</w:t>
            </w:r>
          </w:p>
        </w:tc>
      </w:tr>
      <w:tr w:rsidR="00DF1BE4" w:rsidRPr="00DF1BE4" w14:paraId="79CC5C45" w14:textId="77777777" w:rsidTr="00DF1BE4">
        <w:trPr>
          <w:trHeight w:val="300"/>
        </w:trPr>
        <w:tc>
          <w:tcPr>
            <w:tcW w:w="1321" w:type="dxa"/>
            <w:noWrap/>
            <w:hideMark/>
          </w:tcPr>
          <w:p w14:paraId="4AE98BC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PeatCam_037</w:t>
            </w:r>
          </w:p>
        </w:tc>
        <w:tc>
          <w:tcPr>
            <w:tcW w:w="1565" w:type="dxa"/>
            <w:noWrap/>
            <w:hideMark/>
          </w:tcPr>
          <w:p w14:paraId="7CA3CDE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331FA9E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52.6966</w:t>
            </w:r>
          </w:p>
        </w:tc>
        <w:tc>
          <w:tcPr>
            <w:tcW w:w="960" w:type="dxa"/>
            <w:noWrap/>
            <w:hideMark/>
          </w:tcPr>
          <w:p w14:paraId="60C5F4B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1.454906</w:t>
            </w:r>
          </w:p>
        </w:tc>
        <w:tc>
          <w:tcPr>
            <w:tcW w:w="960" w:type="dxa"/>
            <w:noWrap/>
            <w:hideMark/>
          </w:tcPr>
          <w:p w14:paraId="254AA6C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3BEC783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Short-vegetation dominated fen</w:t>
            </w:r>
          </w:p>
        </w:tc>
      </w:tr>
      <w:tr w:rsidR="00DF1BE4" w:rsidRPr="00DF1BE4" w14:paraId="681C815A" w14:textId="77777777" w:rsidTr="00DF1BE4">
        <w:trPr>
          <w:trHeight w:val="300"/>
        </w:trPr>
        <w:tc>
          <w:tcPr>
            <w:tcW w:w="1321" w:type="dxa"/>
            <w:noWrap/>
            <w:hideMark/>
          </w:tcPr>
          <w:p w14:paraId="2FFCCD2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PeatCam_038</w:t>
            </w:r>
          </w:p>
        </w:tc>
        <w:tc>
          <w:tcPr>
            <w:tcW w:w="1565" w:type="dxa"/>
            <w:noWrap/>
            <w:hideMark/>
          </w:tcPr>
          <w:p w14:paraId="10576EB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0540487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52.71888</w:t>
            </w:r>
          </w:p>
        </w:tc>
        <w:tc>
          <w:tcPr>
            <w:tcW w:w="960" w:type="dxa"/>
            <w:noWrap/>
            <w:hideMark/>
          </w:tcPr>
          <w:p w14:paraId="0E29B89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1.508334</w:t>
            </w:r>
          </w:p>
        </w:tc>
        <w:tc>
          <w:tcPr>
            <w:tcW w:w="960" w:type="dxa"/>
            <w:noWrap/>
            <w:hideMark/>
          </w:tcPr>
          <w:p w14:paraId="719BD9F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304BEE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Short-vegetation dominated fen</w:t>
            </w:r>
          </w:p>
        </w:tc>
      </w:tr>
      <w:tr w:rsidR="00DF1BE4" w:rsidRPr="00DF1BE4" w14:paraId="095FD133" w14:textId="77777777" w:rsidTr="00DF1BE4">
        <w:trPr>
          <w:trHeight w:val="300"/>
        </w:trPr>
        <w:tc>
          <w:tcPr>
            <w:tcW w:w="1321" w:type="dxa"/>
            <w:noWrap/>
            <w:hideMark/>
          </w:tcPr>
          <w:p w14:paraId="289B46F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PeatCam_039</w:t>
            </w:r>
          </w:p>
        </w:tc>
        <w:tc>
          <w:tcPr>
            <w:tcW w:w="1565" w:type="dxa"/>
            <w:noWrap/>
            <w:hideMark/>
          </w:tcPr>
          <w:p w14:paraId="67FD75F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01A2C26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52.75242</w:t>
            </w:r>
          </w:p>
        </w:tc>
        <w:tc>
          <w:tcPr>
            <w:tcW w:w="960" w:type="dxa"/>
            <w:noWrap/>
            <w:hideMark/>
          </w:tcPr>
          <w:p w14:paraId="5C09663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1.496604</w:t>
            </w:r>
          </w:p>
        </w:tc>
        <w:tc>
          <w:tcPr>
            <w:tcW w:w="960" w:type="dxa"/>
            <w:noWrap/>
            <w:hideMark/>
          </w:tcPr>
          <w:p w14:paraId="6FA3935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7159495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deep drained</w:t>
            </w:r>
          </w:p>
        </w:tc>
      </w:tr>
      <w:tr w:rsidR="00DF1BE4" w:rsidRPr="00DF1BE4" w14:paraId="5F40B9A7" w14:textId="77777777" w:rsidTr="00DF1BE4">
        <w:trPr>
          <w:trHeight w:val="300"/>
        </w:trPr>
        <w:tc>
          <w:tcPr>
            <w:tcW w:w="1321" w:type="dxa"/>
            <w:noWrap/>
            <w:hideMark/>
          </w:tcPr>
          <w:p w14:paraId="3BE93A5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PeatCam_040</w:t>
            </w:r>
          </w:p>
        </w:tc>
        <w:tc>
          <w:tcPr>
            <w:tcW w:w="1565" w:type="dxa"/>
            <w:noWrap/>
            <w:hideMark/>
          </w:tcPr>
          <w:p w14:paraId="7D70DB6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6D9DBB2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52.72109</w:t>
            </w:r>
          </w:p>
        </w:tc>
        <w:tc>
          <w:tcPr>
            <w:tcW w:w="960" w:type="dxa"/>
            <w:noWrap/>
            <w:hideMark/>
          </w:tcPr>
          <w:p w14:paraId="5722DFE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1.511803</w:t>
            </w:r>
          </w:p>
        </w:tc>
        <w:tc>
          <w:tcPr>
            <w:tcW w:w="960" w:type="dxa"/>
            <w:noWrap/>
            <w:hideMark/>
          </w:tcPr>
          <w:p w14:paraId="6FF4750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103BBFF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Wet woodland</w:t>
            </w:r>
          </w:p>
        </w:tc>
      </w:tr>
      <w:tr w:rsidR="00DF1BE4" w:rsidRPr="00DF1BE4" w14:paraId="7C161B1D" w14:textId="77777777" w:rsidTr="00DF1BE4">
        <w:trPr>
          <w:trHeight w:val="300"/>
        </w:trPr>
        <w:tc>
          <w:tcPr>
            <w:tcW w:w="1321" w:type="dxa"/>
            <w:noWrap/>
            <w:hideMark/>
          </w:tcPr>
          <w:p w14:paraId="511F21B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PeatCam_041</w:t>
            </w:r>
          </w:p>
        </w:tc>
        <w:tc>
          <w:tcPr>
            <w:tcW w:w="1565" w:type="dxa"/>
            <w:noWrap/>
            <w:hideMark/>
          </w:tcPr>
          <w:p w14:paraId="325D78D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46F0D61F"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52.78206</w:t>
            </w:r>
          </w:p>
        </w:tc>
        <w:tc>
          <w:tcPr>
            <w:tcW w:w="960" w:type="dxa"/>
            <w:noWrap/>
            <w:hideMark/>
          </w:tcPr>
          <w:p w14:paraId="2053483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1.570131</w:t>
            </w:r>
          </w:p>
        </w:tc>
        <w:tc>
          <w:tcPr>
            <w:tcW w:w="960" w:type="dxa"/>
            <w:noWrap/>
            <w:hideMark/>
          </w:tcPr>
          <w:p w14:paraId="36054CF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0466F01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Scrub-dominated fen</w:t>
            </w:r>
          </w:p>
        </w:tc>
      </w:tr>
      <w:tr w:rsidR="00DF1BE4" w:rsidRPr="00DF1BE4" w14:paraId="77ED97AF" w14:textId="77777777" w:rsidTr="00DF1BE4">
        <w:trPr>
          <w:trHeight w:val="300"/>
        </w:trPr>
        <w:tc>
          <w:tcPr>
            <w:tcW w:w="1321" w:type="dxa"/>
            <w:noWrap/>
            <w:hideMark/>
          </w:tcPr>
          <w:p w14:paraId="771B298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PeatCam_042</w:t>
            </w:r>
          </w:p>
        </w:tc>
        <w:tc>
          <w:tcPr>
            <w:tcW w:w="1565" w:type="dxa"/>
            <w:noWrap/>
            <w:hideMark/>
          </w:tcPr>
          <w:p w14:paraId="68154C4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Lake District</w:t>
            </w:r>
          </w:p>
        </w:tc>
        <w:tc>
          <w:tcPr>
            <w:tcW w:w="960" w:type="dxa"/>
            <w:noWrap/>
            <w:hideMark/>
          </w:tcPr>
          <w:p w14:paraId="141D169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54.23027</w:t>
            </w:r>
          </w:p>
        </w:tc>
        <w:tc>
          <w:tcPr>
            <w:tcW w:w="960" w:type="dxa"/>
            <w:noWrap/>
            <w:hideMark/>
          </w:tcPr>
          <w:p w14:paraId="3AF878E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-2.83539</w:t>
            </w:r>
          </w:p>
        </w:tc>
        <w:tc>
          <w:tcPr>
            <w:tcW w:w="960" w:type="dxa"/>
            <w:noWrap/>
            <w:hideMark/>
          </w:tcPr>
          <w:p w14:paraId="6943B5F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5A7F84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1A46268E" w14:textId="77777777" w:rsidTr="00DF1BE4">
        <w:trPr>
          <w:trHeight w:val="300"/>
        </w:trPr>
        <w:tc>
          <w:tcPr>
            <w:tcW w:w="1321" w:type="dxa"/>
            <w:noWrap/>
            <w:hideMark/>
          </w:tcPr>
          <w:p w14:paraId="70E0FC1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PeatCam_043</w:t>
            </w:r>
          </w:p>
        </w:tc>
        <w:tc>
          <w:tcPr>
            <w:tcW w:w="1565" w:type="dxa"/>
            <w:noWrap/>
            <w:hideMark/>
          </w:tcPr>
          <w:p w14:paraId="023532A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Lake District</w:t>
            </w:r>
          </w:p>
        </w:tc>
        <w:tc>
          <w:tcPr>
            <w:tcW w:w="960" w:type="dxa"/>
            <w:noWrap/>
            <w:hideMark/>
          </w:tcPr>
          <w:p w14:paraId="4DE571E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54.25034</w:t>
            </w:r>
          </w:p>
        </w:tc>
        <w:tc>
          <w:tcPr>
            <w:tcW w:w="960" w:type="dxa"/>
            <w:noWrap/>
            <w:hideMark/>
          </w:tcPr>
          <w:p w14:paraId="764FBC6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-2.82742</w:t>
            </w:r>
          </w:p>
        </w:tc>
        <w:tc>
          <w:tcPr>
            <w:tcW w:w="960" w:type="dxa"/>
            <w:noWrap/>
            <w:hideMark/>
          </w:tcPr>
          <w:p w14:paraId="6BFCAF0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57D4D04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5F6884BC" w14:textId="77777777" w:rsidTr="00DF1BE4">
        <w:trPr>
          <w:trHeight w:val="300"/>
        </w:trPr>
        <w:tc>
          <w:tcPr>
            <w:tcW w:w="1321" w:type="dxa"/>
            <w:noWrap/>
            <w:hideMark/>
          </w:tcPr>
          <w:p w14:paraId="1041E05E"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PeatCam_045</w:t>
            </w:r>
          </w:p>
        </w:tc>
        <w:tc>
          <w:tcPr>
            <w:tcW w:w="1565" w:type="dxa"/>
            <w:noWrap/>
            <w:hideMark/>
          </w:tcPr>
          <w:p w14:paraId="4A49344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7566DE6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52.6045</w:t>
            </w:r>
          </w:p>
        </w:tc>
        <w:tc>
          <w:tcPr>
            <w:tcW w:w="960" w:type="dxa"/>
            <w:noWrap/>
            <w:hideMark/>
          </w:tcPr>
          <w:p w14:paraId="067017F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1.453971</w:t>
            </w:r>
          </w:p>
        </w:tc>
        <w:tc>
          <w:tcPr>
            <w:tcW w:w="960" w:type="dxa"/>
            <w:noWrap/>
            <w:hideMark/>
          </w:tcPr>
          <w:p w14:paraId="15548899"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709009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Short-vegetation dominated fen</w:t>
            </w:r>
          </w:p>
        </w:tc>
      </w:tr>
      <w:tr w:rsidR="00DF1BE4" w:rsidRPr="00DF1BE4" w14:paraId="1093AFB5" w14:textId="77777777" w:rsidTr="00DF1BE4">
        <w:trPr>
          <w:trHeight w:val="300"/>
        </w:trPr>
        <w:tc>
          <w:tcPr>
            <w:tcW w:w="1321" w:type="dxa"/>
            <w:noWrap/>
            <w:hideMark/>
          </w:tcPr>
          <w:p w14:paraId="47B8FF0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PeatCam_046</w:t>
            </w:r>
          </w:p>
        </w:tc>
        <w:tc>
          <w:tcPr>
            <w:tcW w:w="1565" w:type="dxa"/>
            <w:noWrap/>
            <w:hideMark/>
          </w:tcPr>
          <w:p w14:paraId="1F1BB9F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Norfolk</w:t>
            </w:r>
          </w:p>
        </w:tc>
        <w:tc>
          <w:tcPr>
            <w:tcW w:w="960" w:type="dxa"/>
            <w:noWrap/>
            <w:hideMark/>
          </w:tcPr>
          <w:p w14:paraId="05BAAC40"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52.59366</w:t>
            </w:r>
          </w:p>
        </w:tc>
        <w:tc>
          <w:tcPr>
            <w:tcW w:w="960" w:type="dxa"/>
            <w:noWrap/>
            <w:hideMark/>
          </w:tcPr>
          <w:p w14:paraId="656ED376"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1.468797</w:t>
            </w:r>
          </w:p>
        </w:tc>
        <w:tc>
          <w:tcPr>
            <w:tcW w:w="960" w:type="dxa"/>
            <w:noWrap/>
            <w:hideMark/>
          </w:tcPr>
          <w:p w14:paraId="67B34941"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40E385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Grassland shallow drained</w:t>
            </w:r>
          </w:p>
        </w:tc>
      </w:tr>
      <w:tr w:rsidR="00DF1BE4" w:rsidRPr="00DF1BE4" w14:paraId="1D8AC673" w14:textId="77777777" w:rsidTr="00DF1BE4">
        <w:trPr>
          <w:trHeight w:val="300"/>
        </w:trPr>
        <w:tc>
          <w:tcPr>
            <w:tcW w:w="1321" w:type="dxa"/>
            <w:noWrap/>
            <w:hideMark/>
          </w:tcPr>
          <w:p w14:paraId="0CC8674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PeatCam_047</w:t>
            </w:r>
          </w:p>
        </w:tc>
        <w:tc>
          <w:tcPr>
            <w:tcW w:w="1565" w:type="dxa"/>
            <w:noWrap/>
            <w:hideMark/>
          </w:tcPr>
          <w:p w14:paraId="7F2EF54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47852AAB"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55.01993</w:t>
            </w:r>
          </w:p>
        </w:tc>
        <w:tc>
          <w:tcPr>
            <w:tcW w:w="960" w:type="dxa"/>
            <w:noWrap/>
            <w:hideMark/>
          </w:tcPr>
          <w:p w14:paraId="5AC2B5A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-2.52816</w:t>
            </w:r>
          </w:p>
        </w:tc>
        <w:tc>
          <w:tcPr>
            <w:tcW w:w="960" w:type="dxa"/>
            <w:noWrap/>
            <w:hideMark/>
          </w:tcPr>
          <w:p w14:paraId="7AC028E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38EE003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Molinia dominated bog</w:t>
            </w:r>
          </w:p>
        </w:tc>
      </w:tr>
      <w:tr w:rsidR="00DF1BE4" w:rsidRPr="00DF1BE4" w14:paraId="57D43483" w14:textId="77777777" w:rsidTr="00DF1BE4">
        <w:trPr>
          <w:trHeight w:val="300"/>
        </w:trPr>
        <w:tc>
          <w:tcPr>
            <w:tcW w:w="1321" w:type="dxa"/>
            <w:noWrap/>
            <w:hideMark/>
          </w:tcPr>
          <w:p w14:paraId="6FEBF16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PeatCam_048</w:t>
            </w:r>
          </w:p>
        </w:tc>
        <w:tc>
          <w:tcPr>
            <w:tcW w:w="1565" w:type="dxa"/>
            <w:noWrap/>
            <w:hideMark/>
          </w:tcPr>
          <w:p w14:paraId="4999157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10DA869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55.02148</w:t>
            </w:r>
          </w:p>
        </w:tc>
        <w:tc>
          <w:tcPr>
            <w:tcW w:w="960" w:type="dxa"/>
            <w:noWrap/>
            <w:hideMark/>
          </w:tcPr>
          <w:p w14:paraId="2A697C49"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-2.52746</w:t>
            </w:r>
          </w:p>
        </w:tc>
        <w:tc>
          <w:tcPr>
            <w:tcW w:w="960" w:type="dxa"/>
            <w:noWrap/>
            <w:hideMark/>
          </w:tcPr>
          <w:p w14:paraId="2BD1CFE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2B22243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Sphagnum dominated bog</w:t>
            </w:r>
          </w:p>
        </w:tc>
      </w:tr>
      <w:tr w:rsidR="00DF1BE4" w:rsidRPr="00DF1BE4" w14:paraId="0A7C1CF7" w14:textId="77777777" w:rsidTr="00DF1BE4">
        <w:trPr>
          <w:trHeight w:val="300"/>
        </w:trPr>
        <w:tc>
          <w:tcPr>
            <w:tcW w:w="1321" w:type="dxa"/>
            <w:noWrap/>
            <w:hideMark/>
          </w:tcPr>
          <w:p w14:paraId="02EF59F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PeatCam_049</w:t>
            </w:r>
          </w:p>
        </w:tc>
        <w:tc>
          <w:tcPr>
            <w:tcW w:w="1565" w:type="dxa"/>
            <w:noWrap/>
            <w:hideMark/>
          </w:tcPr>
          <w:p w14:paraId="335AFA1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44387E3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55.02251</w:t>
            </w:r>
          </w:p>
        </w:tc>
        <w:tc>
          <w:tcPr>
            <w:tcW w:w="960" w:type="dxa"/>
            <w:noWrap/>
            <w:hideMark/>
          </w:tcPr>
          <w:p w14:paraId="464F40F3"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-2.52169</w:t>
            </w:r>
          </w:p>
        </w:tc>
        <w:tc>
          <w:tcPr>
            <w:tcW w:w="960" w:type="dxa"/>
            <w:noWrap/>
            <w:hideMark/>
          </w:tcPr>
          <w:p w14:paraId="697B87DC"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317FE1B"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Calluna dominated bog</w:t>
            </w:r>
          </w:p>
        </w:tc>
      </w:tr>
      <w:tr w:rsidR="00DF1BE4" w:rsidRPr="00DF1BE4" w14:paraId="78979717" w14:textId="77777777" w:rsidTr="00DF1BE4">
        <w:trPr>
          <w:trHeight w:val="300"/>
        </w:trPr>
        <w:tc>
          <w:tcPr>
            <w:tcW w:w="1321" w:type="dxa"/>
            <w:noWrap/>
            <w:hideMark/>
          </w:tcPr>
          <w:p w14:paraId="566FEA53"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PeatCam_050</w:t>
            </w:r>
          </w:p>
        </w:tc>
        <w:tc>
          <w:tcPr>
            <w:tcW w:w="1565" w:type="dxa"/>
            <w:noWrap/>
            <w:hideMark/>
          </w:tcPr>
          <w:p w14:paraId="1E7D4DA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48185E1A"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55.10532</w:t>
            </w:r>
          </w:p>
        </w:tc>
        <w:tc>
          <w:tcPr>
            <w:tcW w:w="960" w:type="dxa"/>
            <w:noWrap/>
            <w:hideMark/>
          </w:tcPr>
          <w:p w14:paraId="69DED6E5"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-2.48902</w:t>
            </w:r>
          </w:p>
        </w:tc>
        <w:tc>
          <w:tcPr>
            <w:tcW w:w="960" w:type="dxa"/>
            <w:noWrap/>
            <w:hideMark/>
          </w:tcPr>
          <w:p w14:paraId="24E70C06"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4EC50D2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Calluna dominated bog</w:t>
            </w:r>
          </w:p>
        </w:tc>
      </w:tr>
      <w:tr w:rsidR="00DF1BE4" w:rsidRPr="00DF1BE4" w14:paraId="10EF2282" w14:textId="77777777" w:rsidTr="00DF1BE4">
        <w:trPr>
          <w:trHeight w:val="300"/>
        </w:trPr>
        <w:tc>
          <w:tcPr>
            <w:tcW w:w="1321" w:type="dxa"/>
            <w:noWrap/>
            <w:hideMark/>
          </w:tcPr>
          <w:p w14:paraId="6A8C577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PeatCam_051</w:t>
            </w:r>
          </w:p>
        </w:tc>
        <w:tc>
          <w:tcPr>
            <w:tcW w:w="1565" w:type="dxa"/>
            <w:noWrap/>
            <w:hideMark/>
          </w:tcPr>
          <w:p w14:paraId="2503A7A0"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18427E98"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55.10991</w:t>
            </w:r>
          </w:p>
        </w:tc>
        <w:tc>
          <w:tcPr>
            <w:tcW w:w="960" w:type="dxa"/>
            <w:noWrap/>
            <w:hideMark/>
          </w:tcPr>
          <w:p w14:paraId="49FF3C0C"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-2.48458</w:t>
            </w:r>
          </w:p>
        </w:tc>
        <w:tc>
          <w:tcPr>
            <w:tcW w:w="960" w:type="dxa"/>
            <w:noWrap/>
            <w:hideMark/>
          </w:tcPr>
          <w:p w14:paraId="5FAF865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6BC21D68"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Calluna dominated bog</w:t>
            </w:r>
          </w:p>
        </w:tc>
      </w:tr>
      <w:tr w:rsidR="00DF1BE4" w:rsidRPr="00DF1BE4" w14:paraId="23740BFA" w14:textId="77777777" w:rsidTr="00DF1BE4">
        <w:trPr>
          <w:trHeight w:val="300"/>
        </w:trPr>
        <w:tc>
          <w:tcPr>
            <w:tcW w:w="1321" w:type="dxa"/>
            <w:noWrap/>
            <w:hideMark/>
          </w:tcPr>
          <w:p w14:paraId="410B954A"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PeatCam_052</w:t>
            </w:r>
          </w:p>
        </w:tc>
        <w:tc>
          <w:tcPr>
            <w:tcW w:w="1565" w:type="dxa"/>
            <w:noWrap/>
            <w:hideMark/>
          </w:tcPr>
          <w:p w14:paraId="746B1D55"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4C5143D5"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55.1677</w:t>
            </w:r>
          </w:p>
        </w:tc>
        <w:tc>
          <w:tcPr>
            <w:tcW w:w="960" w:type="dxa"/>
            <w:noWrap/>
            <w:hideMark/>
          </w:tcPr>
          <w:p w14:paraId="64A42941"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-2.46017</w:t>
            </w:r>
          </w:p>
        </w:tc>
        <w:tc>
          <w:tcPr>
            <w:tcW w:w="960" w:type="dxa"/>
            <w:noWrap/>
            <w:hideMark/>
          </w:tcPr>
          <w:p w14:paraId="08CF8B84"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1D2805D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Sphagnum dominated bog</w:t>
            </w:r>
          </w:p>
        </w:tc>
      </w:tr>
      <w:tr w:rsidR="00DF1BE4" w:rsidRPr="00DF1BE4" w14:paraId="58E284DF" w14:textId="77777777" w:rsidTr="00DF1BE4">
        <w:trPr>
          <w:trHeight w:val="300"/>
        </w:trPr>
        <w:tc>
          <w:tcPr>
            <w:tcW w:w="1321" w:type="dxa"/>
            <w:noWrap/>
            <w:hideMark/>
          </w:tcPr>
          <w:p w14:paraId="35FC429F"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PeatCam_053</w:t>
            </w:r>
          </w:p>
        </w:tc>
        <w:tc>
          <w:tcPr>
            <w:tcW w:w="1565" w:type="dxa"/>
            <w:noWrap/>
            <w:hideMark/>
          </w:tcPr>
          <w:p w14:paraId="2994AE92"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Border Mires</w:t>
            </w:r>
          </w:p>
        </w:tc>
        <w:tc>
          <w:tcPr>
            <w:tcW w:w="960" w:type="dxa"/>
            <w:noWrap/>
            <w:hideMark/>
          </w:tcPr>
          <w:p w14:paraId="47F9E497"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55.16759</w:t>
            </w:r>
          </w:p>
        </w:tc>
        <w:tc>
          <w:tcPr>
            <w:tcW w:w="960" w:type="dxa"/>
            <w:noWrap/>
            <w:hideMark/>
          </w:tcPr>
          <w:p w14:paraId="58C34E9E" w14:textId="77777777" w:rsidR="00DF1BE4" w:rsidRPr="00DF1BE4" w:rsidRDefault="00DF1BE4" w:rsidP="00DF1BE4">
            <w:pPr>
              <w:rPr>
                <w:rFonts w:eastAsiaTheme="majorEastAsia" w:cstheme="minorHAnsi"/>
                <w:color w:val="2F5496" w:themeColor="accent1" w:themeShade="BF"/>
              </w:rPr>
            </w:pPr>
            <w:r w:rsidRPr="00DF1BE4">
              <w:rPr>
                <w:rFonts w:eastAsiaTheme="majorEastAsia" w:cstheme="minorHAnsi"/>
                <w:color w:val="2F5496" w:themeColor="accent1" w:themeShade="BF"/>
              </w:rPr>
              <w:t>-2.46269</w:t>
            </w:r>
          </w:p>
        </w:tc>
        <w:tc>
          <w:tcPr>
            <w:tcW w:w="960" w:type="dxa"/>
            <w:noWrap/>
            <w:hideMark/>
          </w:tcPr>
          <w:p w14:paraId="57ABF477"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WGS84</w:t>
            </w:r>
          </w:p>
        </w:tc>
        <w:tc>
          <w:tcPr>
            <w:tcW w:w="2801" w:type="dxa"/>
            <w:noWrap/>
            <w:hideMark/>
          </w:tcPr>
          <w:p w14:paraId="7ACE56BD" w14:textId="77777777" w:rsidR="00DF1BE4" w:rsidRPr="00DF1BE4" w:rsidRDefault="00DF1BE4">
            <w:pPr>
              <w:rPr>
                <w:rFonts w:eastAsiaTheme="majorEastAsia" w:cstheme="minorHAnsi"/>
                <w:color w:val="2F5496" w:themeColor="accent1" w:themeShade="BF"/>
              </w:rPr>
            </w:pPr>
            <w:r w:rsidRPr="00DF1BE4">
              <w:rPr>
                <w:rFonts w:eastAsiaTheme="majorEastAsia" w:cstheme="minorHAnsi"/>
                <w:color w:val="2F5496" w:themeColor="accent1" w:themeShade="BF"/>
              </w:rPr>
              <w:t>Eriophorum dominated bog</w:t>
            </w:r>
          </w:p>
        </w:tc>
      </w:tr>
    </w:tbl>
    <w:p w14:paraId="36ABE18A" w14:textId="77777777" w:rsidR="008E7CB4" w:rsidRPr="008E7CB4" w:rsidRDefault="008E7CB4" w:rsidP="008E7CB4">
      <w:pPr>
        <w:rPr>
          <w:rStyle w:val="Heading2Char"/>
          <w:rFonts w:asciiTheme="minorHAnsi" w:hAnsiTheme="minorHAnsi" w:cstheme="minorHAnsi"/>
          <w:sz w:val="22"/>
          <w:szCs w:val="22"/>
        </w:rPr>
      </w:pPr>
    </w:p>
    <w:p w14:paraId="7888115D" w14:textId="7BA4B778" w:rsidR="00630012" w:rsidRPr="003B247F" w:rsidRDefault="7AA33B70" w:rsidP="001B3490">
      <w:pPr>
        <w:pStyle w:val="Heading1"/>
        <w:rPr>
          <w:b/>
          <w:color w:val="7F7F7F" w:themeColor="text1" w:themeTint="80"/>
        </w:rPr>
      </w:pPr>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630012" w:rsidRPr="003B247F">
        <w:rPr>
          <w:b/>
          <w:color w:val="auto"/>
        </w:rPr>
        <w:t xml:space="preserve"> </w:t>
      </w:r>
    </w:p>
    <w:p w14:paraId="21192408" w14:textId="2E486CA4" w:rsidR="00077546" w:rsidRPr="00ED488E" w:rsidRDefault="00077546" w:rsidP="00077546">
      <w:r w:rsidRPr="00ED488E">
        <w:t>England wide</w:t>
      </w:r>
    </w:p>
    <w:p w14:paraId="1BD96FD0" w14:textId="5131619C" w:rsidR="00ED488E" w:rsidRPr="00ED488E" w:rsidRDefault="00ED488E" w:rsidP="00077546">
      <w:r w:rsidRPr="00ED488E">
        <w:lastRenderedPageBreak/>
        <w:t>Bounding box co-ordinates: southwest 49.968006, -5.976563, northest 55.518525, 1.801758</w:t>
      </w:r>
    </w:p>
    <w:p w14:paraId="09A56981" w14:textId="4D836B0D" w:rsidR="00ED488E" w:rsidRPr="00ED488E" w:rsidRDefault="00ED488E" w:rsidP="00077546">
      <w:r w:rsidRPr="00ED488E">
        <w:t>CRS: WGS84</w:t>
      </w:r>
    </w:p>
    <w:p w14:paraId="3665052B" w14:textId="74FB3CF6" w:rsidR="00630012" w:rsidRPr="003B247F" w:rsidRDefault="394820A2" w:rsidP="001B3490">
      <w:pPr>
        <w:pStyle w:val="Heading1"/>
        <w:rPr>
          <w:b/>
          <w:color w:val="auto"/>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p>
    <w:p w14:paraId="60E8BC6B" w14:textId="26F37FE3" w:rsidR="006E49BC" w:rsidRDefault="006E49BC" w:rsidP="00CA338B">
      <w:r w:rsidRPr="006E49BC">
        <w:t xml:space="preserve">April 2022 – </w:t>
      </w:r>
      <w:r w:rsidR="00A518FD">
        <w:t xml:space="preserve">Dec </w:t>
      </w:r>
      <w:r w:rsidRPr="006E49BC">
        <w:t>2025</w:t>
      </w:r>
    </w:p>
    <w:p w14:paraId="501370F4" w14:textId="1CA35839" w:rsidR="006E49BC" w:rsidRPr="006E49BC" w:rsidRDefault="006E49BC" w:rsidP="00CA338B">
      <w:pPr>
        <w:rPr>
          <w:b/>
        </w:rPr>
      </w:pPr>
      <w:r>
        <w:t>Daily average data from 2 hourly monitoring values.</w:t>
      </w:r>
    </w:p>
    <w:p w14:paraId="704B130D" w14:textId="5D4FF32D" w:rsidR="7C935410" w:rsidRPr="001B3490" w:rsidRDefault="7C935410" w:rsidP="001B3490">
      <w:pPr>
        <w:pStyle w:val="Heading1"/>
      </w:pPr>
      <w:bookmarkStart w:id="4" w:name="_Toc167878278"/>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6D6A986F" w14:textId="21A7477A" w:rsidR="006E49BC" w:rsidRPr="006E49BC" w:rsidRDefault="006E49BC" w:rsidP="006E49BC">
      <w:r w:rsidRPr="006E49BC">
        <w:t xml:space="preserve">Peat surface motion was measured using 2 hourly image collection against a fixed point marker (see </w:t>
      </w:r>
      <w:r w:rsidR="00500E7D">
        <w:fldChar w:fldCharType="begin"/>
      </w:r>
      <w:r w:rsidR="00500E7D">
        <w:instrText xml:space="preserve"> ADDIN EN.CITE &lt;EndNote&gt;&lt;Cite&gt;&lt;Author&gt;Evans&lt;/Author&gt;&lt;Year&gt;2021&lt;/Year&gt;&lt;RecNum&gt;1103&lt;/RecNum&gt;&lt;DisplayText&gt;(Evans et al. 2021)&lt;/DisplayText&gt;&lt;record&gt;&lt;rec-number&gt;1103&lt;/rec-number&gt;&lt;foreign-keys&gt;&lt;key app="EN" db-id="s9x2ze0wqa0epger00oxdts2525x5atxxwp9" timestamp="1741706444"&gt;1103&lt;/key&gt;&lt;/foreign-keys&gt;&lt;ref-type name="Journal Article"&gt;17&lt;/ref-type&gt;&lt;contributors&gt;&lt;authors&gt;&lt;author&gt;Evans,Chris D.&lt;/author&gt;&lt;author&gt;Callaghan,Nathan&lt;/author&gt;&lt;author&gt;Jaya,Adi&lt;/author&gt;&lt;author&gt;Grinham,Alistair&lt;/author&gt;&lt;author&gt;Sjogersten,Sofie&lt;/author&gt;&lt;author&gt;Page,Susan E.&lt;/author&gt;&lt;author&gt;Harrison,Mark E.&lt;/author&gt;&lt;author&gt;Kusin,Kitso&lt;/author&gt;&lt;author&gt;Kho,Lip Khoon&lt;/author&gt;&lt;author&gt;Ledger,Martha&lt;/author&gt;&lt;author&gt;Evers,Stephanie&lt;/author&gt;&lt;author&gt;Mitchell,Zak&lt;/author&gt;&lt;author&gt;Williamson,Jennifer&lt;/author&gt;&lt;author&gt;Radbourne,Alan D.&lt;/author&gt;&lt;author&gt;Jovani-Sancho,A. Jonay&lt;/author&gt;&lt;/authors&gt;&lt;/contributors&gt;&lt;titles&gt;&lt;title&gt;A Novel Low-Cost, High-Resolution Camera System for Measuring Peat Subsidence and Water Table Dynamics&lt;/title&gt;&lt;secondary-title&gt;Frontiers in Environmental Science&lt;/secondary-title&gt;&lt;short-title&gt;Peat motion monitoring&lt;/short-title&gt;&lt;/titles&gt;&lt;periodical&gt;&lt;full-title&gt;Frontiers in Environmental Science&lt;/full-title&gt;&lt;/periodical&gt;&lt;volume&gt;9&lt;/volume&gt;&lt;keywords&gt;&lt;keyword&gt;Peatlands,subsidence,water table,Indonesia,Carbon,greenhouse gases,Oil palm,Smallholder farming,Peat swamp forest,Peat fires,deforestation,Monitoring&lt;/keyword&gt;&lt;/keywords&gt;&lt;dates&gt;&lt;year&gt;2021&lt;/year&gt;&lt;pub-dates&gt;&lt;date&gt;2021-March-22&lt;/date&gt;&lt;/pub-dates&gt;&lt;/dates&gt;&lt;isbn&gt;2296-665X&lt;/isbn&gt;&lt;work-type&gt;Original Research&lt;/work-type&gt;&lt;urls&gt;&lt;related-urls&gt;&lt;url&gt;https://www.frontiersin.org/journals/environmental-science/articles/10.3389/fenvs.2021.630752&lt;/url&gt;&lt;/related-urls&gt;&lt;/urls&gt;&lt;electronic-resource-num&gt;10.3389/fenvs.2021.630752&lt;/electronic-resource-num&gt;&lt;language&gt;English&lt;/language&gt;&lt;/record&gt;&lt;/Cite&gt;&lt;/EndNote&gt;</w:instrText>
      </w:r>
      <w:r w:rsidR="00500E7D">
        <w:fldChar w:fldCharType="separate"/>
      </w:r>
      <w:r w:rsidR="00500E7D">
        <w:rPr>
          <w:noProof/>
        </w:rPr>
        <w:t>(Evans et al. 2021)</w:t>
      </w:r>
      <w:r w:rsidR="00500E7D">
        <w:fldChar w:fldCharType="end"/>
      </w:r>
      <w:r w:rsidR="00500E7D">
        <w:t xml:space="preserve"> </w:t>
      </w:r>
      <w:r w:rsidRPr="006E49BC">
        <w:t xml:space="preserve">for more details).  A camera on a floating platform took pictures of a fixed point marker, and image analysis code converted these images into a time series of vertical motion. Water table depth was measured using a calibrated pressure sensor that had been laboratory calibrated at depths of </w:t>
      </w:r>
      <w:r w:rsidR="00A518FD">
        <w:t xml:space="preserve">200, 150, 100 and 50 cm </w:t>
      </w:r>
      <w:r w:rsidRPr="006E49BC">
        <w:t>prior to installation. Soil temperature was measured at 10 cm depth</w:t>
      </w:r>
      <w:r w:rsidR="00A518FD">
        <w:t>.</w:t>
      </w:r>
    </w:p>
    <w:p w14:paraId="560EE2A2" w14:textId="2A17D336" w:rsidR="006E49BC" w:rsidRPr="006E49BC" w:rsidRDefault="006E49BC" w:rsidP="006E49BC">
      <w:r w:rsidRPr="006E49BC">
        <w:t>Images and data were processed daily and appended to master files by site number. Automated QA removed images that were of insufficient sharpness (due to precipitation or mist / fog), and updated step changes following site visits, and manual QA checks were carried out by project staff.</w:t>
      </w:r>
    </w:p>
    <w:p w14:paraId="7AE94A56" w14:textId="580218BF" w:rsidR="7F186DAC" w:rsidRPr="00C75B2F" w:rsidRDefault="7F186DAC" w:rsidP="001B3490">
      <w:pPr>
        <w:pStyle w:val="Heading1"/>
        <w:rPr>
          <w:color w:val="767171" w:themeColor="background2" w:themeShade="80"/>
        </w:rPr>
      </w:pPr>
      <w:bookmarkStart w:id="5" w:name="_Toc167878283"/>
      <w:r w:rsidRPr="00190CA3">
        <w:t xml:space="preserve">Quality </w:t>
      </w:r>
      <w:r w:rsidR="00190CA3" w:rsidRPr="00190CA3">
        <w:t>c</w:t>
      </w:r>
      <w:r w:rsidRPr="00190CA3">
        <w:t>ontrol</w:t>
      </w:r>
      <w:bookmarkEnd w:id="5"/>
    </w:p>
    <w:p w14:paraId="53D51F8E" w14:textId="43D5A2BD" w:rsidR="00326411" w:rsidRDefault="00326411" w:rsidP="00326411">
      <w:r>
        <w:t>Periods of missing data could relate to a number of factors including: lack of mobile signal for telemetry of data (though these gaps were infilled where data was stored locally), battery failure,</w:t>
      </w:r>
      <w:r w:rsidR="00951931">
        <w:t xml:space="preserve"> and</w:t>
      </w:r>
      <w:r>
        <w:t xml:space="preserve"> flooding of instruments.</w:t>
      </w:r>
    </w:p>
    <w:p w14:paraId="4A8C9900" w14:textId="5C7DF963" w:rsidR="00326411" w:rsidRPr="00326411" w:rsidRDefault="00326411" w:rsidP="00326411">
      <w:r>
        <w:t>Manual QA detected where there were unusual data records (unusually high or l</w:t>
      </w:r>
      <w:r w:rsidR="00173F7B">
        <w:t>o</w:t>
      </w:r>
      <w:r>
        <w:t>w motion values) and these were checked against the original images to determine the correct value</w:t>
      </w:r>
      <w:r w:rsidR="00173F7B">
        <w:t>. One particular issue relates to the freeze-thaw action in the soil, which in a few cases dislodged the measurement platform leading to a step in the peat motion time series. These were manually corrected.</w:t>
      </w:r>
    </w:p>
    <w:p w14:paraId="0042ADCA" w14:textId="34568E45" w:rsidR="7F186DAC" w:rsidRPr="00C75B2F" w:rsidRDefault="7F186DAC" w:rsidP="001B3490">
      <w:pPr>
        <w:pStyle w:val="Heading1"/>
        <w:rPr>
          <w:color w:val="A6A6A6" w:themeColor="background1" w:themeShade="A6"/>
        </w:rPr>
      </w:pPr>
      <w:bookmarkStart w:id="6" w:name="_Toc167878285"/>
      <w:r w:rsidRPr="00190CA3">
        <w:lastRenderedPageBreak/>
        <w:t>References</w:t>
      </w:r>
      <w:bookmarkEnd w:id="6"/>
    </w:p>
    <w:p w14:paraId="224B2B6D" w14:textId="77777777" w:rsidR="00500E7D" w:rsidRPr="00500E7D" w:rsidRDefault="00500E7D" w:rsidP="00500E7D">
      <w:pPr>
        <w:pStyle w:val="EndNoteBibliography"/>
        <w:ind w:left="720" w:hanging="720"/>
      </w:pPr>
      <w:r>
        <w:rPr>
          <w:color w:val="7F7F7F" w:themeColor="text1" w:themeTint="80"/>
        </w:rPr>
        <w:fldChar w:fldCharType="begin"/>
      </w:r>
      <w:r>
        <w:rPr>
          <w:color w:val="7F7F7F" w:themeColor="text1" w:themeTint="80"/>
        </w:rPr>
        <w:instrText xml:space="preserve"> ADDIN EN.REFLIST </w:instrText>
      </w:r>
      <w:r>
        <w:rPr>
          <w:color w:val="7F7F7F" w:themeColor="text1" w:themeTint="80"/>
        </w:rPr>
        <w:fldChar w:fldCharType="separate"/>
      </w:r>
      <w:r w:rsidRPr="00500E7D">
        <w:t xml:space="preserve">Evans, C. D., N. Callaghan, A. Jaya, A. Grinham, S. Sjogersten, S. E. Page, M. E. Harrison, K. Kusin, L. K. Kho, M. Ledger, S. Evers, Z. Mitchell, J. Williamson, A. D. Radbourne, and A. J. Jovani-Sancho. 2021. A Novel Low-Cost, High-Resolution Camera System for Measuring Peat Subsidence and Water Table Dynamics. Frontiers in Environmental Science </w:t>
      </w:r>
      <w:r w:rsidRPr="00500E7D">
        <w:rPr>
          <w:b/>
        </w:rPr>
        <w:t>9</w:t>
      </w:r>
      <w:r w:rsidRPr="00500E7D">
        <w:t>.</w:t>
      </w:r>
    </w:p>
    <w:p w14:paraId="2980F25E" w14:textId="5A0C3B48" w:rsidR="00173F7B" w:rsidRDefault="00500E7D" w:rsidP="00CA338B">
      <w:pPr>
        <w:rPr>
          <w:color w:val="7F7F7F" w:themeColor="text1" w:themeTint="80"/>
        </w:rPr>
      </w:pPr>
      <w:r>
        <w:rPr>
          <w:color w:val="7F7F7F" w:themeColor="text1" w:themeTint="80"/>
        </w:rPr>
        <w:fldChar w:fldCharType="end"/>
      </w:r>
    </w:p>
    <w:sectPr w:rsidR="00173F7B"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8114" w14:textId="77777777" w:rsidR="008B43B2" w:rsidRDefault="008B43B2" w:rsidP="006E6CFB">
      <w:pPr>
        <w:spacing w:after="0" w:line="240" w:lineRule="auto"/>
      </w:pPr>
      <w:r>
        <w:separator/>
      </w:r>
    </w:p>
  </w:endnote>
  <w:endnote w:type="continuationSeparator" w:id="0">
    <w:p w14:paraId="57EFA899" w14:textId="77777777" w:rsidR="008B43B2" w:rsidRDefault="008B43B2" w:rsidP="006E6CFB">
      <w:pPr>
        <w:spacing w:after="0" w:line="240" w:lineRule="auto"/>
      </w:pPr>
      <w:r>
        <w:continuationSeparator/>
      </w:r>
    </w:p>
  </w:endnote>
  <w:endnote w:type="continuationNotice" w:id="1">
    <w:p w14:paraId="1A999FBC" w14:textId="77777777" w:rsidR="008B43B2" w:rsidRDefault="008B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71DB" w14:textId="77777777" w:rsidR="008B43B2" w:rsidRDefault="008B43B2" w:rsidP="006E6CFB">
      <w:pPr>
        <w:spacing w:after="0" w:line="240" w:lineRule="auto"/>
      </w:pPr>
      <w:r>
        <w:separator/>
      </w:r>
    </w:p>
  </w:footnote>
  <w:footnote w:type="continuationSeparator" w:id="0">
    <w:p w14:paraId="10966D19" w14:textId="77777777" w:rsidR="008B43B2" w:rsidRDefault="008B43B2" w:rsidP="006E6CFB">
      <w:pPr>
        <w:spacing w:after="0" w:line="240" w:lineRule="auto"/>
      </w:pPr>
      <w:r>
        <w:continuationSeparator/>
      </w:r>
    </w:p>
  </w:footnote>
  <w:footnote w:type="continuationNotice" w:id="1">
    <w:p w14:paraId="470CB099" w14:textId="77777777" w:rsidR="008B43B2" w:rsidRDefault="008B4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87344"/>
    <w:multiLevelType w:val="multilevel"/>
    <w:tmpl w:val="C6AC29C2"/>
    <w:styleLink w:val="HeadingNumList"/>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680" w:hanging="340"/>
      </w:pPr>
      <w:rPr>
        <w:rFonts w:hint="default"/>
      </w:rPr>
    </w:lvl>
    <w:lvl w:ilvl="4">
      <w:start w:val="1"/>
      <w:numFmt w:val="lowerLetter"/>
      <w:lvlText w:val="%5."/>
      <w:lvlJc w:val="left"/>
      <w:pPr>
        <w:ind w:left="1021" w:hanging="341"/>
      </w:pPr>
      <w:rPr>
        <w:rFonts w:hint="default"/>
      </w:rPr>
    </w:lvl>
    <w:lvl w:ilvl="5">
      <w:start w:val="1"/>
      <w:numFmt w:val="lowerRoman"/>
      <w:lvlText w:val="%6."/>
      <w:lvlJc w:val="left"/>
      <w:pPr>
        <w:ind w:left="1361" w:hanging="34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1"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4"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5"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7"/>
  </w:num>
  <w:num w:numId="2" w16cid:durableId="302464183">
    <w:abstractNumId w:val="18"/>
  </w:num>
  <w:num w:numId="3" w16cid:durableId="1000501271">
    <w:abstractNumId w:val="17"/>
  </w:num>
  <w:num w:numId="4" w16cid:durableId="1465926052">
    <w:abstractNumId w:val="15"/>
  </w:num>
  <w:num w:numId="5" w16cid:durableId="1164324749">
    <w:abstractNumId w:val="12"/>
  </w:num>
  <w:num w:numId="6" w16cid:durableId="1267078203">
    <w:abstractNumId w:val="9"/>
  </w:num>
  <w:num w:numId="7" w16cid:durableId="1836413933">
    <w:abstractNumId w:val="13"/>
  </w:num>
  <w:num w:numId="8" w16cid:durableId="1934195830">
    <w:abstractNumId w:val="3"/>
  </w:num>
  <w:num w:numId="9" w16cid:durableId="1394086590">
    <w:abstractNumId w:val="8"/>
  </w:num>
  <w:num w:numId="10" w16cid:durableId="811483754">
    <w:abstractNumId w:val="10"/>
  </w:num>
  <w:num w:numId="11" w16cid:durableId="724453486">
    <w:abstractNumId w:val="16"/>
  </w:num>
  <w:num w:numId="12" w16cid:durableId="1073773020">
    <w:abstractNumId w:val="1"/>
  </w:num>
  <w:num w:numId="13" w16cid:durableId="1798135508">
    <w:abstractNumId w:val="14"/>
  </w:num>
  <w:num w:numId="14" w16cid:durableId="1501114818">
    <w:abstractNumId w:val="2"/>
  </w:num>
  <w:num w:numId="15" w16cid:durableId="61753189">
    <w:abstractNumId w:val="4"/>
  </w:num>
  <w:num w:numId="16" w16cid:durableId="355346679">
    <w:abstractNumId w:val="11"/>
  </w:num>
  <w:num w:numId="17" w16cid:durableId="2072998494">
    <w:abstractNumId w:val="5"/>
  </w:num>
  <w:num w:numId="18" w16cid:durableId="459804193">
    <w:abstractNumId w:val="19"/>
  </w:num>
  <w:num w:numId="19" w16cid:durableId="481120885">
    <w:abstractNumId w:val="0"/>
  </w:num>
  <w:num w:numId="20" w16cid:durableId="5547759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Ec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9x2ze0wqa0epger00oxdts2525x5atxxwp9&quot;&gt;Freedom Endnote-Saved-Converted&lt;record-ids&gt;&lt;item&gt;1103&lt;/item&gt;&lt;/record-ids&gt;&lt;/item&gt;&lt;/Libraries&gt;"/>
  </w:docVars>
  <w:rsids>
    <w:rsidRoot w:val="01026B98"/>
    <w:rsid w:val="00015EED"/>
    <w:rsid w:val="000164AE"/>
    <w:rsid w:val="00031B53"/>
    <w:rsid w:val="00031BAC"/>
    <w:rsid w:val="00063A87"/>
    <w:rsid w:val="000722FB"/>
    <w:rsid w:val="00077546"/>
    <w:rsid w:val="00096153"/>
    <w:rsid w:val="000A0954"/>
    <w:rsid w:val="000D0C73"/>
    <w:rsid w:val="000E0F95"/>
    <w:rsid w:val="000E3CFE"/>
    <w:rsid w:val="000E569C"/>
    <w:rsid w:val="000E6CB7"/>
    <w:rsid w:val="000F0567"/>
    <w:rsid w:val="000F4D72"/>
    <w:rsid w:val="00111381"/>
    <w:rsid w:val="001136C8"/>
    <w:rsid w:val="00114EC9"/>
    <w:rsid w:val="00115A90"/>
    <w:rsid w:val="00117B7F"/>
    <w:rsid w:val="001228FD"/>
    <w:rsid w:val="001256B4"/>
    <w:rsid w:val="00125C34"/>
    <w:rsid w:val="00127A90"/>
    <w:rsid w:val="001417EC"/>
    <w:rsid w:val="00153244"/>
    <w:rsid w:val="0015525E"/>
    <w:rsid w:val="00155F92"/>
    <w:rsid w:val="001647DF"/>
    <w:rsid w:val="00165825"/>
    <w:rsid w:val="00172FA6"/>
    <w:rsid w:val="00173F7B"/>
    <w:rsid w:val="00180558"/>
    <w:rsid w:val="00184DEE"/>
    <w:rsid w:val="00190CA3"/>
    <w:rsid w:val="0019656A"/>
    <w:rsid w:val="00196F8C"/>
    <w:rsid w:val="001A55DA"/>
    <w:rsid w:val="001A7774"/>
    <w:rsid w:val="001B3490"/>
    <w:rsid w:val="001B4EB7"/>
    <w:rsid w:val="001B6308"/>
    <w:rsid w:val="001B68CC"/>
    <w:rsid w:val="001B76EB"/>
    <w:rsid w:val="001B7C0A"/>
    <w:rsid w:val="001E41C1"/>
    <w:rsid w:val="00203BAD"/>
    <w:rsid w:val="002068B8"/>
    <w:rsid w:val="0020794C"/>
    <w:rsid w:val="002116C9"/>
    <w:rsid w:val="00213E5D"/>
    <w:rsid w:val="00233F5E"/>
    <w:rsid w:val="00235B7E"/>
    <w:rsid w:val="002373EB"/>
    <w:rsid w:val="00253BDE"/>
    <w:rsid w:val="0025676B"/>
    <w:rsid w:val="002662D7"/>
    <w:rsid w:val="00271A7D"/>
    <w:rsid w:val="0027333F"/>
    <w:rsid w:val="00273E95"/>
    <w:rsid w:val="00275BD8"/>
    <w:rsid w:val="002811FD"/>
    <w:rsid w:val="00285A6E"/>
    <w:rsid w:val="002964AC"/>
    <w:rsid w:val="002A54E5"/>
    <w:rsid w:val="002B0554"/>
    <w:rsid w:val="002B0E83"/>
    <w:rsid w:val="002B77DE"/>
    <w:rsid w:val="002E1184"/>
    <w:rsid w:val="002E342C"/>
    <w:rsid w:val="002F17A1"/>
    <w:rsid w:val="002F3AFF"/>
    <w:rsid w:val="00300076"/>
    <w:rsid w:val="00300D69"/>
    <w:rsid w:val="00310929"/>
    <w:rsid w:val="003140C3"/>
    <w:rsid w:val="00316923"/>
    <w:rsid w:val="003241BC"/>
    <w:rsid w:val="0032447F"/>
    <w:rsid w:val="00325C49"/>
    <w:rsid w:val="00326411"/>
    <w:rsid w:val="0033193D"/>
    <w:rsid w:val="00334471"/>
    <w:rsid w:val="00343687"/>
    <w:rsid w:val="00344226"/>
    <w:rsid w:val="00350279"/>
    <w:rsid w:val="0035208D"/>
    <w:rsid w:val="00362EAB"/>
    <w:rsid w:val="0037067D"/>
    <w:rsid w:val="00375BC5"/>
    <w:rsid w:val="003909E0"/>
    <w:rsid w:val="003A6CDE"/>
    <w:rsid w:val="003A7C59"/>
    <w:rsid w:val="003B06EB"/>
    <w:rsid w:val="003B247F"/>
    <w:rsid w:val="003B3910"/>
    <w:rsid w:val="003B6F1B"/>
    <w:rsid w:val="003C2C15"/>
    <w:rsid w:val="003C5558"/>
    <w:rsid w:val="003E06A5"/>
    <w:rsid w:val="003E63C6"/>
    <w:rsid w:val="00402C80"/>
    <w:rsid w:val="00402E05"/>
    <w:rsid w:val="00412472"/>
    <w:rsid w:val="00416756"/>
    <w:rsid w:val="00430148"/>
    <w:rsid w:val="0043550F"/>
    <w:rsid w:val="00444C9A"/>
    <w:rsid w:val="00446A58"/>
    <w:rsid w:val="004528B8"/>
    <w:rsid w:val="00462974"/>
    <w:rsid w:val="00463145"/>
    <w:rsid w:val="004648C7"/>
    <w:rsid w:val="004856AF"/>
    <w:rsid w:val="00485DDD"/>
    <w:rsid w:val="00491590"/>
    <w:rsid w:val="0049478B"/>
    <w:rsid w:val="004A16C5"/>
    <w:rsid w:val="004B0D1B"/>
    <w:rsid w:val="004B6FA1"/>
    <w:rsid w:val="004C2AF9"/>
    <w:rsid w:val="004C35F2"/>
    <w:rsid w:val="004C6D98"/>
    <w:rsid w:val="004D6F86"/>
    <w:rsid w:val="004F1F34"/>
    <w:rsid w:val="00500E7D"/>
    <w:rsid w:val="00506B68"/>
    <w:rsid w:val="00512C6B"/>
    <w:rsid w:val="0051734A"/>
    <w:rsid w:val="00524648"/>
    <w:rsid w:val="005269AD"/>
    <w:rsid w:val="00537CD5"/>
    <w:rsid w:val="00541CB5"/>
    <w:rsid w:val="0055686B"/>
    <w:rsid w:val="00563A72"/>
    <w:rsid w:val="00565AEB"/>
    <w:rsid w:val="00566855"/>
    <w:rsid w:val="00566B7E"/>
    <w:rsid w:val="005677EB"/>
    <w:rsid w:val="005725D2"/>
    <w:rsid w:val="00574AC8"/>
    <w:rsid w:val="005835A5"/>
    <w:rsid w:val="0059054F"/>
    <w:rsid w:val="00590618"/>
    <w:rsid w:val="00595F52"/>
    <w:rsid w:val="005A0217"/>
    <w:rsid w:val="005A3E3B"/>
    <w:rsid w:val="005B161E"/>
    <w:rsid w:val="005C48C7"/>
    <w:rsid w:val="005C4F92"/>
    <w:rsid w:val="005D4A48"/>
    <w:rsid w:val="005D5DE9"/>
    <w:rsid w:val="005E3B57"/>
    <w:rsid w:val="005E4793"/>
    <w:rsid w:val="005E4D18"/>
    <w:rsid w:val="005E7F63"/>
    <w:rsid w:val="00603118"/>
    <w:rsid w:val="0062571B"/>
    <w:rsid w:val="00630012"/>
    <w:rsid w:val="00640A97"/>
    <w:rsid w:val="00641B06"/>
    <w:rsid w:val="00646FD4"/>
    <w:rsid w:val="00651AD5"/>
    <w:rsid w:val="00656302"/>
    <w:rsid w:val="00661864"/>
    <w:rsid w:val="00665666"/>
    <w:rsid w:val="0066665B"/>
    <w:rsid w:val="006726B8"/>
    <w:rsid w:val="0067448C"/>
    <w:rsid w:val="00674DC6"/>
    <w:rsid w:val="00680DAB"/>
    <w:rsid w:val="00682C00"/>
    <w:rsid w:val="0068381C"/>
    <w:rsid w:val="006845D2"/>
    <w:rsid w:val="006965FA"/>
    <w:rsid w:val="0069706D"/>
    <w:rsid w:val="006A36EE"/>
    <w:rsid w:val="006A5308"/>
    <w:rsid w:val="006B35AA"/>
    <w:rsid w:val="006B6CEE"/>
    <w:rsid w:val="006C14C2"/>
    <w:rsid w:val="006C3023"/>
    <w:rsid w:val="006D10C2"/>
    <w:rsid w:val="006D1B63"/>
    <w:rsid w:val="006D49F9"/>
    <w:rsid w:val="006E18D1"/>
    <w:rsid w:val="006E49BC"/>
    <w:rsid w:val="006E6CFB"/>
    <w:rsid w:val="006F7666"/>
    <w:rsid w:val="00701D25"/>
    <w:rsid w:val="00702A39"/>
    <w:rsid w:val="00705EC8"/>
    <w:rsid w:val="007117C2"/>
    <w:rsid w:val="00714357"/>
    <w:rsid w:val="007223EC"/>
    <w:rsid w:val="00723EAA"/>
    <w:rsid w:val="00743B84"/>
    <w:rsid w:val="00745301"/>
    <w:rsid w:val="007479B0"/>
    <w:rsid w:val="00755658"/>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2FAF"/>
    <w:rsid w:val="007F3E49"/>
    <w:rsid w:val="007F7E0A"/>
    <w:rsid w:val="00806E88"/>
    <w:rsid w:val="00845226"/>
    <w:rsid w:val="0088257B"/>
    <w:rsid w:val="00894F47"/>
    <w:rsid w:val="00895D91"/>
    <w:rsid w:val="008A0746"/>
    <w:rsid w:val="008B25E3"/>
    <w:rsid w:val="008B43B2"/>
    <w:rsid w:val="008B59E9"/>
    <w:rsid w:val="008C6874"/>
    <w:rsid w:val="008C6A35"/>
    <w:rsid w:val="008D19CC"/>
    <w:rsid w:val="008D4A0B"/>
    <w:rsid w:val="008D5B8E"/>
    <w:rsid w:val="008E36BD"/>
    <w:rsid w:val="008E60CB"/>
    <w:rsid w:val="008E7CB4"/>
    <w:rsid w:val="008F202C"/>
    <w:rsid w:val="008F32B7"/>
    <w:rsid w:val="008F7768"/>
    <w:rsid w:val="00904815"/>
    <w:rsid w:val="009108E0"/>
    <w:rsid w:val="00913898"/>
    <w:rsid w:val="00914B02"/>
    <w:rsid w:val="00914C88"/>
    <w:rsid w:val="00915D75"/>
    <w:rsid w:val="00926CDA"/>
    <w:rsid w:val="00927D2A"/>
    <w:rsid w:val="00927ED3"/>
    <w:rsid w:val="00933A9D"/>
    <w:rsid w:val="00934AB4"/>
    <w:rsid w:val="0093648D"/>
    <w:rsid w:val="00942330"/>
    <w:rsid w:val="0094254F"/>
    <w:rsid w:val="00951931"/>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9F727A"/>
    <w:rsid w:val="00A00C19"/>
    <w:rsid w:val="00A0182D"/>
    <w:rsid w:val="00A1180E"/>
    <w:rsid w:val="00A11CAE"/>
    <w:rsid w:val="00A204A3"/>
    <w:rsid w:val="00A2423D"/>
    <w:rsid w:val="00A377D1"/>
    <w:rsid w:val="00A40FB9"/>
    <w:rsid w:val="00A518FD"/>
    <w:rsid w:val="00A51EFA"/>
    <w:rsid w:val="00A532C3"/>
    <w:rsid w:val="00A545BF"/>
    <w:rsid w:val="00A63F05"/>
    <w:rsid w:val="00A67493"/>
    <w:rsid w:val="00A72986"/>
    <w:rsid w:val="00A8020E"/>
    <w:rsid w:val="00A94335"/>
    <w:rsid w:val="00A96054"/>
    <w:rsid w:val="00AA7780"/>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236A"/>
    <w:rsid w:val="00B43047"/>
    <w:rsid w:val="00B479B4"/>
    <w:rsid w:val="00B52BA1"/>
    <w:rsid w:val="00B54BDD"/>
    <w:rsid w:val="00B57EC0"/>
    <w:rsid w:val="00B60835"/>
    <w:rsid w:val="00B76484"/>
    <w:rsid w:val="00B777B6"/>
    <w:rsid w:val="00B8152C"/>
    <w:rsid w:val="00B82E21"/>
    <w:rsid w:val="00B83B93"/>
    <w:rsid w:val="00B84A29"/>
    <w:rsid w:val="00B8728C"/>
    <w:rsid w:val="00B95371"/>
    <w:rsid w:val="00B96906"/>
    <w:rsid w:val="00BA14EC"/>
    <w:rsid w:val="00BA6981"/>
    <w:rsid w:val="00BB0FA8"/>
    <w:rsid w:val="00BB76E2"/>
    <w:rsid w:val="00BC1DD6"/>
    <w:rsid w:val="00BC5D46"/>
    <w:rsid w:val="00BC7C14"/>
    <w:rsid w:val="00BD1524"/>
    <w:rsid w:val="00BD425D"/>
    <w:rsid w:val="00BE4A98"/>
    <w:rsid w:val="00BF7B0A"/>
    <w:rsid w:val="00C1474A"/>
    <w:rsid w:val="00C21E96"/>
    <w:rsid w:val="00C2691F"/>
    <w:rsid w:val="00C37065"/>
    <w:rsid w:val="00C45430"/>
    <w:rsid w:val="00C57092"/>
    <w:rsid w:val="00C6494C"/>
    <w:rsid w:val="00C75B2F"/>
    <w:rsid w:val="00C77084"/>
    <w:rsid w:val="00C95F3D"/>
    <w:rsid w:val="00C96BFA"/>
    <w:rsid w:val="00C973C3"/>
    <w:rsid w:val="00CA338B"/>
    <w:rsid w:val="00CA6156"/>
    <w:rsid w:val="00CA74A6"/>
    <w:rsid w:val="00CA7F67"/>
    <w:rsid w:val="00CC04A0"/>
    <w:rsid w:val="00CC253C"/>
    <w:rsid w:val="00CD49C9"/>
    <w:rsid w:val="00CE2A18"/>
    <w:rsid w:val="00CE6E3D"/>
    <w:rsid w:val="00CF0E05"/>
    <w:rsid w:val="00D04772"/>
    <w:rsid w:val="00D05525"/>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1BE4"/>
    <w:rsid w:val="00DF2706"/>
    <w:rsid w:val="00DF4DBB"/>
    <w:rsid w:val="00DF7D5F"/>
    <w:rsid w:val="00E01648"/>
    <w:rsid w:val="00E11973"/>
    <w:rsid w:val="00E24DB1"/>
    <w:rsid w:val="00E31519"/>
    <w:rsid w:val="00E328C0"/>
    <w:rsid w:val="00E3455A"/>
    <w:rsid w:val="00E47170"/>
    <w:rsid w:val="00E5033F"/>
    <w:rsid w:val="00E5134A"/>
    <w:rsid w:val="00E6387A"/>
    <w:rsid w:val="00E6597B"/>
    <w:rsid w:val="00E97A64"/>
    <w:rsid w:val="00EA25C2"/>
    <w:rsid w:val="00EB0324"/>
    <w:rsid w:val="00EB1C11"/>
    <w:rsid w:val="00EB3EF5"/>
    <w:rsid w:val="00EC4827"/>
    <w:rsid w:val="00EC67F3"/>
    <w:rsid w:val="00ED0FED"/>
    <w:rsid w:val="00ED260B"/>
    <w:rsid w:val="00ED2756"/>
    <w:rsid w:val="00ED488E"/>
    <w:rsid w:val="00EF50C4"/>
    <w:rsid w:val="00F12982"/>
    <w:rsid w:val="00F1388A"/>
    <w:rsid w:val="00F17AD2"/>
    <w:rsid w:val="00F17CDC"/>
    <w:rsid w:val="00F3294D"/>
    <w:rsid w:val="00F37991"/>
    <w:rsid w:val="00F55B4F"/>
    <w:rsid w:val="00F56DF7"/>
    <w:rsid w:val="00F638BD"/>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29" w:unhideWhenUsed="1" w:qFormat="1"/>
    <w:lsdException w:name="List Number 3" w:semiHidden="1" w:uiPriority="29"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500E7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500E7D"/>
    <w:rPr>
      <w:rFonts w:ascii="Calibri" w:hAnsi="Calibri" w:cs="Calibri"/>
      <w:noProof/>
    </w:rPr>
  </w:style>
  <w:style w:type="paragraph" w:customStyle="1" w:styleId="EndNoteBibliography">
    <w:name w:val="EndNote Bibliography"/>
    <w:basedOn w:val="Normal"/>
    <w:link w:val="EndNoteBibliographyChar"/>
    <w:rsid w:val="00500E7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500E7D"/>
    <w:rPr>
      <w:rFonts w:ascii="Calibri" w:hAnsi="Calibri" w:cs="Calibri"/>
      <w:noProof/>
    </w:rPr>
  </w:style>
  <w:style w:type="paragraph" w:styleId="ListNumber">
    <w:name w:val="List Number"/>
    <w:basedOn w:val="Normal"/>
    <w:uiPriority w:val="29"/>
    <w:qFormat/>
    <w:rsid w:val="00310929"/>
    <w:pPr>
      <w:keepLines w:val="0"/>
      <w:spacing w:before="57" w:after="57" w:line="240" w:lineRule="auto"/>
    </w:pPr>
    <w:rPr>
      <w:rFonts w:eastAsiaTheme="minorEastAsia"/>
      <w:sz w:val="20"/>
      <w:szCs w:val="24"/>
      <w:lang w:eastAsia="zh-TW"/>
    </w:rPr>
  </w:style>
  <w:style w:type="paragraph" w:styleId="ListNumber2">
    <w:name w:val="List Number 2"/>
    <w:basedOn w:val="Normal"/>
    <w:uiPriority w:val="29"/>
    <w:qFormat/>
    <w:rsid w:val="00310929"/>
    <w:pPr>
      <w:keepLines w:val="0"/>
      <w:spacing w:before="57" w:after="57" w:line="240" w:lineRule="auto"/>
    </w:pPr>
    <w:rPr>
      <w:rFonts w:eastAsiaTheme="minorEastAsia"/>
      <w:sz w:val="20"/>
      <w:szCs w:val="24"/>
      <w:lang w:eastAsia="zh-TW"/>
    </w:rPr>
  </w:style>
  <w:style w:type="paragraph" w:styleId="ListNumber3">
    <w:name w:val="List Number 3"/>
    <w:basedOn w:val="Normal"/>
    <w:uiPriority w:val="29"/>
    <w:qFormat/>
    <w:rsid w:val="00310929"/>
    <w:pPr>
      <w:keepLines w:val="0"/>
      <w:spacing w:before="57" w:after="57" w:line="240" w:lineRule="auto"/>
    </w:pPr>
    <w:rPr>
      <w:rFonts w:eastAsiaTheme="minorEastAsia"/>
      <w:sz w:val="20"/>
      <w:szCs w:val="24"/>
      <w:lang w:eastAsia="zh-TW"/>
    </w:rPr>
  </w:style>
  <w:style w:type="numbering" w:customStyle="1" w:styleId="HeadingNumList">
    <w:name w:val="HeadingNumList"/>
    <w:uiPriority w:val="99"/>
    <w:rsid w:val="00310929"/>
    <w:pPr>
      <w:numPr>
        <w:numId w:val="20"/>
      </w:numPr>
    </w:pPr>
  </w:style>
  <w:style w:type="paragraph" w:styleId="BodyText">
    <w:name w:val="Body Text"/>
    <w:basedOn w:val="Normal"/>
    <w:link w:val="BodyTextChar"/>
    <w:qFormat/>
    <w:rsid w:val="00310929"/>
    <w:pPr>
      <w:keepLines w:val="0"/>
      <w:spacing w:after="280" w:line="240" w:lineRule="auto"/>
    </w:pPr>
    <w:rPr>
      <w:rFonts w:eastAsiaTheme="minorEastAsia"/>
      <w:sz w:val="20"/>
      <w:szCs w:val="24"/>
      <w:lang w:eastAsia="zh-TW"/>
    </w:rPr>
  </w:style>
  <w:style w:type="character" w:customStyle="1" w:styleId="BodyTextChar">
    <w:name w:val="Body Text Char"/>
    <w:basedOn w:val="DefaultParagraphFont"/>
    <w:link w:val="BodyText"/>
    <w:rsid w:val="00310929"/>
    <w:rPr>
      <w:rFonts w:eastAsiaTheme="minorEastAsia"/>
      <w:sz w:val="20"/>
      <w:szCs w:val="24"/>
      <w:lang w:val="en-GB" w:eastAsia="zh-TW"/>
    </w:rPr>
  </w:style>
  <w:style w:type="paragraph" w:customStyle="1" w:styleId="Sectiondividerheading">
    <w:name w:val="Section divider heading"/>
    <w:basedOn w:val="Normal"/>
    <w:next w:val="BodyText"/>
    <w:uiPriority w:val="8"/>
    <w:qFormat/>
    <w:rsid w:val="00310929"/>
    <w:pPr>
      <w:keepLines w:val="0"/>
      <w:spacing w:after="480" w:line="216" w:lineRule="auto"/>
    </w:pPr>
    <w:rPr>
      <w:rFonts w:eastAsiaTheme="minorEastAsia"/>
      <w:sz w:val="90"/>
      <w:szCs w:val="24"/>
      <w:lang w:eastAsia="zh-TW"/>
    </w:rPr>
  </w:style>
  <w:style w:type="paragraph" w:customStyle="1" w:styleId="Sectiondividerintroduction">
    <w:name w:val="Section divider introduction"/>
    <w:basedOn w:val="BodyText"/>
    <w:next w:val="BodyText"/>
    <w:uiPriority w:val="8"/>
    <w:qFormat/>
    <w:rsid w:val="00310929"/>
    <w:pPr>
      <w:spacing w:after="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12950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Jenny (Jennifer) Williamson</cp:lastModifiedBy>
  <cp:revision>5</cp:revision>
  <dcterms:created xsi:type="dcterms:W3CDTF">2026-06-29T12:40:00Z</dcterms:created>
  <dcterms:modified xsi:type="dcterms:W3CDTF">2026-06-29T12:57:00Z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