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A3461" w14:textId="77777777" w:rsidR="00370944" w:rsidRDefault="007B6715">
      <w:pPr>
        <w:pStyle w:val="Title"/>
      </w:pPr>
      <w:r>
        <w:t>UK Pollinator Monitoring Scheme metadata: Flower-Insect Timed Count data from the UK Pollinator Monitoring Scheme, 2017-2023</w:t>
      </w:r>
    </w:p>
    <w:sdt>
      <w:sdtPr>
        <w:rPr>
          <w:rFonts w:asciiTheme="minorHAnsi" w:eastAsiaTheme="minorEastAsia" w:hAnsiTheme="minorHAnsi" w:cstheme="minorBidi"/>
          <w:color w:val="auto"/>
          <w:sz w:val="24"/>
          <w:szCs w:val="24"/>
        </w:rPr>
        <w:id w:val="1716008627"/>
        <w:docPartObj>
          <w:docPartGallery w:val="Table of Contents"/>
          <w:docPartUnique/>
        </w:docPartObj>
      </w:sdtPr>
      <w:sdtEndPr/>
      <w:sdtContent>
        <w:p w14:paraId="0788474E" w14:textId="77777777" w:rsidR="00370944" w:rsidRDefault="007B6715">
          <w:pPr>
            <w:pStyle w:val="TOCHeading"/>
          </w:pPr>
          <w:r>
            <w:t>Table of Contents</w:t>
          </w:r>
        </w:p>
        <w:p w14:paraId="12243B8D" w14:textId="77777777" w:rsidR="007B6715" w:rsidRDefault="007B6715">
          <w:pPr>
            <w:pStyle w:val="TOC2"/>
            <w:tabs>
              <w:tab w:val="right" w:leader="dot" w:pos="9350"/>
            </w:tabs>
            <w:rPr>
              <w:noProof/>
            </w:rPr>
          </w:pPr>
          <w:r>
            <w:fldChar w:fldCharType="begin"/>
          </w:r>
          <w:r>
            <w:instrText>TOC \o "1-4" \h \z \u</w:instrText>
          </w:r>
          <w:r>
            <w:fldChar w:fldCharType="separate"/>
          </w:r>
          <w:hyperlink w:anchor="_Toc231304848" w:history="1">
            <w:r w:rsidRPr="003B4856">
              <w:rPr>
                <w:rStyle w:val="Hyperlink"/>
                <w:noProof/>
              </w:rPr>
              <w:t>Data access and citation</w:t>
            </w:r>
            <w:r>
              <w:rPr>
                <w:noProof/>
                <w:webHidden/>
              </w:rPr>
              <w:tab/>
            </w:r>
            <w:r>
              <w:rPr>
                <w:noProof/>
                <w:webHidden/>
              </w:rPr>
              <w:fldChar w:fldCharType="begin"/>
            </w:r>
            <w:r>
              <w:rPr>
                <w:noProof/>
                <w:webHidden/>
              </w:rPr>
              <w:instrText xml:space="preserve"> PAGEREF _Toc231304848 \h </w:instrText>
            </w:r>
            <w:r>
              <w:rPr>
                <w:noProof/>
                <w:webHidden/>
              </w:rPr>
            </w:r>
            <w:r>
              <w:rPr>
                <w:noProof/>
                <w:webHidden/>
              </w:rPr>
              <w:fldChar w:fldCharType="separate"/>
            </w:r>
            <w:r>
              <w:rPr>
                <w:noProof/>
                <w:webHidden/>
              </w:rPr>
              <w:t>2</w:t>
            </w:r>
            <w:r>
              <w:rPr>
                <w:noProof/>
                <w:webHidden/>
              </w:rPr>
              <w:fldChar w:fldCharType="end"/>
            </w:r>
          </w:hyperlink>
        </w:p>
        <w:p w14:paraId="130D5D41" w14:textId="77777777" w:rsidR="007B6715" w:rsidRDefault="007B6715">
          <w:pPr>
            <w:pStyle w:val="TOC2"/>
            <w:tabs>
              <w:tab w:val="right" w:leader="dot" w:pos="9350"/>
            </w:tabs>
            <w:rPr>
              <w:noProof/>
            </w:rPr>
          </w:pPr>
          <w:hyperlink w:anchor="_Toc231304849" w:history="1">
            <w:r w:rsidRPr="003B4856">
              <w:rPr>
                <w:rStyle w:val="Hyperlink"/>
                <w:noProof/>
              </w:rPr>
              <w:t>The UK Pollinator Monitoring Scheme</w:t>
            </w:r>
            <w:r>
              <w:rPr>
                <w:noProof/>
                <w:webHidden/>
              </w:rPr>
              <w:tab/>
            </w:r>
            <w:r>
              <w:rPr>
                <w:noProof/>
                <w:webHidden/>
              </w:rPr>
              <w:fldChar w:fldCharType="begin"/>
            </w:r>
            <w:r>
              <w:rPr>
                <w:noProof/>
                <w:webHidden/>
              </w:rPr>
              <w:instrText xml:space="preserve"> PAGEREF _Toc231304849 \h </w:instrText>
            </w:r>
            <w:r>
              <w:rPr>
                <w:noProof/>
                <w:webHidden/>
              </w:rPr>
            </w:r>
            <w:r>
              <w:rPr>
                <w:noProof/>
                <w:webHidden/>
              </w:rPr>
              <w:fldChar w:fldCharType="separate"/>
            </w:r>
            <w:r>
              <w:rPr>
                <w:noProof/>
                <w:webHidden/>
              </w:rPr>
              <w:t>3</w:t>
            </w:r>
            <w:r>
              <w:rPr>
                <w:noProof/>
                <w:webHidden/>
              </w:rPr>
              <w:fldChar w:fldCharType="end"/>
            </w:r>
          </w:hyperlink>
        </w:p>
        <w:p w14:paraId="02BF2F9A" w14:textId="77777777" w:rsidR="007B6715" w:rsidRDefault="007B6715">
          <w:pPr>
            <w:pStyle w:val="TOC2"/>
            <w:tabs>
              <w:tab w:val="right" w:leader="dot" w:pos="9350"/>
            </w:tabs>
            <w:rPr>
              <w:noProof/>
            </w:rPr>
          </w:pPr>
          <w:hyperlink w:anchor="_Toc231304850" w:history="1">
            <w:r w:rsidRPr="003B4856">
              <w:rPr>
                <w:rStyle w:val="Hyperlink"/>
                <w:noProof/>
              </w:rPr>
              <w:t>Description of FIT Count dataset</w:t>
            </w:r>
            <w:r>
              <w:rPr>
                <w:noProof/>
                <w:webHidden/>
              </w:rPr>
              <w:tab/>
            </w:r>
            <w:r>
              <w:rPr>
                <w:noProof/>
                <w:webHidden/>
              </w:rPr>
              <w:fldChar w:fldCharType="begin"/>
            </w:r>
            <w:r>
              <w:rPr>
                <w:noProof/>
                <w:webHidden/>
              </w:rPr>
              <w:instrText xml:space="preserve"> PAGEREF _Toc231304850 \h </w:instrText>
            </w:r>
            <w:r>
              <w:rPr>
                <w:noProof/>
                <w:webHidden/>
              </w:rPr>
            </w:r>
            <w:r>
              <w:rPr>
                <w:noProof/>
                <w:webHidden/>
              </w:rPr>
              <w:fldChar w:fldCharType="separate"/>
            </w:r>
            <w:r>
              <w:rPr>
                <w:noProof/>
                <w:webHidden/>
              </w:rPr>
              <w:t>3</w:t>
            </w:r>
            <w:r>
              <w:rPr>
                <w:noProof/>
                <w:webHidden/>
              </w:rPr>
              <w:fldChar w:fldCharType="end"/>
            </w:r>
          </w:hyperlink>
        </w:p>
        <w:p w14:paraId="7B91E821" w14:textId="77777777" w:rsidR="007B6715" w:rsidRDefault="007B6715">
          <w:pPr>
            <w:pStyle w:val="TOC3"/>
            <w:tabs>
              <w:tab w:val="right" w:leader="dot" w:pos="9350"/>
            </w:tabs>
            <w:rPr>
              <w:noProof/>
            </w:rPr>
          </w:pPr>
          <w:hyperlink w:anchor="_Toc231304851" w:history="1">
            <w:r w:rsidRPr="003B4856">
              <w:rPr>
                <w:rStyle w:val="Hyperlink"/>
                <w:noProof/>
              </w:rPr>
              <w:t>Public FIT Counts</w:t>
            </w:r>
            <w:r>
              <w:rPr>
                <w:noProof/>
                <w:webHidden/>
              </w:rPr>
              <w:tab/>
            </w:r>
            <w:r>
              <w:rPr>
                <w:noProof/>
                <w:webHidden/>
              </w:rPr>
              <w:fldChar w:fldCharType="begin"/>
            </w:r>
            <w:r>
              <w:rPr>
                <w:noProof/>
                <w:webHidden/>
              </w:rPr>
              <w:instrText xml:space="preserve"> PAGEREF _Toc231304851 \h </w:instrText>
            </w:r>
            <w:r>
              <w:rPr>
                <w:noProof/>
                <w:webHidden/>
              </w:rPr>
            </w:r>
            <w:r>
              <w:rPr>
                <w:noProof/>
                <w:webHidden/>
              </w:rPr>
              <w:fldChar w:fldCharType="separate"/>
            </w:r>
            <w:r>
              <w:rPr>
                <w:noProof/>
                <w:webHidden/>
              </w:rPr>
              <w:t>4</w:t>
            </w:r>
            <w:r>
              <w:rPr>
                <w:noProof/>
                <w:webHidden/>
              </w:rPr>
              <w:fldChar w:fldCharType="end"/>
            </w:r>
          </w:hyperlink>
        </w:p>
        <w:p w14:paraId="27833B3E" w14:textId="77777777" w:rsidR="007B6715" w:rsidRDefault="007B6715">
          <w:pPr>
            <w:pStyle w:val="TOC3"/>
            <w:tabs>
              <w:tab w:val="right" w:leader="dot" w:pos="9350"/>
            </w:tabs>
            <w:rPr>
              <w:noProof/>
            </w:rPr>
          </w:pPr>
          <w:hyperlink w:anchor="_Toc231304852" w:history="1">
            <w:r w:rsidRPr="003B4856">
              <w:rPr>
                <w:rStyle w:val="Hyperlink"/>
                <w:noProof/>
              </w:rPr>
              <w:t>One km square FIT Counts</w:t>
            </w:r>
            <w:r>
              <w:rPr>
                <w:noProof/>
                <w:webHidden/>
              </w:rPr>
              <w:tab/>
            </w:r>
            <w:r>
              <w:rPr>
                <w:noProof/>
                <w:webHidden/>
              </w:rPr>
              <w:fldChar w:fldCharType="begin"/>
            </w:r>
            <w:r>
              <w:rPr>
                <w:noProof/>
                <w:webHidden/>
              </w:rPr>
              <w:instrText xml:space="preserve"> PAGEREF _Toc231304852 \h </w:instrText>
            </w:r>
            <w:r>
              <w:rPr>
                <w:noProof/>
                <w:webHidden/>
              </w:rPr>
            </w:r>
            <w:r>
              <w:rPr>
                <w:noProof/>
                <w:webHidden/>
              </w:rPr>
              <w:fldChar w:fldCharType="separate"/>
            </w:r>
            <w:r>
              <w:rPr>
                <w:noProof/>
                <w:webHidden/>
              </w:rPr>
              <w:t>4</w:t>
            </w:r>
            <w:r>
              <w:rPr>
                <w:noProof/>
                <w:webHidden/>
              </w:rPr>
              <w:fldChar w:fldCharType="end"/>
            </w:r>
          </w:hyperlink>
        </w:p>
        <w:p w14:paraId="708490AA" w14:textId="77777777" w:rsidR="007B6715" w:rsidRDefault="007B6715">
          <w:pPr>
            <w:pStyle w:val="TOC3"/>
            <w:tabs>
              <w:tab w:val="right" w:leader="dot" w:pos="9350"/>
            </w:tabs>
            <w:rPr>
              <w:noProof/>
            </w:rPr>
          </w:pPr>
          <w:hyperlink w:anchor="_Toc231304853" w:history="1">
            <w:r w:rsidRPr="003B4856">
              <w:rPr>
                <w:rStyle w:val="Hyperlink"/>
                <w:noProof/>
              </w:rPr>
              <w:t>Quality assurance</w:t>
            </w:r>
            <w:r>
              <w:rPr>
                <w:noProof/>
                <w:webHidden/>
              </w:rPr>
              <w:tab/>
            </w:r>
            <w:r>
              <w:rPr>
                <w:noProof/>
                <w:webHidden/>
              </w:rPr>
              <w:fldChar w:fldCharType="begin"/>
            </w:r>
            <w:r>
              <w:rPr>
                <w:noProof/>
                <w:webHidden/>
              </w:rPr>
              <w:instrText xml:space="preserve"> PAGEREF _Toc231304853 \h </w:instrText>
            </w:r>
            <w:r>
              <w:rPr>
                <w:noProof/>
                <w:webHidden/>
              </w:rPr>
            </w:r>
            <w:r>
              <w:rPr>
                <w:noProof/>
                <w:webHidden/>
              </w:rPr>
              <w:fldChar w:fldCharType="separate"/>
            </w:r>
            <w:r>
              <w:rPr>
                <w:noProof/>
                <w:webHidden/>
              </w:rPr>
              <w:t>5</w:t>
            </w:r>
            <w:r>
              <w:rPr>
                <w:noProof/>
                <w:webHidden/>
              </w:rPr>
              <w:fldChar w:fldCharType="end"/>
            </w:r>
          </w:hyperlink>
        </w:p>
        <w:p w14:paraId="28AEAD1D" w14:textId="77777777" w:rsidR="007B6715" w:rsidRDefault="007B6715">
          <w:pPr>
            <w:pStyle w:val="TOC2"/>
            <w:tabs>
              <w:tab w:val="right" w:leader="dot" w:pos="9350"/>
            </w:tabs>
            <w:rPr>
              <w:noProof/>
            </w:rPr>
          </w:pPr>
          <w:hyperlink w:anchor="_Toc231304854" w:history="1">
            <w:r w:rsidRPr="003B4856">
              <w:rPr>
                <w:rStyle w:val="Hyperlink"/>
                <w:noProof/>
              </w:rPr>
              <w:t>Import raw data</w:t>
            </w:r>
            <w:r>
              <w:rPr>
                <w:noProof/>
                <w:webHidden/>
              </w:rPr>
              <w:tab/>
            </w:r>
            <w:r>
              <w:rPr>
                <w:noProof/>
                <w:webHidden/>
              </w:rPr>
              <w:fldChar w:fldCharType="begin"/>
            </w:r>
            <w:r>
              <w:rPr>
                <w:noProof/>
                <w:webHidden/>
              </w:rPr>
              <w:instrText xml:space="preserve"> PAGEREF _Toc231304854 \h </w:instrText>
            </w:r>
            <w:r>
              <w:rPr>
                <w:noProof/>
                <w:webHidden/>
              </w:rPr>
            </w:r>
            <w:r>
              <w:rPr>
                <w:noProof/>
                <w:webHidden/>
              </w:rPr>
              <w:fldChar w:fldCharType="separate"/>
            </w:r>
            <w:r>
              <w:rPr>
                <w:noProof/>
                <w:webHidden/>
              </w:rPr>
              <w:t>5</w:t>
            </w:r>
            <w:r>
              <w:rPr>
                <w:noProof/>
                <w:webHidden/>
              </w:rPr>
              <w:fldChar w:fldCharType="end"/>
            </w:r>
          </w:hyperlink>
        </w:p>
        <w:p w14:paraId="503405FB" w14:textId="77777777" w:rsidR="007B6715" w:rsidRDefault="007B6715">
          <w:pPr>
            <w:pStyle w:val="TOC2"/>
            <w:tabs>
              <w:tab w:val="right" w:leader="dot" w:pos="9350"/>
            </w:tabs>
            <w:rPr>
              <w:noProof/>
            </w:rPr>
          </w:pPr>
          <w:hyperlink w:anchor="_Toc231304855" w:history="1">
            <w:r w:rsidRPr="003B4856">
              <w:rPr>
                <w:rStyle w:val="Hyperlink"/>
                <w:noProof/>
              </w:rPr>
              <w:t>Filter data</w:t>
            </w:r>
            <w:r>
              <w:rPr>
                <w:noProof/>
                <w:webHidden/>
              </w:rPr>
              <w:tab/>
            </w:r>
            <w:r>
              <w:rPr>
                <w:noProof/>
                <w:webHidden/>
              </w:rPr>
              <w:fldChar w:fldCharType="begin"/>
            </w:r>
            <w:r>
              <w:rPr>
                <w:noProof/>
                <w:webHidden/>
              </w:rPr>
              <w:instrText xml:space="preserve"> PAGEREF _Toc231304855 \h </w:instrText>
            </w:r>
            <w:r>
              <w:rPr>
                <w:noProof/>
                <w:webHidden/>
              </w:rPr>
            </w:r>
            <w:r>
              <w:rPr>
                <w:noProof/>
                <w:webHidden/>
              </w:rPr>
              <w:fldChar w:fldCharType="separate"/>
            </w:r>
            <w:r>
              <w:rPr>
                <w:noProof/>
                <w:webHidden/>
              </w:rPr>
              <w:t>12</w:t>
            </w:r>
            <w:r>
              <w:rPr>
                <w:noProof/>
                <w:webHidden/>
              </w:rPr>
              <w:fldChar w:fldCharType="end"/>
            </w:r>
          </w:hyperlink>
        </w:p>
        <w:p w14:paraId="76D63CDB" w14:textId="77777777" w:rsidR="007B6715" w:rsidRDefault="007B6715">
          <w:pPr>
            <w:pStyle w:val="TOC2"/>
            <w:tabs>
              <w:tab w:val="right" w:leader="dot" w:pos="9350"/>
            </w:tabs>
            <w:rPr>
              <w:noProof/>
            </w:rPr>
          </w:pPr>
          <w:hyperlink w:anchor="_Toc231304856" w:history="1">
            <w:r w:rsidRPr="003B4856">
              <w:rPr>
                <w:rStyle w:val="Hyperlink"/>
                <w:noProof/>
              </w:rPr>
              <w:t>Format data</w:t>
            </w:r>
            <w:r>
              <w:rPr>
                <w:noProof/>
                <w:webHidden/>
              </w:rPr>
              <w:tab/>
            </w:r>
            <w:r>
              <w:rPr>
                <w:noProof/>
                <w:webHidden/>
              </w:rPr>
              <w:fldChar w:fldCharType="begin"/>
            </w:r>
            <w:r>
              <w:rPr>
                <w:noProof/>
                <w:webHidden/>
              </w:rPr>
              <w:instrText xml:space="preserve"> PAGEREF _Toc231304856 \h </w:instrText>
            </w:r>
            <w:r>
              <w:rPr>
                <w:noProof/>
                <w:webHidden/>
              </w:rPr>
            </w:r>
            <w:r>
              <w:rPr>
                <w:noProof/>
                <w:webHidden/>
              </w:rPr>
              <w:fldChar w:fldCharType="separate"/>
            </w:r>
            <w:r>
              <w:rPr>
                <w:noProof/>
                <w:webHidden/>
              </w:rPr>
              <w:t>13</w:t>
            </w:r>
            <w:r>
              <w:rPr>
                <w:noProof/>
                <w:webHidden/>
              </w:rPr>
              <w:fldChar w:fldCharType="end"/>
            </w:r>
          </w:hyperlink>
        </w:p>
        <w:p w14:paraId="13E99320" w14:textId="77777777" w:rsidR="007B6715" w:rsidRDefault="007B6715">
          <w:pPr>
            <w:pStyle w:val="TOC3"/>
            <w:tabs>
              <w:tab w:val="right" w:leader="dot" w:pos="9350"/>
            </w:tabs>
            <w:rPr>
              <w:noProof/>
            </w:rPr>
          </w:pPr>
          <w:hyperlink w:anchor="_Toc231304857" w:history="1">
            <w:r w:rsidRPr="003B4856">
              <w:rPr>
                <w:rStyle w:val="Hyperlink"/>
                <w:noProof/>
              </w:rPr>
              <w:t>NAs and zeros</w:t>
            </w:r>
            <w:r>
              <w:rPr>
                <w:noProof/>
                <w:webHidden/>
              </w:rPr>
              <w:tab/>
            </w:r>
            <w:r>
              <w:rPr>
                <w:noProof/>
                <w:webHidden/>
              </w:rPr>
              <w:fldChar w:fldCharType="begin"/>
            </w:r>
            <w:r>
              <w:rPr>
                <w:noProof/>
                <w:webHidden/>
              </w:rPr>
              <w:instrText xml:space="preserve"> PAGEREF _Toc231304857 \h </w:instrText>
            </w:r>
            <w:r>
              <w:rPr>
                <w:noProof/>
                <w:webHidden/>
              </w:rPr>
            </w:r>
            <w:r>
              <w:rPr>
                <w:noProof/>
                <w:webHidden/>
              </w:rPr>
              <w:fldChar w:fldCharType="separate"/>
            </w:r>
            <w:r>
              <w:rPr>
                <w:noProof/>
                <w:webHidden/>
              </w:rPr>
              <w:t>13</w:t>
            </w:r>
            <w:r>
              <w:rPr>
                <w:noProof/>
                <w:webHidden/>
              </w:rPr>
              <w:fldChar w:fldCharType="end"/>
            </w:r>
          </w:hyperlink>
        </w:p>
        <w:p w14:paraId="02BDE5F4" w14:textId="77777777" w:rsidR="007B6715" w:rsidRDefault="007B6715">
          <w:pPr>
            <w:pStyle w:val="TOC3"/>
            <w:tabs>
              <w:tab w:val="right" w:leader="dot" w:pos="9350"/>
            </w:tabs>
            <w:rPr>
              <w:noProof/>
            </w:rPr>
          </w:pPr>
          <w:hyperlink w:anchor="_Toc231304858" w:history="1">
            <w:r w:rsidRPr="003B4856">
              <w:rPr>
                <w:rStyle w:val="Hyperlink"/>
                <w:noProof/>
              </w:rPr>
              <w:t>Dates</w:t>
            </w:r>
            <w:r>
              <w:rPr>
                <w:noProof/>
                <w:webHidden/>
              </w:rPr>
              <w:tab/>
            </w:r>
            <w:r>
              <w:rPr>
                <w:noProof/>
                <w:webHidden/>
              </w:rPr>
              <w:fldChar w:fldCharType="begin"/>
            </w:r>
            <w:r>
              <w:rPr>
                <w:noProof/>
                <w:webHidden/>
              </w:rPr>
              <w:instrText xml:space="preserve"> PAGEREF _Toc231304858 \h </w:instrText>
            </w:r>
            <w:r>
              <w:rPr>
                <w:noProof/>
                <w:webHidden/>
              </w:rPr>
            </w:r>
            <w:r>
              <w:rPr>
                <w:noProof/>
                <w:webHidden/>
              </w:rPr>
              <w:fldChar w:fldCharType="separate"/>
            </w:r>
            <w:r>
              <w:rPr>
                <w:noProof/>
                <w:webHidden/>
              </w:rPr>
              <w:t>13</w:t>
            </w:r>
            <w:r>
              <w:rPr>
                <w:noProof/>
                <w:webHidden/>
              </w:rPr>
              <w:fldChar w:fldCharType="end"/>
            </w:r>
          </w:hyperlink>
        </w:p>
        <w:p w14:paraId="4A2B8560" w14:textId="77777777" w:rsidR="007B6715" w:rsidRDefault="007B6715">
          <w:pPr>
            <w:pStyle w:val="TOC3"/>
            <w:tabs>
              <w:tab w:val="right" w:leader="dot" w:pos="9350"/>
            </w:tabs>
            <w:rPr>
              <w:noProof/>
            </w:rPr>
          </w:pPr>
          <w:hyperlink w:anchor="_Toc231304859" w:history="1">
            <w:r w:rsidRPr="003B4856">
              <w:rPr>
                <w:rStyle w:val="Hyperlink"/>
                <w:noProof/>
              </w:rPr>
              <w:t>User experience</w:t>
            </w:r>
            <w:r>
              <w:rPr>
                <w:noProof/>
                <w:webHidden/>
              </w:rPr>
              <w:tab/>
            </w:r>
            <w:r>
              <w:rPr>
                <w:noProof/>
                <w:webHidden/>
              </w:rPr>
              <w:fldChar w:fldCharType="begin"/>
            </w:r>
            <w:r>
              <w:rPr>
                <w:noProof/>
                <w:webHidden/>
              </w:rPr>
              <w:instrText xml:space="preserve"> PAGEREF _Toc231304859 \h </w:instrText>
            </w:r>
            <w:r>
              <w:rPr>
                <w:noProof/>
                <w:webHidden/>
              </w:rPr>
            </w:r>
            <w:r>
              <w:rPr>
                <w:noProof/>
                <w:webHidden/>
              </w:rPr>
              <w:fldChar w:fldCharType="separate"/>
            </w:r>
            <w:r>
              <w:rPr>
                <w:noProof/>
                <w:webHidden/>
              </w:rPr>
              <w:t>14</w:t>
            </w:r>
            <w:r>
              <w:rPr>
                <w:noProof/>
                <w:webHidden/>
              </w:rPr>
              <w:fldChar w:fldCharType="end"/>
            </w:r>
          </w:hyperlink>
        </w:p>
        <w:p w14:paraId="02A89583" w14:textId="77777777" w:rsidR="007B6715" w:rsidRDefault="007B6715">
          <w:pPr>
            <w:pStyle w:val="TOC3"/>
            <w:tabs>
              <w:tab w:val="right" w:leader="dot" w:pos="9350"/>
            </w:tabs>
            <w:rPr>
              <w:noProof/>
            </w:rPr>
          </w:pPr>
          <w:hyperlink w:anchor="_Toc231304860" w:history="1">
            <w:r w:rsidRPr="003B4856">
              <w:rPr>
                <w:rStyle w:val="Hyperlink"/>
                <w:noProof/>
              </w:rPr>
              <w:t>Floral corrections</w:t>
            </w:r>
            <w:r>
              <w:rPr>
                <w:noProof/>
                <w:webHidden/>
              </w:rPr>
              <w:tab/>
            </w:r>
            <w:r>
              <w:rPr>
                <w:noProof/>
                <w:webHidden/>
              </w:rPr>
              <w:fldChar w:fldCharType="begin"/>
            </w:r>
            <w:r>
              <w:rPr>
                <w:noProof/>
                <w:webHidden/>
              </w:rPr>
              <w:instrText xml:space="preserve"> PAGEREF _Toc231304860 \h </w:instrText>
            </w:r>
            <w:r>
              <w:rPr>
                <w:noProof/>
                <w:webHidden/>
              </w:rPr>
            </w:r>
            <w:r>
              <w:rPr>
                <w:noProof/>
                <w:webHidden/>
              </w:rPr>
              <w:fldChar w:fldCharType="separate"/>
            </w:r>
            <w:r>
              <w:rPr>
                <w:noProof/>
                <w:webHidden/>
              </w:rPr>
              <w:t>16</w:t>
            </w:r>
            <w:r>
              <w:rPr>
                <w:noProof/>
                <w:webHidden/>
              </w:rPr>
              <w:fldChar w:fldCharType="end"/>
            </w:r>
          </w:hyperlink>
        </w:p>
        <w:p w14:paraId="187C80B5" w14:textId="77777777" w:rsidR="007B6715" w:rsidRDefault="007B6715">
          <w:pPr>
            <w:pStyle w:val="TOC4"/>
            <w:tabs>
              <w:tab w:val="right" w:leader="dot" w:pos="9350"/>
            </w:tabs>
            <w:rPr>
              <w:noProof/>
            </w:rPr>
          </w:pPr>
          <w:hyperlink w:anchor="_Toc231304861" w:history="1">
            <w:r w:rsidRPr="003B4856">
              <w:rPr>
                <w:rStyle w:val="Hyperlink"/>
                <w:noProof/>
              </w:rPr>
              <w:t>Target flower information</w:t>
            </w:r>
            <w:r>
              <w:rPr>
                <w:noProof/>
                <w:webHidden/>
              </w:rPr>
              <w:tab/>
            </w:r>
            <w:r>
              <w:rPr>
                <w:noProof/>
                <w:webHidden/>
              </w:rPr>
              <w:fldChar w:fldCharType="begin"/>
            </w:r>
            <w:r>
              <w:rPr>
                <w:noProof/>
                <w:webHidden/>
              </w:rPr>
              <w:instrText xml:space="preserve"> PAGEREF _Toc231304861 \h </w:instrText>
            </w:r>
            <w:r>
              <w:rPr>
                <w:noProof/>
                <w:webHidden/>
              </w:rPr>
            </w:r>
            <w:r>
              <w:rPr>
                <w:noProof/>
                <w:webHidden/>
              </w:rPr>
              <w:fldChar w:fldCharType="separate"/>
            </w:r>
            <w:r>
              <w:rPr>
                <w:noProof/>
                <w:webHidden/>
              </w:rPr>
              <w:t>17</w:t>
            </w:r>
            <w:r>
              <w:rPr>
                <w:noProof/>
                <w:webHidden/>
              </w:rPr>
              <w:fldChar w:fldCharType="end"/>
            </w:r>
          </w:hyperlink>
        </w:p>
        <w:p w14:paraId="7B62697B" w14:textId="77777777" w:rsidR="007B6715" w:rsidRDefault="007B6715">
          <w:pPr>
            <w:pStyle w:val="TOC4"/>
            <w:tabs>
              <w:tab w:val="right" w:leader="dot" w:pos="9350"/>
            </w:tabs>
            <w:rPr>
              <w:noProof/>
            </w:rPr>
          </w:pPr>
          <w:hyperlink w:anchor="_Toc231304862" w:history="1">
            <w:r w:rsidRPr="003B4856">
              <w:rPr>
                <w:rStyle w:val="Hyperlink"/>
                <w:noProof/>
              </w:rPr>
              <w:t>Other floral information</w:t>
            </w:r>
            <w:r>
              <w:rPr>
                <w:noProof/>
                <w:webHidden/>
              </w:rPr>
              <w:tab/>
            </w:r>
            <w:r>
              <w:rPr>
                <w:noProof/>
                <w:webHidden/>
              </w:rPr>
              <w:fldChar w:fldCharType="begin"/>
            </w:r>
            <w:r>
              <w:rPr>
                <w:noProof/>
                <w:webHidden/>
              </w:rPr>
              <w:instrText xml:space="preserve"> PAGEREF _Toc231304862 \h </w:instrText>
            </w:r>
            <w:r>
              <w:rPr>
                <w:noProof/>
                <w:webHidden/>
              </w:rPr>
            </w:r>
            <w:r>
              <w:rPr>
                <w:noProof/>
                <w:webHidden/>
              </w:rPr>
              <w:fldChar w:fldCharType="separate"/>
            </w:r>
            <w:r>
              <w:rPr>
                <w:noProof/>
                <w:webHidden/>
              </w:rPr>
              <w:t>19</w:t>
            </w:r>
            <w:r>
              <w:rPr>
                <w:noProof/>
                <w:webHidden/>
              </w:rPr>
              <w:fldChar w:fldCharType="end"/>
            </w:r>
          </w:hyperlink>
        </w:p>
        <w:p w14:paraId="0975A0B4" w14:textId="77777777" w:rsidR="007B6715" w:rsidRDefault="007B6715">
          <w:pPr>
            <w:pStyle w:val="TOC3"/>
            <w:tabs>
              <w:tab w:val="right" w:leader="dot" w:pos="9350"/>
            </w:tabs>
            <w:rPr>
              <w:noProof/>
            </w:rPr>
          </w:pPr>
          <w:hyperlink w:anchor="_Toc231304863" w:history="1">
            <w:r w:rsidRPr="003B4856">
              <w:rPr>
                <w:rStyle w:val="Hyperlink"/>
                <w:noProof/>
              </w:rPr>
              <w:t>Habitat information</w:t>
            </w:r>
            <w:r>
              <w:rPr>
                <w:noProof/>
                <w:webHidden/>
              </w:rPr>
              <w:tab/>
            </w:r>
            <w:r>
              <w:rPr>
                <w:noProof/>
                <w:webHidden/>
              </w:rPr>
              <w:fldChar w:fldCharType="begin"/>
            </w:r>
            <w:r>
              <w:rPr>
                <w:noProof/>
                <w:webHidden/>
              </w:rPr>
              <w:instrText xml:space="preserve"> PAGEREF _Toc231304863 \h </w:instrText>
            </w:r>
            <w:r>
              <w:rPr>
                <w:noProof/>
                <w:webHidden/>
              </w:rPr>
            </w:r>
            <w:r>
              <w:rPr>
                <w:noProof/>
                <w:webHidden/>
              </w:rPr>
              <w:fldChar w:fldCharType="separate"/>
            </w:r>
            <w:r>
              <w:rPr>
                <w:noProof/>
                <w:webHidden/>
              </w:rPr>
              <w:t>22</w:t>
            </w:r>
            <w:r>
              <w:rPr>
                <w:noProof/>
                <w:webHidden/>
              </w:rPr>
              <w:fldChar w:fldCharType="end"/>
            </w:r>
          </w:hyperlink>
        </w:p>
        <w:p w14:paraId="00A2C72D" w14:textId="77777777" w:rsidR="007B6715" w:rsidRDefault="007B6715">
          <w:pPr>
            <w:pStyle w:val="TOC2"/>
            <w:tabs>
              <w:tab w:val="right" w:leader="dot" w:pos="9350"/>
            </w:tabs>
            <w:rPr>
              <w:noProof/>
            </w:rPr>
          </w:pPr>
          <w:hyperlink w:anchor="_Toc231304864" w:history="1">
            <w:r w:rsidRPr="003B4856">
              <w:rPr>
                <w:rStyle w:val="Hyperlink"/>
                <w:noProof/>
              </w:rPr>
              <w:t>Check data</w:t>
            </w:r>
            <w:r>
              <w:rPr>
                <w:noProof/>
                <w:webHidden/>
              </w:rPr>
              <w:tab/>
            </w:r>
            <w:r>
              <w:rPr>
                <w:noProof/>
                <w:webHidden/>
              </w:rPr>
              <w:fldChar w:fldCharType="begin"/>
            </w:r>
            <w:r>
              <w:rPr>
                <w:noProof/>
                <w:webHidden/>
              </w:rPr>
              <w:instrText xml:space="preserve"> PAGEREF _Toc231304864 \h </w:instrText>
            </w:r>
            <w:r>
              <w:rPr>
                <w:noProof/>
                <w:webHidden/>
              </w:rPr>
            </w:r>
            <w:r>
              <w:rPr>
                <w:noProof/>
                <w:webHidden/>
              </w:rPr>
              <w:fldChar w:fldCharType="separate"/>
            </w:r>
            <w:r>
              <w:rPr>
                <w:noProof/>
                <w:webHidden/>
              </w:rPr>
              <w:t>25</w:t>
            </w:r>
            <w:r>
              <w:rPr>
                <w:noProof/>
                <w:webHidden/>
              </w:rPr>
              <w:fldChar w:fldCharType="end"/>
            </w:r>
          </w:hyperlink>
        </w:p>
        <w:p w14:paraId="7FBFBC25" w14:textId="77777777" w:rsidR="007B6715" w:rsidRDefault="007B6715">
          <w:pPr>
            <w:pStyle w:val="TOC3"/>
            <w:tabs>
              <w:tab w:val="right" w:leader="dot" w:pos="9350"/>
            </w:tabs>
            <w:rPr>
              <w:noProof/>
            </w:rPr>
          </w:pPr>
          <w:hyperlink w:anchor="_Toc231304865" w:history="1">
            <w:r w:rsidRPr="003B4856">
              <w:rPr>
                <w:rStyle w:val="Hyperlink"/>
                <w:noProof/>
              </w:rPr>
              <w:t>Sample ID Duplication</w:t>
            </w:r>
            <w:r>
              <w:rPr>
                <w:noProof/>
                <w:webHidden/>
              </w:rPr>
              <w:tab/>
            </w:r>
            <w:r>
              <w:rPr>
                <w:noProof/>
                <w:webHidden/>
              </w:rPr>
              <w:fldChar w:fldCharType="begin"/>
            </w:r>
            <w:r>
              <w:rPr>
                <w:noProof/>
                <w:webHidden/>
              </w:rPr>
              <w:instrText xml:space="preserve"> PAGEREF _Toc231304865 \h </w:instrText>
            </w:r>
            <w:r>
              <w:rPr>
                <w:noProof/>
                <w:webHidden/>
              </w:rPr>
            </w:r>
            <w:r>
              <w:rPr>
                <w:noProof/>
                <w:webHidden/>
              </w:rPr>
              <w:fldChar w:fldCharType="separate"/>
            </w:r>
            <w:r>
              <w:rPr>
                <w:noProof/>
                <w:webHidden/>
              </w:rPr>
              <w:t>25</w:t>
            </w:r>
            <w:r>
              <w:rPr>
                <w:noProof/>
                <w:webHidden/>
              </w:rPr>
              <w:fldChar w:fldCharType="end"/>
            </w:r>
          </w:hyperlink>
        </w:p>
        <w:p w14:paraId="79A1DD7C" w14:textId="77777777" w:rsidR="007B6715" w:rsidRDefault="007B6715">
          <w:pPr>
            <w:pStyle w:val="TOC3"/>
            <w:tabs>
              <w:tab w:val="right" w:leader="dot" w:pos="9350"/>
            </w:tabs>
            <w:rPr>
              <w:noProof/>
            </w:rPr>
          </w:pPr>
          <w:hyperlink w:anchor="_Toc231304866" w:history="1">
            <w:r w:rsidRPr="003B4856">
              <w:rPr>
                <w:rStyle w:val="Hyperlink"/>
                <w:noProof/>
              </w:rPr>
              <w:t>1 km square</w:t>
            </w:r>
            <w:r>
              <w:rPr>
                <w:noProof/>
                <w:webHidden/>
              </w:rPr>
              <w:tab/>
            </w:r>
            <w:r>
              <w:rPr>
                <w:noProof/>
                <w:webHidden/>
              </w:rPr>
              <w:fldChar w:fldCharType="begin"/>
            </w:r>
            <w:r>
              <w:rPr>
                <w:noProof/>
                <w:webHidden/>
              </w:rPr>
              <w:instrText xml:space="preserve"> PAGEREF _Toc231304866 \h </w:instrText>
            </w:r>
            <w:r>
              <w:rPr>
                <w:noProof/>
                <w:webHidden/>
              </w:rPr>
            </w:r>
            <w:r>
              <w:rPr>
                <w:noProof/>
                <w:webHidden/>
              </w:rPr>
              <w:fldChar w:fldCharType="separate"/>
            </w:r>
            <w:r>
              <w:rPr>
                <w:noProof/>
                <w:webHidden/>
              </w:rPr>
              <w:t>26</w:t>
            </w:r>
            <w:r>
              <w:rPr>
                <w:noProof/>
                <w:webHidden/>
              </w:rPr>
              <w:fldChar w:fldCharType="end"/>
            </w:r>
          </w:hyperlink>
        </w:p>
        <w:p w14:paraId="51BAE824" w14:textId="77777777" w:rsidR="007B6715" w:rsidRDefault="007B6715">
          <w:pPr>
            <w:pStyle w:val="TOC3"/>
            <w:tabs>
              <w:tab w:val="right" w:leader="dot" w:pos="9350"/>
            </w:tabs>
            <w:rPr>
              <w:noProof/>
            </w:rPr>
          </w:pPr>
          <w:hyperlink w:anchor="_Toc231304867" w:history="1">
            <w:r w:rsidRPr="003B4856">
              <w:rPr>
                <w:rStyle w:val="Hyperlink"/>
                <w:noProof/>
              </w:rPr>
              <w:t>Date type</w:t>
            </w:r>
            <w:r>
              <w:rPr>
                <w:noProof/>
                <w:webHidden/>
              </w:rPr>
              <w:tab/>
            </w:r>
            <w:r>
              <w:rPr>
                <w:noProof/>
                <w:webHidden/>
              </w:rPr>
              <w:fldChar w:fldCharType="begin"/>
            </w:r>
            <w:r>
              <w:rPr>
                <w:noProof/>
                <w:webHidden/>
              </w:rPr>
              <w:instrText xml:space="preserve"> PAGEREF _Toc231304867 \h </w:instrText>
            </w:r>
            <w:r>
              <w:rPr>
                <w:noProof/>
                <w:webHidden/>
              </w:rPr>
            </w:r>
            <w:r>
              <w:rPr>
                <w:noProof/>
                <w:webHidden/>
              </w:rPr>
              <w:fldChar w:fldCharType="separate"/>
            </w:r>
            <w:r>
              <w:rPr>
                <w:noProof/>
                <w:webHidden/>
              </w:rPr>
              <w:t>28</w:t>
            </w:r>
            <w:r>
              <w:rPr>
                <w:noProof/>
                <w:webHidden/>
              </w:rPr>
              <w:fldChar w:fldCharType="end"/>
            </w:r>
          </w:hyperlink>
        </w:p>
        <w:p w14:paraId="0A687DEE" w14:textId="77777777" w:rsidR="007B6715" w:rsidRDefault="007B6715">
          <w:pPr>
            <w:pStyle w:val="TOC3"/>
            <w:tabs>
              <w:tab w:val="right" w:leader="dot" w:pos="9350"/>
            </w:tabs>
            <w:rPr>
              <w:noProof/>
            </w:rPr>
          </w:pPr>
          <w:hyperlink w:anchor="_Toc231304868" w:history="1">
            <w:r w:rsidRPr="003B4856">
              <w:rPr>
                <w:rStyle w:val="Hyperlink"/>
                <w:noProof/>
              </w:rPr>
              <w:t>Time</w:t>
            </w:r>
            <w:r>
              <w:rPr>
                <w:noProof/>
                <w:webHidden/>
              </w:rPr>
              <w:tab/>
            </w:r>
            <w:r>
              <w:rPr>
                <w:noProof/>
                <w:webHidden/>
              </w:rPr>
              <w:fldChar w:fldCharType="begin"/>
            </w:r>
            <w:r>
              <w:rPr>
                <w:noProof/>
                <w:webHidden/>
              </w:rPr>
              <w:instrText xml:space="preserve"> PAGEREF _Toc231304868 \h </w:instrText>
            </w:r>
            <w:r>
              <w:rPr>
                <w:noProof/>
                <w:webHidden/>
              </w:rPr>
            </w:r>
            <w:r>
              <w:rPr>
                <w:noProof/>
                <w:webHidden/>
              </w:rPr>
              <w:fldChar w:fldCharType="separate"/>
            </w:r>
            <w:r>
              <w:rPr>
                <w:noProof/>
                <w:webHidden/>
              </w:rPr>
              <w:t>28</w:t>
            </w:r>
            <w:r>
              <w:rPr>
                <w:noProof/>
                <w:webHidden/>
              </w:rPr>
              <w:fldChar w:fldCharType="end"/>
            </w:r>
          </w:hyperlink>
        </w:p>
        <w:p w14:paraId="65B3C68F" w14:textId="77777777" w:rsidR="007B6715" w:rsidRDefault="007B6715">
          <w:pPr>
            <w:pStyle w:val="TOC3"/>
            <w:tabs>
              <w:tab w:val="right" w:leader="dot" w:pos="9350"/>
            </w:tabs>
            <w:rPr>
              <w:noProof/>
            </w:rPr>
          </w:pPr>
          <w:hyperlink w:anchor="_Toc231304869" w:history="1">
            <w:r w:rsidRPr="003B4856">
              <w:rPr>
                <w:rStyle w:val="Hyperlink"/>
                <w:noProof/>
              </w:rPr>
              <w:t>Count</w:t>
            </w:r>
            <w:r>
              <w:rPr>
                <w:noProof/>
                <w:webHidden/>
              </w:rPr>
              <w:tab/>
            </w:r>
            <w:r>
              <w:rPr>
                <w:noProof/>
                <w:webHidden/>
              </w:rPr>
              <w:fldChar w:fldCharType="begin"/>
            </w:r>
            <w:r>
              <w:rPr>
                <w:noProof/>
                <w:webHidden/>
              </w:rPr>
              <w:instrText xml:space="preserve"> PAGEREF _Toc231304869 \h </w:instrText>
            </w:r>
            <w:r>
              <w:rPr>
                <w:noProof/>
                <w:webHidden/>
              </w:rPr>
            </w:r>
            <w:r>
              <w:rPr>
                <w:noProof/>
                <w:webHidden/>
              </w:rPr>
              <w:fldChar w:fldCharType="separate"/>
            </w:r>
            <w:r>
              <w:rPr>
                <w:noProof/>
                <w:webHidden/>
              </w:rPr>
              <w:t>28</w:t>
            </w:r>
            <w:r>
              <w:rPr>
                <w:noProof/>
                <w:webHidden/>
              </w:rPr>
              <w:fldChar w:fldCharType="end"/>
            </w:r>
          </w:hyperlink>
        </w:p>
        <w:p w14:paraId="3CD55782" w14:textId="77777777" w:rsidR="007B6715" w:rsidRDefault="007B6715">
          <w:pPr>
            <w:pStyle w:val="TOC3"/>
            <w:tabs>
              <w:tab w:val="right" w:leader="dot" w:pos="9350"/>
            </w:tabs>
            <w:rPr>
              <w:noProof/>
            </w:rPr>
          </w:pPr>
          <w:hyperlink w:anchor="_Toc231304870" w:history="1">
            <w:r w:rsidRPr="003B4856">
              <w:rPr>
                <w:rStyle w:val="Hyperlink"/>
                <w:noProof/>
              </w:rPr>
              <w:t>Habitat category</w:t>
            </w:r>
            <w:r>
              <w:rPr>
                <w:noProof/>
                <w:webHidden/>
              </w:rPr>
              <w:tab/>
            </w:r>
            <w:r>
              <w:rPr>
                <w:noProof/>
                <w:webHidden/>
              </w:rPr>
              <w:fldChar w:fldCharType="begin"/>
            </w:r>
            <w:r>
              <w:rPr>
                <w:noProof/>
                <w:webHidden/>
              </w:rPr>
              <w:instrText xml:space="preserve"> PAGEREF _Toc231304870 \h </w:instrText>
            </w:r>
            <w:r>
              <w:rPr>
                <w:noProof/>
                <w:webHidden/>
              </w:rPr>
            </w:r>
            <w:r>
              <w:rPr>
                <w:noProof/>
                <w:webHidden/>
              </w:rPr>
              <w:fldChar w:fldCharType="separate"/>
            </w:r>
            <w:r>
              <w:rPr>
                <w:noProof/>
                <w:webHidden/>
              </w:rPr>
              <w:t>29</w:t>
            </w:r>
            <w:r>
              <w:rPr>
                <w:noProof/>
                <w:webHidden/>
              </w:rPr>
              <w:fldChar w:fldCharType="end"/>
            </w:r>
          </w:hyperlink>
        </w:p>
        <w:p w14:paraId="5F8ADDDB" w14:textId="77777777" w:rsidR="007B6715" w:rsidRDefault="007B6715">
          <w:pPr>
            <w:pStyle w:val="TOC3"/>
            <w:tabs>
              <w:tab w:val="right" w:leader="dot" w:pos="9350"/>
            </w:tabs>
            <w:rPr>
              <w:noProof/>
            </w:rPr>
          </w:pPr>
          <w:hyperlink w:anchor="_Toc231304871" w:history="1">
            <w:r w:rsidRPr="003B4856">
              <w:rPr>
                <w:rStyle w:val="Hyperlink"/>
                <w:noProof/>
              </w:rPr>
              <w:t>Plant family and structure</w:t>
            </w:r>
            <w:r>
              <w:rPr>
                <w:noProof/>
                <w:webHidden/>
              </w:rPr>
              <w:tab/>
            </w:r>
            <w:r>
              <w:rPr>
                <w:noProof/>
                <w:webHidden/>
              </w:rPr>
              <w:fldChar w:fldCharType="begin"/>
            </w:r>
            <w:r>
              <w:rPr>
                <w:noProof/>
                <w:webHidden/>
              </w:rPr>
              <w:instrText xml:space="preserve"> PAGEREF _Toc231304871 \h </w:instrText>
            </w:r>
            <w:r>
              <w:rPr>
                <w:noProof/>
                <w:webHidden/>
              </w:rPr>
            </w:r>
            <w:r>
              <w:rPr>
                <w:noProof/>
                <w:webHidden/>
              </w:rPr>
              <w:fldChar w:fldCharType="separate"/>
            </w:r>
            <w:r>
              <w:rPr>
                <w:noProof/>
                <w:webHidden/>
              </w:rPr>
              <w:t>29</w:t>
            </w:r>
            <w:r>
              <w:rPr>
                <w:noProof/>
                <w:webHidden/>
              </w:rPr>
              <w:fldChar w:fldCharType="end"/>
            </w:r>
          </w:hyperlink>
        </w:p>
        <w:p w14:paraId="6D6E0D45" w14:textId="77777777" w:rsidR="007B6715" w:rsidRDefault="007B6715">
          <w:pPr>
            <w:pStyle w:val="TOC3"/>
            <w:tabs>
              <w:tab w:val="right" w:leader="dot" w:pos="9350"/>
            </w:tabs>
            <w:rPr>
              <w:noProof/>
            </w:rPr>
          </w:pPr>
          <w:hyperlink w:anchor="_Toc231304872" w:history="1">
            <w:r w:rsidRPr="003B4856">
              <w:rPr>
                <w:rStyle w:val="Hyperlink"/>
                <w:noProof/>
              </w:rPr>
              <w:t>Combine checks</w:t>
            </w:r>
            <w:r>
              <w:rPr>
                <w:noProof/>
                <w:webHidden/>
              </w:rPr>
              <w:tab/>
            </w:r>
            <w:r>
              <w:rPr>
                <w:noProof/>
                <w:webHidden/>
              </w:rPr>
              <w:fldChar w:fldCharType="begin"/>
            </w:r>
            <w:r>
              <w:rPr>
                <w:noProof/>
                <w:webHidden/>
              </w:rPr>
              <w:instrText xml:space="preserve"> PAGEREF _Toc231304872 \h </w:instrText>
            </w:r>
            <w:r>
              <w:rPr>
                <w:noProof/>
                <w:webHidden/>
              </w:rPr>
            </w:r>
            <w:r>
              <w:rPr>
                <w:noProof/>
                <w:webHidden/>
              </w:rPr>
              <w:fldChar w:fldCharType="separate"/>
            </w:r>
            <w:r>
              <w:rPr>
                <w:noProof/>
                <w:webHidden/>
              </w:rPr>
              <w:t>29</w:t>
            </w:r>
            <w:r>
              <w:rPr>
                <w:noProof/>
                <w:webHidden/>
              </w:rPr>
              <w:fldChar w:fldCharType="end"/>
            </w:r>
          </w:hyperlink>
        </w:p>
        <w:p w14:paraId="320013CB" w14:textId="77777777" w:rsidR="007B6715" w:rsidRDefault="007B6715">
          <w:pPr>
            <w:pStyle w:val="TOC2"/>
            <w:tabs>
              <w:tab w:val="right" w:leader="dot" w:pos="9350"/>
            </w:tabs>
            <w:rPr>
              <w:noProof/>
            </w:rPr>
          </w:pPr>
          <w:hyperlink w:anchor="_Toc231304873" w:history="1">
            <w:r w:rsidRPr="003B4856">
              <w:rPr>
                <w:rStyle w:val="Hyperlink"/>
                <w:noProof/>
              </w:rPr>
              <w:t>Resolve errors</w:t>
            </w:r>
            <w:r>
              <w:rPr>
                <w:noProof/>
                <w:webHidden/>
              </w:rPr>
              <w:tab/>
            </w:r>
            <w:r>
              <w:rPr>
                <w:noProof/>
                <w:webHidden/>
              </w:rPr>
              <w:fldChar w:fldCharType="begin"/>
            </w:r>
            <w:r>
              <w:rPr>
                <w:noProof/>
                <w:webHidden/>
              </w:rPr>
              <w:instrText xml:space="preserve"> PAGEREF _Toc231304873 \h </w:instrText>
            </w:r>
            <w:r>
              <w:rPr>
                <w:noProof/>
                <w:webHidden/>
              </w:rPr>
            </w:r>
            <w:r>
              <w:rPr>
                <w:noProof/>
                <w:webHidden/>
              </w:rPr>
              <w:fldChar w:fldCharType="separate"/>
            </w:r>
            <w:r>
              <w:rPr>
                <w:noProof/>
                <w:webHidden/>
              </w:rPr>
              <w:t>30</w:t>
            </w:r>
            <w:r>
              <w:rPr>
                <w:noProof/>
                <w:webHidden/>
              </w:rPr>
              <w:fldChar w:fldCharType="end"/>
            </w:r>
          </w:hyperlink>
        </w:p>
        <w:p w14:paraId="480412CF" w14:textId="77777777" w:rsidR="007B6715" w:rsidRDefault="007B6715">
          <w:pPr>
            <w:pStyle w:val="TOC3"/>
            <w:tabs>
              <w:tab w:val="right" w:leader="dot" w:pos="9350"/>
            </w:tabs>
            <w:rPr>
              <w:noProof/>
            </w:rPr>
          </w:pPr>
          <w:hyperlink w:anchor="_Toc231304874" w:history="1">
            <w:r w:rsidRPr="003B4856">
              <w:rPr>
                <w:rStyle w:val="Hyperlink"/>
                <w:noProof/>
              </w:rPr>
              <w:t>Night Counts</w:t>
            </w:r>
            <w:r>
              <w:rPr>
                <w:noProof/>
                <w:webHidden/>
              </w:rPr>
              <w:tab/>
            </w:r>
            <w:r>
              <w:rPr>
                <w:noProof/>
                <w:webHidden/>
              </w:rPr>
              <w:fldChar w:fldCharType="begin"/>
            </w:r>
            <w:r>
              <w:rPr>
                <w:noProof/>
                <w:webHidden/>
              </w:rPr>
              <w:instrText xml:space="preserve"> PAGEREF _Toc231304874 \h </w:instrText>
            </w:r>
            <w:r>
              <w:rPr>
                <w:noProof/>
                <w:webHidden/>
              </w:rPr>
            </w:r>
            <w:r>
              <w:rPr>
                <w:noProof/>
                <w:webHidden/>
              </w:rPr>
              <w:fldChar w:fldCharType="separate"/>
            </w:r>
            <w:r>
              <w:rPr>
                <w:noProof/>
                <w:webHidden/>
              </w:rPr>
              <w:t>30</w:t>
            </w:r>
            <w:r>
              <w:rPr>
                <w:noProof/>
                <w:webHidden/>
              </w:rPr>
              <w:fldChar w:fldCharType="end"/>
            </w:r>
          </w:hyperlink>
        </w:p>
        <w:p w14:paraId="5F5274A7" w14:textId="77777777" w:rsidR="007B6715" w:rsidRDefault="007B6715">
          <w:pPr>
            <w:pStyle w:val="TOC3"/>
            <w:tabs>
              <w:tab w:val="right" w:leader="dot" w:pos="9350"/>
            </w:tabs>
            <w:rPr>
              <w:noProof/>
            </w:rPr>
          </w:pPr>
          <w:hyperlink w:anchor="_Toc231304875" w:history="1">
            <w:r w:rsidRPr="003B4856">
              <w:rPr>
                <w:rStyle w:val="Hyperlink"/>
                <w:noProof/>
              </w:rPr>
              <w:t>Location Square</w:t>
            </w:r>
            <w:r>
              <w:rPr>
                <w:noProof/>
                <w:webHidden/>
              </w:rPr>
              <w:tab/>
            </w:r>
            <w:r>
              <w:rPr>
                <w:noProof/>
                <w:webHidden/>
              </w:rPr>
              <w:fldChar w:fldCharType="begin"/>
            </w:r>
            <w:r>
              <w:rPr>
                <w:noProof/>
                <w:webHidden/>
              </w:rPr>
              <w:instrText xml:space="preserve"> PAGEREF _Toc231304875 \h </w:instrText>
            </w:r>
            <w:r>
              <w:rPr>
                <w:noProof/>
                <w:webHidden/>
              </w:rPr>
            </w:r>
            <w:r>
              <w:rPr>
                <w:noProof/>
                <w:webHidden/>
              </w:rPr>
              <w:fldChar w:fldCharType="separate"/>
            </w:r>
            <w:r>
              <w:rPr>
                <w:noProof/>
                <w:webHidden/>
              </w:rPr>
              <w:t>31</w:t>
            </w:r>
            <w:r>
              <w:rPr>
                <w:noProof/>
                <w:webHidden/>
              </w:rPr>
              <w:fldChar w:fldCharType="end"/>
            </w:r>
          </w:hyperlink>
        </w:p>
        <w:p w14:paraId="79520242" w14:textId="77777777" w:rsidR="007B6715" w:rsidRDefault="007B6715">
          <w:pPr>
            <w:pStyle w:val="TOC3"/>
            <w:tabs>
              <w:tab w:val="right" w:leader="dot" w:pos="9350"/>
            </w:tabs>
            <w:rPr>
              <w:noProof/>
            </w:rPr>
          </w:pPr>
          <w:hyperlink w:anchor="_Toc231304876" w:history="1">
            <w:r w:rsidRPr="003B4856">
              <w:rPr>
                <w:rStyle w:val="Hyperlink"/>
                <w:noProof/>
              </w:rPr>
              <w:t>Reassign 1 km survey</w:t>
            </w:r>
            <w:r>
              <w:rPr>
                <w:noProof/>
                <w:webHidden/>
              </w:rPr>
              <w:tab/>
            </w:r>
            <w:r>
              <w:rPr>
                <w:noProof/>
                <w:webHidden/>
              </w:rPr>
              <w:fldChar w:fldCharType="begin"/>
            </w:r>
            <w:r>
              <w:rPr>
                <w:noProof/>
                <w:webHidden/>
              </w:rPr>
              <w:instrText xml:space="preserve"> PAGEREF _Toc231304876 \h </w:instrText>
            </w:r>
            <w:r>
              <w:rPr>
                <w:noProof/>
                <w:webHidden/>
              </w:rPr>
            </w:r>
            <w:r>
              <w:rPr>
                <w:noProof/>
                <w:webHidden/>
              </w:rPr>
              <w:fldChar w:fldCharType="separate"/>
            </w:r>
            <w:r>
              <w:rPr>
                <w:noProof/>
                <w:webHidden/>
              </w:rPr>
              <w:t>31</w:t>
            </w:r>
            <w:r>
              <w:rPr>
                <w:noProof/>
                <w:webHidden/>
              </w:rPr>
              <w:fldChar w:fldCharType="end"/>
            </w:r>
          </w:hyperlink>
        </w:p>
        <w:p w14:paraId="5A2D84C7" w14:textId="77777777" w:rsidR="007B6715" w:rsidRDefault="007B6715">
          <w:pPr>
            <w:pStyle w:val="TOC3"/>
            <w:tabs>
              <w:tab w:val="right" w:leader="dot" w:pos="9350"/>
            </w:tabs>
            <w:rPr>
              <w:noProof/>
            </w:rPr>
          </w:pPr>
          <w:hyperlink w:anchor="_Toc231304877" w:history="1">
            <w:r w:rsidRPr="003B4856">
              <w:rPr>
                <w:rStyle w:val="Hyperlink"/>
                <w:noProof/>
              </w:rPr>
              <w:t>Non-flowering plants</w:t>
            </w:r>
            <w:r>
              <w:rPr>
                <w:noProof/>
                <w:webHidden/>
              </w:rPr>
              <w:tab/>
            </w:r>
            <w:r>
              <w:rPr>
                <w:noProof/>
                <w:webHidden/>
              </w:rPr>
              <w:fldChar w:fldCharType="begin"/>
            </w:r>
            <w:r>
              <w:rPr>
                <w:noProof/>
                <w:webHidden/>
              </w:rPr>
              <w:instrText xml:space="preserve"> PAGEREF _Toc231304877 \h </w:instrText>
            </w:r>
            <w:r>
              <w:rPr>
                <w:noProof/>
                <w:webHidden/>
              </w:rPr>
            </w:r>
            <w:r>
              <w:rPr>
                <w:noProof/>
                <w:webHidden/>
              </w:rPr>
              <w:fldChar w:fldCharType="separate"/>
            </w:r>
            <w:r>
              <w:rPr>
                <w:noProof/>
                <w:webHidden/>
              </w:rPr>
              <w:t>32</w:t>
            </w:r>
            <w:r>
              <w:rPr>
                <w:noProof/>
                <w:webHidden/>
              </w:rPr>
              <w:fldChar w:fldCharType="end"/>
            </w:r>
          </w:hyperlink>
        </w:p>
        <w:p w14:paraId="1F4BA83A" w14:textId="77777777" w:rsidR="007B6715" w:rsidRDefault="007B6715">
          <w:pPr>
            <w:pStyle w:val="TOC3"/>
            <w:tabs>
              <w:tab w:val="right" w:leader="dot" w:pos="9350"/>
            </w:tabs>
            <w:rPr>
              <w:noProof/>
            </w:rPr>
          </w:pPr>
          <w:hyperlink w:anchor="_Toc231304878" w:history="1">
            <w:r w:rsidRPr="003B4856">
              <w:rPr>
                <w:rStyle w:val="Hyperlink"/>
                <w:noProof/>
              </w:rPr>
              <w:t>Unit count outliers</w:t>
            </w:r>
            <w:r>
              <w:rPr>
                <w:noProof/>
                <w:webHidden/>
              </w:rPr>
              <w:tab/>
            </w:r>
            <w:r>
              <w:rPr>
                <w:noProof/>
                <w:webHidden/>
              </w:rPr>
              <w:fldChar w:fldCharType="begin"/>
            </w:r>
            <w:r>
              <w:rPr>
                <w:noProof/>
                <w:webHidden/>
              </w:rPr>
              <w:instrText xml:space="preserve"> PAGEREF _Toc231304878 \h </w:instrText>
            </w:r>
            <w:r>
              <w:rPr>
                <w:noProof/>
                <w:webHidden/>
              </w:rPr>
            </w:r>
            <w:r>
              <w:rPr>
                <w:noProof/>
                <w:webHidden/>
              </w:rPr>
              <w:fldChar w:fldCharType="separate"/>
            </w:r>
            <w:r>
              <w:rPr>
                <w:noProof/>
                <w:webHidden/>
              </w:rPr>
              <w:t>33</w:t>
            </w:r>
            <w:r>
              <w:rPr>
                <w:noProof/>
                <w:webHidden/>
              </w:rPr>
              <w:fldChar w:fldCharType="end"/>
            </w:r>
          </w:hyperlink>
        </w:p>
        <w:p w14:paraId="34817C0F" w14:textId="77777777" w:rsidR="007B6715" w:rsidRDefault="007B6715">
          <w:pPr>
            <w:pStyle w:val="TOC2"/>
            <w:tabs>
              <w:tab w:val="right" w:leader="dot" w:pos="9350"/>
            </w:tabs>
            <w:rPr>
              <w:noProof/>
            </w:rPr>
          </w:pPr>
          <w:hyperlink w:anchor="_Toc231304879" w:history="1">
            <w:r w:rsidRPr="003B4856">
              <w:rPr>
                <w:rStyle w:val="Hyperlink"/>
                <w:noProof/>
              </w:rPr>
              <w:t>Export Data</w:t>
            </w:r>
            <w:r>
              <w:rPr>
                <w:noProof/>
                <w:webHidden/>
              </w:rPr>
              <w:tab/>
            </w:r>
            <w:r>
              <w:rPr>
                <w:noProof/>
                <w:webHidden/>
              </w:rPr>
              <w:fldChar w:fldCharType="begin"/>
            </w:r>
            <w:r>
              <w:rPr>
                <w:noProof/>
                <w:webHidden/>
              </w:rPr>
              <w:instrText xml:space="preserve"> PAGEREF _Toc231304879 \h </w:instrText>
            </w:r>
            <w:r>
              <w:rPr>
                <w:noProof/>
                <w:webHidden/>
              </w:rPr>
            </w:r>
            <w:r>
              <w:rPr>
                <w:noProof/>
                <w:webHidden/>
              </w:rPr>
              <w:fldChar w:fldCharType="separate"/>
            </w:r>
            <w:r>
              <w:rPr>
                <w:noProof/>
                <w:webHidden/>
              </w:rPr>
              <w:t>34</w:t>
            </w:r>
            <w:r>
              <w:rPr>
                <w:noProof/>
                <w:webHidden/>
              </w:rPr>
              <w:fldChar w:fldCharType="end"/>
            </w:r>
          </w:hyperlink>
        </w:p>
        <w:p w14:paraId="66810DC2" w14:textId="77777777" w:rsidR="007B6715" w:rsidRDefault="007B6715">
          <w:pPr>
            <w:pStyle w:val="TOC2"/>
            <w:tabs>
              <w:tab w:val="right" w:leader="dot" w:pos="9350"/>
            </w:tabs>
            <w:rPr>
              <w:noProof/>
            </w:rPr>
          </w:pPr>
          <w:hyperlink w:anchor="_Toc231304880" w:history="1">
            <w:r w:rsidRPr="003B4856">
              <w:rPr>
                <w:rStyle w:val="Hyperlink"/>
                <w:noProof/>
              </w:rPr>
              <w:t>Collation across years</w:t>
            </w:r>
            <w:r>
              <w:rPr>
                <w:noProof/>
                <w:webHidden/>
              </w:rPr>
              <w:tab/>
            </w:r>
            <w:r>
              <w:rPr>
                <w:noProof/>
                <w:webHidden/>
              </w:rPr>
              <w:fldChar w:fldCharType="begin"/>
            </w:r>
            <w:r>
              <w:rPr>
                <w:noProof/>
                <w:webHidden/>
              </w:rPr>
              <w:instrText xml:space="preserve"> PAGEREF _Toc231304880 \h </w:instrText>
            </w:r>
            <w:r>
              <w:rPr>
                <w:noProof/>
                <w:webHidden/>
              </w:rPr>
            </w:r>
            <w:r>
              <w:rPr>
                <w:noProof/>
                <w:webHidden/>
              </w:rPr>
              <w:fldChar w:fldCharType="separate"/>
            </w:r>
            <w:r>
              <w:rPr>
                <w:noProof/>
                <w:webHidden/>
              </w:rPr>
              <w:t>35</w:t>
            </w:r>
            <w:r>
              <w:rPr>
                <w:noProof/>
                <w:webHidden/>
              </w:rPr>
              <w:fldChar w:fldCharType="end"/>
            </w:r>
          </w:hyperlink>
        </w:p>
        <w:p w14:paraId="7FF9C229" w14:textId="77777777" w:rsidR="007B6715" w:rsidRDefault="007B6715">
          <w:pPr>
            <w:pStyle w:val="TOC2"/>
            <w:tabs>
              <w:tab w:val="right" w:leader="dot" w:pos="9350"/>
            </w:tabs>
            <w:rPr>
              <w:noProof/>
            </w:rPr>
          </w:pPr>
          <w:hyperlink w:anchor="_Toc231304881" w:history="1">
            <w:r w:rsidRPr="003B4856">
              <w:rPr>
                <w:rStyle w:val="Hyperlink"/>
                <w:noProof/>
              </w:rPr>
              <w:t>Dataset description</w:t>
            </w:r>
            <w:r>
              <w:rPr>
                <w:noProof/>
                <w:webHidden/>
              </w:rPr>
              <w:tab/>
            </w:r>
            <w:r>
              <w:rPr>
                <w:noProof/>
                <w:webHidden/>
              </w:rPr>
              <w:fldChar w:fldCharType="begin"/>
            </w:r>
            <w:r>
              <w:rPr>
                <w:noProof/>
                <w:webHidden/>
              </w:rPr>
              <w:instrText xml:space="preserve"> PAGEREF _Toc231304881 \h </w:instrText>
            </w:r>
            <w:r>
              <w:rPr>
                <w:noProof/>
                <w:webHidden/>
              </w:rPr>
            </w:r>
            <w:r>
              <w:rPr>
                <w:noProof/>
                <w:webHidden/>
              </w:rPr>
              <w:fldChar w:fldCharType="separate"/>
            </w:r>
            <w:r>
              <w:rPr>
                <w:noProof/>
                <w:webHidden/>
              </w:rPr>
              <w:t>36</w:t>
            </w:r>
            <w:r>
              <w:rPr>
                <w:noProof/>
                <w:webHidden/>
              </w:rPr>
              <w:fldChar w:fldCharType="end"/>
            </w:r>
          </w:hyperlink>
        </w:p>
        <w:p w14:paraId="2B9A944F" w14:textId="77777777" w:rsidR="007B6715" w:rsidRDefault="007B6715">
          <w:pPr>
            <w:pStyle w:val="TOC2"/>
            <w:tabs>
              <w:tab w:val="right" w:leader="dot" w:pos="9350"/>
            </w:tabs>
            <w:rPr>
              <w:noProof/>
            </w:rPr>
          </w:pPr>
          <w:hyperlink w:anchor="_Toc231304882" w:history="1">
            <w:r w:rsidRPr="003B4856">
              <w:rPr>
                <w:rStyle w:val="Hyperlink"/>
                <w:noProof/>
              </w:rPr>
              <w:t>File attributes</w:t>
            </w:r>
            <w:r>
              <w:rPr>
                <w:noProof/>
                <w:webHidden/>
              </w:rPr>
              <w:tab/>
            </w:r>
            <w:r>
              <w:rPr>
                <w:noProof/>
                <w:webHidden/>
              </w:rPr>
              <w:fldChar w:fldCharType="begin"/>
            </w:r>
            <w:r>
              <w:rPr>
                <w:noProof/>
                <w:webHidden/>
              </w:rPr>
              <w:instrText xml:space="preserve"> PAGEREF _Toc231304882 \h </w:instrText>
            </w:r>
            <w:r>
              <w:rPr>
                <w:noProof/>
                <w:webHidden/>
              </w:rPr>
            </w:r>
            <w:r>
              <w:rPr>
                <w:noProof/>
                <w:webHidden/>
              </w:rPr>
              <w:fldChar w:fldCharType="separate"/>
            </w:r>
            <w:r>
              <w:rPr>
                <w:noProof/>
                <w:webHidden/>
              </w:rPr>
              <w:t>40</w:t>
            </w:r>
            <w:r>
              <w:rPr>
                <w:noProof/>
                <w:webHidden/>
              </w:rPr>
              <w:fldChar w:fldCharType="end"/>
            </w:r>
          </w:hyperlink>
        </w:p>
        <w:p w14:paraId="64386673" w14:textId="77777777" w:rsidR="007B6715" w:rsidRDefault="007B6715">
          <w:pPr>
            <w:pStyle w:val="TOC2"/>
            <w:tabs>
              <w:tab w:val="right" w:leader="dot" w:pos="9350"/>
            </w:tabs>
            <w:rPr>
              <w:noProof/>
            </w:rPr>
          </w:pPr>
          <w:hyperlink w:anchor="_Toc231304883" w:history="1">
            <w:r w:rsidRPr="003B4856">
              <w:rPr>
                <w:rStyle w:val="Hyperlink"/>
                <w:noProof/>
              </w:rPr>
              <w:t>References</w:t>
            </w:r>
            <w:r>
              <w:rPr>
                <w:noProof/>
                <w:webHidden/>
              </w:rPr>
              <w:tab/>
            </w:r>
            <w:r>
              <w:rPr>
                <w:noProof/>
                <w:webHidden/>
              </w:rPr>
              <w:fldChar w:fldCharType="begin"/>
            </w:r>
            <w:r>
              <w:rPr>
                <w:noProof/>
                <w:webHidden/>
              </w:rPr>
              <w:instrText xml:space="preserve"> PAGEREF _Toc231304883 \h </w:instrText>
            </w:r>
            <w:r>
              <w:rPr>
                <w:noProof/>
                <w:webHidden/>
              </w:rPr>
            </w:r>
            <w:r>
              <w:rPr>
                <w:noProof/>
                <w:webHidden/>
              </w:rPr>
              <w:fldChar w:fldCharType="separate"/>
            </w:r>
            <w:r>
              <w:rPr>
                <w:noProof/>
                <w:webHidden/>
              </w:rPr>
              <w:t>46</w:t>
            </w:r>
            <w:r>
              <w:rPr>
                <w:noProof/>
                <w:webHidden/>
              </w:rPr>
              <w:fldChar w:fldCharType="end"/>
            </w:r>
          </w:hyperlink>
        </w:p>
        <w:p w14:paraId="62BF3C1E" w14:textId="77777777" w:rsidR="00370944" w:rsidRDefault="007B6715">
          <w:r>
            <w:fldChar w:fldCharType="end"/>
          </w:r>
        </w:p>
      </w:sdtContent>
    </w:sdt>
    <w:p w14:paraId="5D722BC7" w14:textId="77777777" w:rsidR="00370944" w:rsidRDefault="007B6715">
      <w:pPr>
        <w:pStyle w:val="Heading2"/>
      </w:pPr>
      <w:bookmarkStart w:id="0" w:name="data-access-and-citation"/>
      <w:bookmarkStart w:id="1" w:name="_Toc231304848"/>
      <w:r>
        <w:t>Data access and citation</w:t>
      </w:r>
      <w:bookmarkEnd w:id="1"/>
    </w:p>
    <w:p w14:paraId="00066C2E" w14:textId="77777777" w:rsidR="00370944" w:rsidRDefault="007B6715">
      <w:pPr>
        <w:pStyle w:val="FirstParagraph"/>
      </w:pPr>
      <w:r>
        <w:t>Data is accessible from the Environmental Information Data Centre (EIDC), part of the Natural Environment Research Council’s (NERC) Environmental Data Service hosted by the UK Centre for Ecology &amp; Hydrology (UKCEH).</w:t>
      </w:r>
    </w:p>
    <w:p w14:paraId="1170CFFE" w14:textId="77777777" w:rsidR="00370944" w:rsidRDefault="007B6715">
      <w:pPr>
        <w:pStyle w:val="BodyText"/>
      </w:pPr>
      <w:r>
        <w:t>By accessing or using this dataset, you agree to the terms of the Open Government Licence. You will ensure that this dataset is cited in any publication that describes research in which the data have been used. Cite as:</w:t>
      </w:r>
    </w:p>
    <w:p w14:paraId="2FE80E5B" w14:textId="77777777" w:rsidR="00370944" w:rsidRDefault="007B6715">
      <w:pPr>
        <w:pStyle w:val="BlockText"/>
      </w:pPr>
      <w:r>
        <w:t>UK Pollinator Monitoring Scheme (2025). Flower-insect timed count data from the UK Pollinator Monitoring Scheme, 2017-2023. NERC EDS Environmental Information Data Centre. (Dataset).</w:t>
      </w:r>
    </w:p>
    <w:p w14:paraId="747B7A56" w14:textId="77777777" w:rsidR="00370944" w:rsidRDefault="007B6715">
      <w:pPr>
        <w:pStyle w:val="FirstParagraph"/>
      </w:pPr>
      <w:r>
        <w:t>The following acknowledgement is required for use of this dataset:</w:t>
      </w:r>
    </w:p>
    <w:p w14:paraId="40113598" w14:textId="77777777" w:rsidR="00370944" w:rsidRDefault="007B6715">
      <w:pPr>
        <w:pStyle w:val="BlockText"/>
      </w:pPr>
      <w:r>
        <w:t>The UK Pollinator Monitoring Scheme (UK PoMS) is a partnership funded jointly by the UK Centre for Ecology &amp; Hydrology (UKCEH) and Joint Nature Conservation Committee (JNCC) (through funding from the Department for Environment, Food &amp; Rural Affairs, Scottish Government, Welsh Government and Department of Agriculture, Environment and Rural Affairs for Northern Ireland). UKCEH’s contribution is part-funded by the Natural Environment Research Council formerly as part of the UK-SCAPE programme (award NE/R016429</w:t>
      </w:r>
      <w:r>
        <w:t>/1) and now as part of the NC-UK programme (award NE/Y006208/1) delivering National Capability. Between 2017 and 2021, PoMS was funded by UKCEH and Defra (England), Welsh Government, Scottish Government, DAERA (Northern Ireland), and JNCC.</w:t>
      </w:r>
    </w:p>
    <w:p w14:paraId="6F41E7E6" w14:textId="77777777" w:rsidR="00370944" w:rsidRDefault="007B6715">
      <w:pPr>
        <w:pStyle w:val="BlockText"/>
      </w:pPr>
      <w:r>
        <w:lastRenderedPageBreak/>
        <w:t>PoMS is indebted to the many volunteers who carry out surveys and contribute data to the scheme.</w:t>
      </w:r>
    </w:p>
    <w:p w14:paraId="4E6A6108" w14:textId="77777777" w:rsidR="00370944" w:rsidRDefault="007B6715">
      <w:pPr>
        <w:pStyle w:val="FirstParagraph"/>
      </w:pPr>
      <w:r>
        <w:t>© UK Centre for Ecology &amp; Hydrology, Bumblebee Conservation Trust, Butterfly Conservation, British Trust for Ornithology, Hymettus, Natural History Museum, University of Reading, University of Leeds, Department for Environment, Food &amp; Rural Affairs, Welsh Government, Scottish Government, Department of Agriculture, Environment and Rural Affairs, Joint Nature Conservation Committee</w:t>
      </w:r>
    </w:p>
    <w:p w14:paraId="6219611F" w14:textId="77777777" w:rsidR="00370944" w:rsidRDefault="007B6715">
      <w:pPr>
        <w:pStyle w:val="Heading2"/>
      </w:pPr>
      <w:bookmarkStart w:id="2" w:name="the-uk-pollinator-monitoring-scheme"/>
      <w:bookmarkStart w:id="3" w:name="_Toc231304849"/>
      <w:bookmarkEnd w:id="0"/>
      <w:r>
        <w:t>The UK Pollinator Monitoring Scheme</w:t>
      </w:r>
      <w:bookmarkEnd w:id="3"/>
    </w:p>
    <w:p w14:paraId="02AFCDB7" w14:textId="77777777" w:rsidR="00370944" w:rsidRDefault="007B6715">
      <w:pPr>
        <w:pStyle w:val="FirstParagraph"/>
      </w:pPr>
      <w:r>
        <w:t xml:space="preserve">PoMS is a partnership that aims to understand how insect pollinator populations are changing across the UK through implementing two large-scale surveys with help from many volunteers. PoMS aims to engage individuals and communities in taking action for pollinators, and in helping provide evidence to the UK’s four national pollinator strategies. For more information see </w:t>
      </w:r>
      <w:hyperlink r:id="rId5">
        <w:r>
          <w:rPr>
            <w:rStyle w:val="Hyperlink"/>
          </w:rPr>
          <w:t>https://ukpoms.org.uk/</w:t>
        </w:r>
      </w:hyperlink>
    </w:p>
    <w:p w14:paraId="2D7384BA" w14:textId="77777777" w:rsidR="00370944" w:rsidRDefault="007B6715">
      <w:pPr>
        <w:pStyle w:val="BodyText"/>
      </w:pPr>
      <w:r>
        <w:t xml:space="preserve">Martin Harvey is the PoMS co-ordinator at UKCEH and the first point of contact for queries via the </w:t>
      </w:r>
      <w:hyperlink r:id="rId6">
        <w:r>
          <w:rPr>
            <w:rStyle w:val="Hyperlink"/>
          </w:rPr>
          <w:t>poms@ceh.ac.uk</w:t>
        </w:r>
      </w:hyperlink>
      <w:r>
        <w:t xml:space="preserve"> email. Claire Carvell is the project manager for PoMS, also based at UKCEH Wallingford and responsible for strategic direction, overseeing delivery of the surveys, data management and reporting, and liaising with JNCC and other partners. Nadine Mitschunas leads the field team with Chris Andrews and Angus Garbutt, and Francesca Mancini leads on statistical analysis of PoMS data, with Robin Hutchinson working on data management and communications. Other UKCEH team members are Nick Isaac, Lucy Ridding, Marc B</w:t>
      </w:r>
      <w:r>
        <w:t>otham and Helen Roy, and our partners are represented by Richard Comont (Bumblebee Conservation Trust), Richard Fox and Megan Lowe (Butterfly Conservation), Dawn Balmer and Rob Jaques (British Trust for Ornithology), Rachel Richards and Jamie Robins (Buglife), Paul Lee and Rowan Edwards (Hymettus), Mike Garratt and Simon Potts (Reading University), Bill Kunin (Leeds University) and Alfried Vogler (Natural History Museum).</w:t>
      </w:r>
    </w:p>
    <w:p w14:paraId="43B7A399" w14:textId="77777777" w:rsidR="00370944" w:rsidRDefault="007B6715">
      <w:pPr>
        <w:pStyle w:val="BodyText"/>
      </w:pPr>
      <w:r>
        <w:t>The two surveys established and run by PoMS are:</w:t>
      </w:r>
    </w:p>
    <w:p w14:paraId="770BEEC2" w14:textId="77777777" w:rsidR="00370944" w:rsidRDefault="007B6715">
      <w:pPr>
        <w:numPr>
          <w:ilvl w:val="0"/>
          <w:numId w:val="2"/>
        </w:numPr>
      </w:pPr>
      <w:r>
        <w:t>The Flower-Insect Timed Count survey (FIT Count), which has produced the data included in this dataset</w:t>
      </w:r>
    </w:p>
    <w:p w14:paraId="1FD381F0" w14:textId="77777777" w:rsidR="00370944" w:rsidRDefault="007B6715">
      <w:pPr>
        <w:numPr>
          <w:ilvl w:val="0"/>
          <w:numId w:val="2"/>
        </w:numPr>
      </w:pPr>
      <w:r>
        <w:t>The 1 km square survey, which produces some FIT Count data that is included here, and a set of pan-trap survey data and associated environmental data that is published as a separate dataset; from 2017 to 2020 the PoMS 1 km square survey was active in England, Scotland and Wales. From 2021 onwards, samples are also being collected in Northern Ireland.</w:t>
      </w:r>
    </w:p>
    <w:p w14:paraId="102C989A" w14:textId="77777777" w:rsidR="00370944" w:rsidRDefault="007B6715">
      <w:pPr>
        <w:pStyle w:val="Heading2"/>
      </w:pPr>
      <w:bookmarkStart w:id="4" w:name="description-of-fit-count-dataset"/>
      <w:bookmarkStart w:id="5" w:name="_Toc231304850"/>
      <w:bookmarkEnd w:id="2"/>
      <w:r>
        <w:t>Description of FIT Count dataset</w:t>
      </w:r>
      <w:bookmarkEnd w:id="5"/>
    </w:p>
    <w:p w14:paraId="19E6F934" w14:textId="77777777" w:rsidR="00370944" w:rsidRDefault="007B6715">
      <w:pPr>
        <w:pStyle w:val="FirstParagraph"/>
      </w:pPr>
      <w:r>
        <w:t xml:space="preserve">For each FIT Count submitted to PoMS, this dataset contains information on the location of the count (to a resolution of 1 km), some environmental variables, and the number of </w:t>
      </w:r>
      <w:r>
        <w:lastRenderedPageBreak/>
        <w:t>insects of each type counted. It covers the years 2017 to 2023 (note that 2017 was a pilot year and has significantly less data than subsequent years; there are gaps in the data for 2020 due to covid constraints).</w:t>
      </w:r>
    </w:p>
    <w:p w14:paraId="4CF30EA4" w14:textId="77777777" w:rsidR="00370944" w:rsidRDefault="007B6715">
      <w:pPr>
        <w:pStyle w:val="BodyText"/>
      </w:pPr>
      <w:r>
        <w:t>The resulting combined dataset contains all data from the years 2017 to 2023 inclusive. In 2021, some edits were made to the floral data in years 2017-2020, so that this dataset is not identical to the previously published dataset for those years. See the section “</w:t>
      </w:r>
      <w:hyperlink w:anchor="collation-across-years">
        <w:r>
          <w:rPr>
            <w:rStyle w:val="Hyperlink"/>
          </w:rPr>
          <w:t>Collation across years</w:t>
        </w:r>
      </w:hyperlink>
      <w:r>
        <w:t xml:space="preserve"> ” below.</w:t>
      </w:r>
    </w:p>
    <w:p w14:paraId="23857FBF" w14:textId="77777777" w:rsidR="00370944" w:rsidRDefault="007B6715">
      <w:pPr>
        <w:pStyle w:val="BodyText"/>
      </w:pPr>
      <w:r>
        <w:t>The “public” FIT Count asks volunteer citizen scientists to count the number of insects, identified into broad taxon groups, seen landing on the flowers of a particular target plant within a 50 cm by 50 cm quadrat during a period of ten minutes.</w:t>
      </w:r>
    </w:p>
    <w:p w14:paraId="538297E1" w14:textId="77777777" w:rsidR="00370944" w:rsidRDefault="007B6715">
      <w:pPr>
        <w:pStyle w:val="BodyText"/>
      </w:pPr>
      <w:r>
        <w:t>The “1 km square” FIT Count used a very similar methodology in 2017, and then from 2018 onwards has used the same methodology as the public count. (Where data was categorised differently in 2017 it has been translated into the equivalent terms used in subsequent years.) The 1 km square FIT Counts are carried out by PoMS volunteers and staff as part of the PoMS 1 km square survey, which takes place within a randomly allocated set of 1 km squares across the UK, and also gathers data on insects sampled in wate</w:t>
      </w:r>
      <w:r>
        <w:t>r-filled pan-traps (see separate dataset).</w:t>
      </w:r>
    </w:p>
    <w:p w14:paraId="5409763E" w14:textId="77777777" w:rsidR="00370944" w:rsidRDefault="007B6715">
      <w:pPr>
        <w:pStyle w:val="Heading3"/>
      </w:pPr>
      <w:bookmarkStart w:id="6" w:name="public-fit-counts"/>
      <w:bookmarkStart w:id="7" w:name="_Toc231304851"/>
      <w:r>
        <w:t>Public FIT Counts</w:t>
      </w:r>
      <w:bookmarkEnd w:id="7"/>
    </w:p>
    <w:p w14:paraId="0A0A0AC2" w14:textId="77777777" w:rsidR="00370944" w:rsidRDefault="007B6715">
      <w:pPr>
        <w:pStyle w:val="FirstParagraph"/>
      </w:pPr>
      <w:r>
        <w:t>Public FIT Counts are carried out at locations and dates chosen by the participants, at any time when weather conditions are suitable between 1 April and 30 September each year. The thresholds for “suitable weather” are:</w:t>
      </w:r>
    </w:p>
    <w:p w14:paraId="3E4B6CF9" w14:textId="77777777" w:rsidR="00370944" w:rsidRDefault="007B6715">
      <w:pPr>
        <w:numPr>
          <w:ilvl w:val="0"/>
          <w:numId w:val="3"/>
        </w:numPr>
      </w:pPr>
      <w:r>
        <w:t>If sky is clear (less than half cloud) the minimum temperature required for a count is 13 degrees C</w:t>
      </w:r>
    </w:p>
    <w:p w14:paraId="6EA064A5" w14:textId="77777777" w:rsidR="00370944" w:rsidRDefault="007B6715">
      <w:pPr>
        <w:numPr>
          <w:ilvl w:val="0"/>
          <w:numId w:val="3"/>
        </w:numPr>
      </w:pPr>
      <w:r>
        <w:t>If sky is cloudy (half cloud or more) the minimum temperature required for a count is 15 degrees C</w:t>
      </w:r>
    </w:p>
    <w:p w14:paraId="1A420621" w14:textId="77777777" w:rsidR="00370944" w:rsidRDefault="007B6715">
      <w:pPr>
        <w:pStyle w:val="FirstParagraph"/>
      </w:pPr>
      <w:r>
        <w:t>A set of 14 target flower types is suggested, but participants are free to choose a different flower if a target species is not available. Guidance is provided to participants on how to select a suitable location and position a quadrat, and on how to identify the insect group categories when counting visiting insects.</w:t>
      </w:r>
    </w:p>
    <w:p w14:paraId="71F1E0F3" w14:textId="77777777" w:rsidR="00370944" w:rsidRDefault="007B6715">
      <w:pPr>
        <w:pStyle w:val="Heading3"/>
      </w:pPr>
      <w:bookmarkStart w:id="8" w:name="one-km-square-fit-counts"/>
      <w:bookmarkStart w:id="9" w:name="_Toc231304852"/>
      <w:bookmarkEnd w:id="6"/>
      <w:r>
        <w:t>One km square FIT Counts</w:t>
      </w:r>
      <w:bookmarkEnd w:id="9"/>
    </w:p>
    <w:p w14:paraId="674FB69F" w14:textId="77777777" w:rsidR="00370944" w:rsidRDefault="007B6715">
      <w:pPr>
        <w:pStyle w:val="FirstParagraph"/>
      </w:pPr>
      <w:r>
        <w:t>One km square FIT Counts follow the same methodology as the Public counts, but take place in the set of up to 95 randomly allocated 1km squares that are also the locations for the PoMS pan trap surveys (see separate dataset). FIT Counts in these squares are carried out during four visits each summer, aiming for one visit in each month from May to early September. There will be gaps in the data where a square cannot be visited during a particular year or month.</w:t>
      </w:r>
    </w:p>
    <w:p w14:paraId="781DE4C6" w14:textId="77777777" w:rsidR="00370944" w:rsidRDefault="007B6715">
      <w:pPr>
        <w:pStyle w:val="BodyText"/>
      </w:pPr>
      <w:r>
        <w:lastRenderedPageBreak/>
        <w:t>PoMS squares in England, Northern Ireland and Scotland are co-located with the larger set of squares used for the National Plant Monitoring Scheme (</w:t>
      </w:r>
      <w:hyperlink r:id="rId7">
        <w:r>
          <w:rPr>
            <w:rStyle w:val="Hyperlink"/>
          </w:rPr>
          <w:t>https://www.npms.org.uk/</w:t>
        </w:r>
      </w:hyperlink>
      <w:r>
        <w:t>), and in Wales they are co-located with those from a larger pool of 1km squares used for on-going natural resources reporting.</w:t>
      </w:r>
    </w:p>
    <w:p w14:paraId="2DDE792A" w14:textId="77777777" w:rsidR="00370944" w:rsidRDefault="007B6715">
      <w:pPr>
        <w:pStyle w:val="BodyText"/>
      </w:pPr>
      <w:r>
        <w:t>In order to stratify the sample of 1 km squares according to the relative cover of agricultural and semi-natural land use in each of the four countries, and meet the objective of monitoring pollinator changes across different landscape types, we matched all UK 1 km squares to their habitat coverage (% cover of each broad habitat class) according to the UKCEH Land Cover Map 2007 (LCM). Squares were designated as follows:</w:t>
      </w:r>
    </w:p>
    <w:p w14:paraId="4ADB1633" w14:textId="77777777" w:rsidR="00370944" w:rsidRDefault="007B6715">
      <w:pPr>
        <w:numPr>
          <w:ilvl w:val="0"/>
          <w:numId w:val="4"/>
        </w:numPr>
      </w:pPr>
      <w:r>
        <w:t>AG = &gt;50% LCM land cover within the Arable and Horticultural or Improved grassland class.</w:t>
      </w:r>
    </w:p>
    <w:p w14:paraId="51EF897A" w14:textId="77777777" w:rsidR="00370944" w:rsidRDefault="007B6715">
      <w:pPr>
        <w:numPr>
          <w:ilvl w:val="0"/>
          <w:numId w:val="4"/>
        </w:numPr>
      </w:pPr>
      <w:r>
        <w:t>SN = &gt;50% LCM land cover within woodland; rough, neutral, calcareous or acid grassland; fen, marsh; heather; bog or montane habitat classes.</w:t>
      </w:r>
    </w:p>
    <w:p w14:paraId="6D79FD30" w14:textId="77777777" w:rsidR="00370944" w:rsidRDefault="007B6715">
      <w:pPr>
        <w:pStyle w:val="FirstParagraph"/>
      </w:pPr>
      <w:r>
        <w:t>Squares failing to satisfy either property were not considered for sampling, these being mostly highly urbanised or coastal squares with a large proportion of sea.</w:t>
      </w:r>
    </w:p>
    <w:p w14:paraId="7BF2FB8B" w14:textId="77777777" w:rsidR="00370944" w:rsidRDefault="007B6715">
      <w:pPr>
        <w:pStyle w:val="BodyText"/>
      </w:pPr>
      <w:r>
        <w:t xml:space="preserve">For more information on the selection of locations for sampling see Annex 2 of Carvell </w:t>
      </w:r>
      <w:r>
        <w:rPr>
          <w:i/>
          <w:iCs/>
        </w:rPr>
        <w:t>et al</w:t>
      </w:r>
      <w:r>
        <w:t>. 2020.</w:t>
      </w:r>
    </w:p>
    <w:p w14:paraId="33A8ECEC" w14:textId="77777777" w:rsidR="00370944" w:rsidRDefault="007B6715">
      <w:pPr>
        <w:pStyle w:val="BodyText"/>
      </w:pPr>
      <w:r>
        <w:t xml:space="preserve">For further documentation on the FIT Count methodology see the PoMS website, which provides guidance on how to carry out the count, plus information about how to find and recognise the preferred target flowers and the insect groups, and a recording form to be used in the field: </w:t>
      </w:r>
      <w:hyperlink r:id="rId8">
        <w:r>
          <w:rPr>
            <w:rStyle w:val="Hyperlink"/>
          </w:rPr>
          <w:t>https://ukpoms.org.uk/fit-counts</w:t>
        </w:r>
      </w:hyperlink>
    </w:p>
    <w:p w14:paraId="7295E316" w14:textId="77777777" w:rsidR="00370944" w:rsidRDefault="007B6715">
      <w:pPr>
        <w:pStyle w:val="Heading3"/>
      </w:pPr>
      <w:bookmarkStart w:id="10" w:name="quality-assurance"/>
      <w:bookmarkStart w:id="11" w:name="_Toc231304853"/>
      <w:bookmarkEnd w:id="8"/>
      <w:r>
        <w:t>Quality assurance</w:t>
      </w:r>
      <w:bookmarkEnd w:id="11"/>
    </w:p>
    <w:p w14:paraId="7B35BC86" w14:textId="77777777" w:rsidR="00370944" w:rsidRDefault="007B6715">
      <w:pPr>
        <w:pStyle w:val="FirstParagraph"/>
      </w:pPr>
      <w:r>
        <w:t>FIT Count data for 2017-2023 were entered using online recording forms that promote consistency in data formats, via the iRecord website in 2017-2020, and then via the UK PoMS website from 2021 onwards (both websites store their survey data in the Indicia data warehouse maintained by UKCEH). At the end of the season, PoMS staff check that the photos provided of the target flower type are correctly identified, adding a corrected name to the data if needed. Participants can optionally add photos to show examp</w:t>
      </w:r>
      <w:r>
        <w:t>les of the insect groups that they have seen and counted, although these photos should not be taken during the count itself, so as to avoid disturbing visiting insects, so cannot be corrected in the same way. Then, data were retrieved from the data warehouse, and checked and cleaned using R code.</w:t>
      </w:r>
    </w:p>
    <w:p w14:paraId="578E527F" w14:textId="77777777" w:rsidR="00370944" w:rsidRDefault="007B6715">
      <w:pPr>
        <w:pStyle w:val="Heading2"/>
      </w:pPr>
      <w:bookmarkStart w:id="12" w:name="import-raw-data"/>
      <w:bookmarkStart w:id="13" w:name="_Toc231304854"/>
      <w:bookmarkEnd w:id="10"/>
      <w:bookmarkEnd w:id="4"/>
      <w:r>
        <w:t>Import raw data</w:t>
      </w:r>
      <w:bookmarkEnd w:id="13"/>
    </w:p>
    <w:p w14:paraId="09FFA8AF" w14:textId="77777777" w:rsidR="00370944" w:rsidRDefault="007B6715">
      <w:pPr>
        <w:pStyle w:val="FirstParagraph"/>
      </w:pPr>
      <w:r>
        <w:t>Prior to cleaning, raw data was downloaded from Indicia using an SQL query via R.</w:t>
      </w:r>
    </w:p>
    <w:p w14:paraId="2FF6ED2F" w14:textId="77777777" w:rsidR="00370944" w:rsidRDefault="007B6715">
      <w:pPr>
        <w:pStyle w:val="SourceCode"/>
      </w:pPr>
      <w:r>
        <w:rPr>
          <w:rStyle w:val="NormalTok"/>
        </w:rPr>
        <w:t xml:space="preserve">warehouse </w:t>
      </w:r>
      <w:r>
        <w:rPr>
          <w:rStyle w:val="OtherTok"/>
        </w:rPr>
        <w:t>&lt;-</w:t>
      </w:r>
      <w:r>
        <w:rPr>
          <w:rStyle w:val="NormalTok"/>
        </w:rPr>
        <w:t xml:space="preserve"> </w:t>
      </w:r>
      <w:r>
        <w:rPr>
          <w:rStyle w:val="FunctionTok"/>
        </w:rPr>
        <w:t>odbcConnect</w:t>
      </w:r>
      <w:r>
        <w:rPr>
          <w:rStyle w:val="NormalTok"/>
        </w:rPr>
        <w:t>(</w:t>
      </w:r>
      <w:r>
        <w:rPr>
          <w:rStyle w:val="StringTok"/>
        </w:rPr>
        <w:t>"PostgreSQL35W"</w:t>
      </w:r>
      <w:r>
        <w:rPr>
          <w:rStyle w:val="NormalTok"/>
        </w:rPr>
        <w:t>)</w:t>
      </w:r>
      <w:r>
        <w:br/>
      </w:r>
      <w:r>
        <w:br/>
      </w:r>
      <w:r>
        <w:rPr>
          <w:rStyle w:val="NormalTok"/>
        </w:rPr>
        <w:lastRenderedPageBreak/>
        <w:t xml:space="preserve">fit_count </w:t>
      </w:r>
      <w:r>
        <w:rPr>
          <w:rStyle w:val="OtherTok"/>
        </w:rPr>
        <w:t>&lt;-</w:t>
      </w:r>
      <w:r>
        <w:rPr>
          <w:rStyle w:val="NormalTok"/>
        </w:rPr>
        <w:t xml:space="preserve"> </w:t>
      </w:r>
      <w:r>
        <w:rPr>
          <w:rStyle w:val="FunctionTok"/>
        </w:rPr>
        <w:t>sqlQuery</w:t>
      </w:r>
      <w:r>
        <w:rPr>
          <w:rStyle w:val="NormalTok"/>
        </w:rPr>
        <w:t xml:space="preserve">(warehouse, </w:t>
      </w:r>
      <w:r>
        <w:br/>
      </w:r>
      <w:r>
        <w:rPr>
          <w:rStyle w:val="NormalTok"/>
        </w:rPr>
        <w:t xml:space="preserve">                      </w:t>
      </w:r>
      <w:r>
        <w:br/>
      </w:r>
      <w:r>
        <w:rPr>
          <w:rStyle w:val="NormalTok"/>
        </w:rPr>
        <w:t xml:space="preserve">                      </w:t>
      </w:r>
      <w:r>
        <w:rPr>
          <w:rStyle w:val="StringTok"/>
        </w:rPr>
        <w:t>"with temp_samples as (</w:t>
      </w:r>
      <w:r>
        <w:br/>
      </w:r>
      <w:r>
        <w:rPr>
          <w:rStyle w:val="StringTok"/>
        </w:rPr>
        <w:t xml:space="preserve">                          SELECT s.survey_id,</w:t>
      </w:r>
      <w:r>
        <w:br/>
      </w:r>
      <w:r>
        <w:rPr>
          <w:rStyle w:val="StringTok"/>
        </w:rPr>
        <w:t xml:space="preserve">                            sv.title AS survey_name,</w:t>
      </w:r>
      <w:r>
        <w:br/>
      </w:r>
      <w:r>
        <w:rPr>
          <w:rStyle w:val="StringTok"/>
        </w:rPr>
        <w:t xml:space="preserve">                            s.id AS sample_id,</w:t>
      </w:r>
      <w:r>
        <w:br/>
      </w:r>
      <w:r>
        <w:rPr>
          <w:rStyle w:val="StringTok"/>
        </w:rPr>
        <w:t xml:space="preserve">                            samples.location_name,</w:t>
      </w:r>
      <w:r>
        <w:br/>
      </w:r>
      <w:r>
        <w:rPr>
          <w:rStyle w:val="StringTok"/>
        </w:rPr>
        <w:t xml:space="preserve">                            samples.location_id, </w:t>
      </w:r>
      <w:r>
        <w:br/>
      </w:r>
      <w:r>
        <w:rPr>
          <w:rStyle w:val="StringTok"/>
        </w:rPr>
        <w:t xml:space="preserve">                            location_ids,</w:t>
      </w:r>
      <w:r>
        <w:br/>
      </w:r>
      <w:r>
        <w:rPr>
          <w:rStyle w:val="StringTok"/>
        </w:rPr>
        <w:t xml:space="preserve">                            samples.entered_sref AS entered_spatial_ref,</w:t>
      </w:r>
      <w:r>
        <w:br/>
      </w:r>
      <w:r>
        <w:rPr>
          <w:rStyle w:val="StringTok"/>
        </w:rPr>
        <w:t xml:space="preserve">              </w:t>
      </w:r>
      <w:r>
        <w:rPr>
          <w:rStyle w:val="StringTok"/>
        </w:rPr>
        <w:t xml:space="preserve">              s.date_start AS date_from,</w:t>
      </w:r>
      <w:r>
        <w:br/>
      </w:r>
      <w:r>
        <w:rPr>
          <w:rStyle w:val="StringTok"/>
        </w:rPr>
        <w:t xml:space="preserve">                            s.date_end AS date_to,</w:t>
      </w:r>
      <w:r>
        <w:br/>
      </w:r>
      <w:r>
        <w:rPr>
          <w:rStyle w:val="StringTok"/>
        </w:rPr>
        <w:t xml:space="preserve">                            s.date_type,</w:t>
      </w:r>
      <w:r>
        <w:br/>
      </w:r>
      <w:r>
        <w:rPr>
          <w:rStyle w:val="StringTok"/>
        </w:rPr>
        <w:t xml:space="preserve">                            extract(year from s.date_start) AS year,</w:t>
      </w:r>
      <w:r>
        <w:br/>
      </w:r>
      <w:r>
        <w:rPr>
          <w:rStyle w:val="StringTok"/>
        </w:rPr>
        <w:t xml:space="preserve">                            s.media_count AS sample_media,</w:t>
      </w:r>
      <w:r>
        <w:br/>
      </w:r>
      <w:r>
        <w:rPr>
          <w:rStyle w:val="StringTok"/>
        </w:rPr>
        <w:t xml:space="preserve">                            s.created_by_id AS digitised_by,</w:t>
      </w:r>
      <w:r>
        <w:br/>
      </w:r>
      <w:r>
        <w:rPr>
          <w:rStyle w:val="StringTok"/>
        </w:rPr>
        <w:t xml:space="preserve">                            s.created_on AS date_added,</w:t>
      </w:r>
      <w:r>
        <w:br/>
      </w:r>
      <w:r>
        <w:rPr>
          <w:rStyle w:val="StringTok"/>
        </w:rPr>
        <w:t xml:space="preserve">                            s.updated_on AS date_last_edited</w:t>
      </w:r>
      <w:r>
        <w:br/>
      </w:r>
      <w:r>
        <w:br/>
      </w:r>
      <w:r>
        <w:rPr>
          <w:rStyle w:val="StringTok"/>
        </w:rPr>
        <w:t xml:space="preserve">                          FROM cache_samples_functional s</w:t>
      </w:r>
      <w:r>
        <w:br/>
      </w:r>
      <w:r>
        <w:rPr>
          <w:rStyle w:val="StringTok"/>
        </w:rPr>
        <w:t xml:space="preserve">                            JOIN samples </w:t>
      </w:r>
      <w:r>
        <w:br/>
      </w:r>
      <w:r>
        <w:rPr>
          <w:rStyle w:val="StringTok"/>
        </w:rPr>
        <w:t xml:space="preserve">                            ON s.id = samples.id</w:t>
      </w:r>
      <w:r>
        <w:br/>
      </w:r>
      <w:r>
        <w:rPr>
          <w:rStyle w:val="StringTok"/>
        </w:rPr>
        <w:t xml:space="preserve">                            JOIN surveys sv </w:t>
      </w:r>
      <w:r>
        <w:br/>
      </w:r>
      <w:r>
        <w:rPr>
          <w:rStyle w:val="StringTok"/>
        </w:rPr>
        <w:t xml:space="preserve">                            ON s.survey_id = sv.id</w:t>
      </w:r>
      <w:r>
        <w:br/>
      </w:r>
      <w:r>
        <w:br/>
      </w:r>
      <w:r>
        <w:rPr>
          <w:rStyle w:val="StringTok"/>
        </w:rPr>
        <w:t xml:space="preserve">                          WHERE s.survey_id IN (636,637,641)</w:t>
      </w:r>
      <w:r>
        <w:br/>
      </w:r>
      <w:r>
        <w:rPr>
          <w:rStyle w:val="StringTok"/>
        </w:rPr>
        <w:t xml:space="preserve">                            AND s.training = false</w:t>
      </w:r>
      <w:r>
        <w:br/>
      </w:r>
      <w:r>
        <w:rPr>
          <w:rStyle w:val="StringTok"/>
        </w:rPr>
        <w:t xml:space="preserve">                            AND extract(year from s.created_on) </w:t>
      </w:r>
      <w:r>
        <w:br/>
      </w:r>
      <w:r>
        <w:rPr>
          <w:rStyle w:val="StringTok"/>
        </w:rPr>
        <w:t xml:space="preserve">                           </w:t>
      </w:r>
      <w:r>
        <w:rPr>
          <w:rStyle w:val="StringTok"/>
        </w:rPr>
        <w:t xml:space="preserve">   in (2023, 2024, 2025)</w:t>
      </w:r>
      <w:r>
        <w:br/>
      </w:r>
      <w:r>
        <w:rPr>
          <w:rStyle w:val="StringTok"/>
        </w:rPr>
        <w:t xml:space="preserve">                            AND extract(year from samples.date_start) = 2023</w:t>
      </w:r>
      <w:r>
        <w:br/>
      </w:r>
      <w:r>
        <w:rPr>
          <w:rStyle w:val="StringTok"/>
        </w:rPr>
        <w:t xml:space="preserve">                            AND s.location_ids &amp;&amp; </w:t>
      </w:r>
      <w:r>
        <w:br/>
      </w:r>
      <w:r>
        <w:rPr>
          <w:rStyle w:val="StringTok"/>
        </w:rPr>
        <w:t xml:space="preserve">                              ARRAY[1605,1606,1612,1614,214127]</w:t>
      </w:r>
      <w:r>
        <w:br/>
      </w:r>
      <w:r>
        <w:br/>
      </w:r>
      <w:r>
        <w:rPr>
          <w:rStyle w:val="StringTok"/>
        </w:rPr>
        <w:t xml:space="preserve">                      ),</w:t>
      </w:r>
      <w:r>
        <w:br/>
      </w:r>
      <w:r>
        <w:br/>
      </w:r>
      <w:r>
        <w:rPr>
          <w:rStyle w:val="StringTok"/>
        </w:rPr>
        <w:t xml:space="preserve">                      temp_snf as (</w:t>
      </w:r>
      <w:r>
        <w:br/>
      </w:r>
      <w:r>
        <w:rPr>
          <w:rStyle w:val="StringTok"/>
        </w:rPr>
        <w:t xml:space="preserve">                          SELECT snf.id as sample_id,</w:t>
      </w:r>
      <w:r>
        <w:br/>
      </w:r>
      <w:r>
        <w:rPr>
          <w:rStyle w:val="StringTok"/>
        </w:rPr>
        <w:t xml:space="preserve">                            entered_sref_system,</w:t>
      </w:r>
      <w:r>
        <w:br/>
      </w:r>
      <w:r>
        <w:rPr>
          <w:rStyle w:val="StringTok"/>
        </w:rPr>
        <w:t xml:space="preserve">                            public_entered_sref, </w:t>
      </w:r>
      <w:r>
        <w:br/>
      </w:r>
      <w:r>
        <w:rPr>
          <w:rStyle w:val="StringTok"/>
        </w:rPr>
        <w:t xml:space="preserve">                            output_sref,</w:t>
      </w:r>
      <w:r>
        <w:br/>
      </w:r>
      <w:r>
        <w:rPr>
          <w:rStyle w:val="StringTok"/>
        </w:rPr>
        <w:t xml:space="preserve">                            output_sre</w:t>
      </w:r>
      <w:r>
        <w:rPr>
          <w:rStyle w:val="StringTok"/>
        </w:rPr>
        <w:t>f_system,</w:t>
      </w:r>
      <w:r>
        <w:br/>
      </w:r>
      <w:r>
        <w:rPr>
          <w:rStyle w:val="StringTok"/>
        </w:rPr>
        <w:t xml:space="preserve">                            attr_sref_precision,</w:t>
      </w:r>
      <w:r>
        <w:br/>
      </w:r>
      <w:r>
        <w:rPr>
          <w:rStyle w:val="StringTok"/>
        </w:rPr>
        <w:t xml:space="preserve">                            recorders,</w:t>
      </w:r>
      <w:r>
        <w:br/>
      </w:r>
      <w:r>
        <w:rPr>
          <w:rStyle w:val="StringTok"/>
        </w:rPr>
        <w:t xml:space="preserve">                            attrs_json,</w:t>
      </w:r>
      <w:r>
        <w:br/>
      </w:r>
      <w:r>
        <w:rPr>
          <w:rStyle w:val="StringTok"/>
        </w:rPr>
        <w:t xml:space="preserve">                            comment</w:t>
      </w:r>
      <w:r>
        <w:br/>
      </w:r>
      <w:r>
        <w:br/>
      </w:r>
      <w:r>
        <w:rPr>
          <w:rStyle w:val="StringTok"/>
        </w:rPr>
        <w:t xml:space="preserve">                          FROM cache_samples_nonfunctional snf</w:t>
      </w:r>
      <w:r>
        <w:br/>
      </w:r>
      <w:r>
        <w:br/>
      </w:r>
      <w:r>
        <w:rPr>
          <w:rStyle w:val="StringTok"/>
        </w:rPr>
        <w:t xml:space="preserve">                          WHERE snf.id in </w:t>
      </w:r>
      <w:r>
        <w:br/>
      </w:r>
      <w:r>
        <w:rPr>
          <w:rStyle w:val="StringTok"/>
        </w:rPr>
        <w:lastRenderedPageBreak/>
        <w:t xml:space="preserve">                            (select sample_id from temp_samples)</w:t>
      </w:r>
      <w:r>
        <w:br/>
      </w:r>
      <w:r>
        <w:rPr>
          <w:rStyle w:val="StringTok"/>
        </w:rPr>
        <w:t xml:space="preserve">                          </w:t>
      </w:r>
      <w:r>
        <w:br/>
      </w:r>
      <w:r>
        <w:rPr>
          <w:rStyle w:val="StringTok"/>
        </w:rPr>
        <w:t xml:space="preserve">                      ),</w:t>
      </w:r>
      <w:r>
        <w:br/>
      </w:r>
      <w:r>
        <w:br/>
      </w:r>
      <w:r>
        <w:rPr>
          <w:rStyle w:val="StringTok"/>
        </w:rPr>
        <w:t xml:space="preserve">                      temp_occ as (</w:t>
      </w:r>
      <w:r>
        <w:br/>
      </w:r>
      <w:r>
        <w:br/>
      </w:r>
      <w:r>
        <w:rPr>
          <w:rStyle w:val="StringTok"/>
        </w:rPr>
        <w:t xml:space="preserve">                          SELECT o.sample_id,</w:t>
      </w:r>
      <w:r>
        <w:br/>
      </w:r>
      <w:r>
        <w:rPr>
          <w:rStyle w:val="StringTok"/>
        </w:rPr>
        <w:t xml:space="preserve">                            o</w:t>
      </w:r>
      <w:r>
        <w:rPr>
          <w:rStyle w:val="StringTok"/>
        </w:rPr>
        <w:t>.id,</w:t>
      </w:r>
      <w:r>
        <w:br/>
      </w:r>
      <w:r>
        <w:rPr>
          <w:rStyle w:val="StringTok"/>
        </w:rPr>
        <w:t xml:space="preserve">                            cttl.id as cttl_id,</w:t>
      </w:r>
      <w:r>
        <w:br/>
      </w:r>
      <w:r>
        <w:rPr>
          <w:rStyle w:val="StringTok"/>
        </w:rPr>
        <w:t xml:space="preserve">                            onf.attr_sex_stage_count</w:t>
      </w:r>
      <w:r>
        <w:br/>
      </w:r>
      <w:r>
        <w:br/>
      </w:r>
      <w:r>
        <w:rPr>
          <w:rStyle w:val="StringTok"/>
        </w:rPr>
        <w:t xml:space="preserve">                          FROM cache_occurrences_functional o</w:t>
      </w:r>
      <w:r>
        <w:br/>
      </w:r>
      <w:r>
        <w:rPr>
          <w:rStyle w:val="StringTok"/>
        </w:rPr>
        <w:t xml:space="preserve">                            JOIN cache_taxa_taxon_lists cttl</w:t>
      </w:r>
      <w:r>
        <w:br/>
      </w:r>
      <w:r>
        <w:rPr>
          <w:rStyle w:val="StringTok"/>
        </w:rPr>
        <w:t xml:space="preserve">                            on cttl.id = o.taxa_taxon_list_id</w:t>
      </w:r>
      <w:r>
        <w:br/>
      </w:r>
      <w:r>
        <w:rPr>
          <w:rStyle w:val="StringTok"/>
        </w:rPr>
        <w:t xml:space="preserve">                            JOIN cache_occurrences_nonfunctional onf</w:t>
      </w:r>
      <w:r>
        <w:br/>
      </w:r>
      <w:r>
        <w:rPr>
          <w:rStyle w:val="StringTok"/>
        </w:rPr>
        <w:t xml:space="preserve">                            ON o.id = onf.id</w:t>
      </w:r>
      <w:r>
        <w:br/>
      </w:r>
      <w:r>
        <w:br/>
      </w:r>
      <w:r>
        <w:rPr>
          <w:rStyle w:val="StringTok"/>
        </w:rPr>
        <w:t xml:space="preserve">                          WHERE cttl.taxon_list_id = 221</w:t>
      </w:r>
      <w:r>
        <w:br/>
      </w:r>
      <w:r>
        <w:rPr>
          <w:rStyle w:val="StringTok"/>
        </w:rPr>
        <w:t xml:space="preserve">                            and o.sample_id in </w:t>
      </w:r>
      <w:r>
        <w:br/>
      </w:r>
      <w:r>
        <w:rPr>
          <w:rStyle w:val="StringTok"/>
        </w:rPr>
        <w:t xml:space="preserve">                              (select sample_id from temp_samples)</w:t>
      </w:r>
      <w:r>
        <w:br/>
      </w:r>
      <w:r>
        <w:rPr>
          <w:rStyle w:val="StringTok"/>
        </w:rPr>
        <w:t xml:space="preserve">                            and o.training = FALSE</w:t>
      </w:r>
      <w:r>
        <w:br/>
      </w:r>
      <w:r>
        <w:rPr>
          <w:rStyle w:val="StringTok"/>
        </w:rPr>
        <w:t xml:space="preserve">                            </w:t>
      </w:r>
      <w:r>
        <w:br/>
      </w:r>
      <w:r>
        <w:rPr>
          <w:rStyle w:val="StringTok"/>
        </w:rPr>
        <w:t xml:space="preserve">                      )</w:t>
      </w:r>
      <w:r>
        <w:br/>
      </w:r>
      <w:r>
        <w:br/>
      </w:r>
      <w:r>
        <w:rPr>
          <w:rStyle w:val="StringTok"/>
        </w:rPr>
        <w:t xml:space="preserve">                      SELECT temp_samples.survey_id,</w:t>
      </w:r>
      <w:r>
        <w:br/>
      </w:r>
      <w:r>
        <w:rPr>
          <w:rStyle w:val="StringTok"/>
        </w:rPr>
        <w:t xml:space="preserve">                        temp_samples.survey_name,</w:t>
      </w:r>
      <w:r>
        <w:br/>
      </w:r>
      <w:r>
        <w:rPr>
          <w:rStyle w:val="StringTok"/>
        </w:rPr>
        <w:t xml:space="preserve">                        temp_samples.sample_id,</w:t>
      </w:r>
      <w:r>
        <w:br/>
      </w:r>
      <w:r>
        <w:rPr>
          <w:rStyle w:val="StringTok"/>
        </w:rPr>
        <w:t xml:space="preserve">                        (SELECT string_agg(ctry.name, '; ') </w:t>
      </w:r>
      <w:r>
        <w:br/>
      </w:r>
      <w:r>
        <w:rPr>
          <w:rStyle w:val="StringTok"/>
        </w:rPr>
        <w:t xml:space="preserve">                            FROM locations ctry </w:t>
      </w:r>
      <w:r>
        <w:br/>
      </w:r>
      <w:r>
        <w:rPr>
          <w:rStyle w:val="StringTok"/>
        </w:rPr>
        <w:t xml:space="preserve">                            WHERE ctry.location_type_id=2188 </w:t>
      </w:r>
      <w:r>
        <w:br/>
      </w:r>
      <w:r>
        <w:rPr>
          <w:rStyle w:val="StringTok"/>
        </w:rPr>
        <w:t xml:space="preserve">                            AND ctry.id = ANY(temp_samples.location_ids)) </w:t>
      </w:r>
      <w:r>
        <w:br/>
      </w:r>
      <w:r>
        <w:rPr>
          <w:rStyle w:val="StringTok"/>
        </w:rPr>
        <w:t xml:space="preserve">                            AS country_uk, </w:t>
      </w:r>
      <w:r>
        <w:br/>
      </w:r>
      <w:r>
        <w:rPr>
          <w:rStyle w:val="StringTok"/>
        </w:rPr>
        <w:t xml:space="preserve">                        (SELECT string_agg(ctry.name, '; ') </w:t>
      </w:r>
      <w:r>
        <w:br/>
      </w:r>
      <w:r>
        <w:rPr>
          <w:rStyle w:val="StringTok"/>
        </w:rPr>
        <w:t xml:space="preserve">                            FROM locations ctry </w:t>
      </w:r>
      <w:r>
        <w:br/>
      </w:r>
      <w:r>
        <w:rPr>
          <w:rStyle w:val="StringTok"/>
        </w:rPr>
        <w:t xml:space="preserve">                            WHERE ctry.location_type_id=16516 </w:t>
      </w:r>
      <w:r>
        <w:br/>
      </w:r>
      <w:r>
        <w:rPr>
          <w:rStyle w:val="StringTok"/>
        </w:rPr>
        <w:t xml:space="preserve">                            AND ctry.id = ANY(temp_samples.location_ids)) </w:t>
      </w:r>
      <w:r>
        <w:br/>
      </w:r>
      <w:r>
        <w:rPr>
          <w:rStyle w:val="StringTok"/>
        </w:rPr>
        <w:t xml:space="preserve">                            AS country_main,</w:t>
      </w:r>
      <w:r>
        <w:br/>
      </w:r>
      <w:r>
        <w:rPr>
          <w:rStyle w:val="StringTok"/>
        </w:rPr>
        <w:t xml:space="preserve">                        temp_samples.l</w:t>
      </w:r>
      <w:r>
        <w:rPr>
          <w:rStyle w:val="StringTok"/>
        </w:rPr>
        <w:t xml:space="preserve">ocation_name, </w:t>
      </w:r>
      <w:r>
        <w:br/>
      </w:r>
      <w:r>
        <w:rPr>
          <w:rStyle w:val="StringTok"/>
        </w:rPr>
        <w:t xml:space="preserve">                        l.code AS location_code, </w:t>
      </w:r>
      <w:r>
        <w:br/>
      </w:r>
      <w:r>
        <w:rPr>
          <w:rStyle w:val="StringTok"/>
        </w:rPr>
        <w:t xml:space="preserve">                        l.name AS location_name_1km,</w:t>
      </w:r>
      <w:r>
        <w:br/>
      </w:r>
      <w:r>
        <w:rPr>
          <w:rStyle w:val="StringTok"/>
        </w:rPr>
        <w:t xml:space="preserve">                        l.centroid_sref AS location_square, </w:t>
      </w:r>
      <w:r>
        <w:br/>
      </w:r>
      <w:r>
        <w:rPr>
          <w:rStyle w:val="StringTok"/>
        </w:rPr>
        <w:t xml:space="preserve">                        l_cover.land_cover,</w:t>
      </w:r>
      <w:r>
        <w:br/>
      </w:r>
      <w:r>
        <w:rPr>
          <w:rStyle w:val="StringTok"/>
        </w:rPr>
        <w:t xml:space="preserve">                        (case temp_snf.entered_sref_system </w:t>
      </w:r>
      <w:r>
        <w:br/>
      </w:r>
      <w:r>
        <w:rPr>
          <w:rStyle w:val="StringTok"/>
        </w:rPr>
        <w:t xml:space="preserve">                            when '4326' then 'WGS84'</w:t>
      </w:r>
      <w:r>
        <w:br/>
      </w:r>
      <w:r>
        <w:rPr>
          <w:rStyle w:val="StringTok"/>
        </w:rPr>
        <w:t xml:space="preserve">                            when '27700' then 'OSGB36'</w:t>
      </w:r>
      <w:r>
        <w:br/>
      </w:r>
      <w:r>
        <w:rPr>
          <w:rStyle w:val="StringTok"/>
        </w:rPr>
        <w:t xml:space="preserve">                            else upper(temp_snf.entered_sref_system) end)</w:t>
      </w:r>
      <w:r>
        <w:br/>
      </w:r>
      <w:r>
        <w:rPr>
          <w:rStyle w:val="StringTok"/>
        </w:rPr>
        <w:t xml:space="preserve">                            AS sample_projectio</w:t>
      </w:r>
      <w:r>
        <w:rPr>
          <w:rStyle w:val="StringTok"/>
        </w:rPr>
        <w:t>n,</w:t>
      </w:r>
      <w:r>
        <w:br/>
      </w:r>
      <w:r>
        <w:rPr>
          <w:rStyle w:val="StringTok"/>
        </w:rPr>
        <w:t xml:space="preserve">                        temp_snf.public_entered_sref AS public_spatial_ref, </w:t>
      </w:r>
      <w:r>
        <w:br/>
      </w:r>
      <w:r>
        <w:rPr>
          <w:rStyle w:val="StringTok"/>
        </w:rPr>
        <w:t xml:space="preserve">                        temp_samples.entered_spatial_ref, </w:t>
      </w:r>
      <w:r>
        <w:br/>
      </w:r>
      <w:r>
        <w:rPr>
          <w:rStyle w:val="StringTok"/>
        </w:rPr>
        <w:lastRenderedPageBreak/>
        <w:t xml:space="preserve">                        temp_snf.output_sref AS output_spatial_ref,</w:t>
      </w:r>
      <w:r>
        <w:br/>
      </w:r>
      <w:r>
        <w:rPr>
          <w:rStyle w:val="StringTok"/>
        </w:rPr>
        <w:t xml:space="preserve">                        temp_snf.output_sref_system AS output_projection,</w:t>
      </w:r>
      <w:r>
        <w:br/>
      </w:r>
      <w:r>
        <w:rPr>
          <w:rStyle w:val="StringTok"/>
        </w:rPr>
        <w:t xml:space="preserve">                        (get_sref_precision(temp_snf.public_entered_sref, </w:t>
      </w:r>
      <w:r>
        <w:br/>
      </w:r>
      <w:r>
        <w:rPr>
          <w:rStyle w:val="StringTok"/>
        </w:rPr>
        <w:t xml:space="preserve">                            temp_snf.entered_sref_system, </w:t>
      </w:r>
      <w:r>
        <w:br/>
      </w:r>
      <w:r>
        <w:rPr>
          <w:rStyle w:val="StringTok"/>
        </w:rPr>
        <w:t xml:space="preserve">                            temp_snf.attr_sref_precision)) </w:t>
      </w:r>
      <w:r>
        <w:br/>
      </w:r>
      <w:r>
        <w:rPr>
          <w:rStyle w:val="StringTok"/>
        </w:rPr>
        <w:t xml:space="preserve">                            AS origin</w:t>
      </w:r>
      <w:r>
        <w:rPr>
          <w:rStyle w:val="StringTok"/>
        </w:rPr>
        <w:t xml:space="preserve">al_precision, </w:t>
      </w:r>
      <w:r>
        <w:br/>
      </w:r>
      <w:r>
        <w:rPr>
          <w:rStyle w:val="StringTok"/>
        </w:rPr>
        <w:t xml:space="preserve">                        (SELECT string_agg(vc.code, '; ' order by vc.code) </w:t>
      </w:r>
      <w:r>
        <w:br/>
      </w:r>
      <w:r>
        <w:rPr>
          <w:rStyle w:val="StringTok"/>
        </w:rPr>
        <w:t xml:space="preserve">                            FROM locations vc </w:t>
      </w:r>
      <w:r>
        <w:br/>
      </w:r>
      <w:r>
        <w:rPr>
          <w:rStyle w:val="StringTok"/>
        </w:rPr>
        <w:t xml:space="preserve">                            WHERE vc.location_type_id= (</w:t>
      </w:r>
      <w:r>
        <w:br/>
      </w:r>
      <w:r>
        <w:rPr>
          <w:rStyle w:val="StringTok"/>
        </w:rPr>
        <w:t xml:space="preserve">                              SELECT id </w:t>
      </w:r>
      <w:r>
        <w:br/>
      </w:r>
      <w:r>
        <w:rPr>
          <w:rStyle w:val="StringTok"/>
        </w:rPr>
        <w:t xml:space="preserve">                              FROM cache_termlists_terms </w:t>
      </w:r>
      <w:r>
        <w:br/>
      </w:r>
      <w:r>
        <w:rPr>
          <w:rStyle w:val="StringTok"/>
        </w:rPr>
        <w:t xml:space="preserve">                              WHERE termlist_title='Location types' </w:t>
      </w:r>
      <w:r>
        <w:br/>
      </w:r>
      <w:r>
        <w:rPr>
          <w:rStyle w:val="StringTok"/>
        </w:rPr>
        <w:t xml:space="preserve">                                AND term='Vice County') </w:t>
      </w:r>
      <w:r>
        <w:br/>
      </w:r>
      <w:r>
        <w:rPr>
          <w:rStyle w:val="StringTok"/>
        </w:rPr>
        <w:t xml:space="preserve">                                AND vc.name NOT LIKE '%+%' </w:t>
      </w:r>
      <w:r>
        <w:br/>
      </w:r>
      <w:r>
        <w:rPr>
          <w:rStyle w:val="StringTok"/>
        </w:rPr>
        <w:t xml:space="preserve">                                </w:t>
      </w:r>
      <w:r>
        <w:rPr>
          <w:rStyle w:val="StringTok"/>
        </w:rPr>
        <w:t xml:space="preserve">AND vc.id = ANY(temp_samples.location_ids)) </w:t>
      </w:r>
      <w:r>
        <w:br/>
      </w:r>
      <w:r>
        <w:rPr>
          <w:rStyle w:val="StringTok"/>
        </w:rPr>
        <w:t xml:space="preserve">                              AS vc_number,</w:t>
      </w:r>
      <w:r>
        <w:br/>
      </w:r>
      <w:r>
        <w:rPr>
          <w:rStyle w:val="StringTok"/>
        </w:rPr>
        <w:t xml:space="preserve">                        (SELECT string_agg(vc.name, '; ' order by vc.name) </w:t>
      </w:r>
      <w:r>
        <w:br/>
      </w:r>
      <w:r>
        <w:rPr>
          <w:rStyle w:val="StringTok"/>
        </w:rPr>
        <w:t xml:space="preserve">                            FROM locations vc </w:t>
      </w:r>
      <w:r>
        <w:br/>
      </w:r>
      <w:r>
        <w:rPr>
          <w:rStyle w:val="StringTok"/>
        </w:rPr>
        <w:t xml:space="preserve">                            WHERE vc.location_type_id=(</w:t>
      </w:r>
      <w:r>
        <w:br/>
      </w:r>
      <w:r>
        <w:rPr>
          <w:rStyle w:val="StringTok"/>
        </w:rPr>
        <w:t xml:space="preserve">                            SELECT id </w:t>
      </w:r>
      <w:r>
        <w:br/>
      </w:r>
      <w:r>
        <w:rPr>
          <w:rStyle w:val="StringTok"/>
        </w:rPr>
        <w:t xml:space="preserve">                            FROM cache_termlists_terms </w:t>
      </w:r>
      <w:r>
        <w:br/>
      </w:r>
      <w:r>
        <w:rPr>
          <w:rStyle w:val="StringTok"/>
        </w:rPr>
        <w:t xml:space="preserve">                            WHERE termlist_title='Location types' </w:t>
      </w:r>
      <w:r>
        <w:br/>
      </w:r>
      <w:r>
        <w:rPr>
          <w:rStyle w:val="StringTok"/>
        </w:rPr>
        <w:t xml:space="preserve">                              AND term='Vice County')</w:t>
      </w:r>
      <w:r>
        <w:br/>
      </w:r>
      <w:r>
        <w:rPr>
          <w:rStyle w:val="StringTok"/>
        </w:rPr>
        <w:t xml:space="preserve">                            </w:t>
      </w:r>
      <w:r>
        <w:rPr>
          <w:rStyle w:val="StringTok"/>
        </w:rPr>
        <w:t xml:space="preserve">  AND vc.name NOT LIKE '%+%' </w:t>
      </w:r>
      <w:r>
        <w:br/>
      </w:r>
      <w:r>
        <w:rPr>
          <w:rStyle w:val="StringTok"/>
        </w:rPr>
        <w:t xml:space="preserve">                              AND vc.id = ANY(temp_samples.location_ids)) </w:t>
      </w:r>
      <w:r>
        <w:br/>
      </w:r>
      <w:r>
        <w:rPr>
          <w:rStyle w:val="StringTok"/>
        </w:rPr>
        <w:t xml:space="preserve">                            AS vice_county, </w:t>
      </w:r>
      <w:r>
        <w:br/>
      </w:r>
      <w:r>
        <w:rPr>
          <w:rStyle w:val="StringTok"/>
        </w:rPr>
        <w:t xml:space="preserve">                        temp_samples.date_from, </w:t>
      </w:r>
      <w:r>
        <w:br/>
      </w:r>
      <w:r>
        <w:rPr>
          <w:rStyle w:val="StringTok"/>
        </w:rPr>
        <w:t xml:space="preserve">                        temp_samples.date_to, </w:t>
      </w:r>
      <w:r>
        <w:br/>
      </w:r>
      <w:r>
        <w:rPr>
          <w:rStyle w:val="StringTok"/>
        </w:rPr>
        <w:t xml:space="preserve">                        temp_samples.date_type, </w:t>
      </w:r>
      <w:r>
        <w:br/>
      </w:r>
      <w:r>
        <w:rPr>
          <w:rStyle w:val="StringTok"/>
        </w:rPr>
        <w:t xml:space="preserve">                        temp_samples.year, </w:t>
      </w:r>
      <w:r>
        <w:br/>
      </w:r>
      <w:r>
        <w:rPr>
          <w:rStyle w:val="StringTok"/>
        </w:rPr>
        <w:t xml:space="preserve">                        temp_samples.sample_media,</w:t>
      </w:r>
      <w:r>
        <w:br/>
      </w:r>
      <w:r>
        <w:rPr>
          <w:rStyle w:val="StringTok"/>
        </w:rPr>
        <w:t xml:space="preserve">                        rtrim(temp_snf.recorders, ', ') AS recorder, </w:t>
      </w:r>
      <w:r>
        <w:br/>
      </w:r>
      <w:r>
        <w:rPr>
          <w:rStyle w:val="StringTok"/>
        </w:rPr>
        <w:t xml:space="preserve">                        temp_samples.digitised_by,</w:t>
      </w:r>
      <w:r>
        <w:br/>
      </w:r>
      <w:r>
        <w:rPr>
          <w:rStyle w:val="StringTok"/>
        </w:rPr>
        <w:t xml:space="preserve">                        NULL AS recorder_type,</w:t>
      </w:r>
      <w:r>
        <w:br/>
      </w:r>
      <w:r>
        <w:rPr>
          <w:rStyle w:val="StringTok"/>
        </w:rPr>
        <w:t xml:space="preserve">                        NULL AS enjoyment, </w:t>
      </w:r>
      <w:r>
        <w:br/>
      </w:r>
      <w:r>
        <w:rPr>
          <w:rStyle w:val="StringTok"/>
        </w:rPr>
        <w:t xml:space="preserve">                        NULL AS difficulty, </w:t>
      </w:r>
      <w:r>
        <w:br/>
      </w:r>
      <w:r>
        <w:rPr>
          <w:rStyle w:val="StringTok"/>
        </w:rPr>
        <w:t xml:space="preserve">                        (SELECT temp_snf.attrs_json -&gt;&gt; '1759' AS project), </w:t>
      </w:r>
      <w:r>
        <w:br/>
      </w:r>
      <w:r>
        <w:rPr>
          <w:rStyle w:val="StringTok"/>
        </w:rPr>
        <w:t xml:space="preserve">                        (SELECT temp_snf.attrs_json -&gt;&gt; '1048' AS habitat), </w:t>
      </w:r>
      <w:r>
        <w:br/>
      </w:r>
      <w:r>
        <w:rPr>
          <w:rStyle w:val="StringTok"/>
        </w:rPr>
        <w:t xml:space="preserve">                        (SELECT temp_snf.attrs_json -&gt;&gt; '1049' </w:t>
      </w:r>
      <w:r>
        <w:br/>
      </w:r>
      <w:r>
        <w:rPr>
          <w:rStyle w:val="StringTok"/>
        </w:rPr>
        <w:t xml:space="preserve">                            AS habita</w:t>
      </w:r>
      <w:r>
        <w:rPr>
          <w:rStyle w:val="StringTok"/>
        </w:rPr>
        <w:t>t_other_detail),</w:t>
      </w:r>
      <w:r>
        <w:br/>
      </w:r>
      <w:r>
        <w:rPr>
          <w:rStyle w:val="StringTok"/>
        </w:rPr>
        <w:t xml:space="preserve">                        NULL AS habitat_category,</w:t>
      </w:r>
      <w:r>
        <w:br/>
      </w:r>
      <w:r>
        <w:rPr>
          <w:rStyle w:val="StringTok"/>
        </w:rPr>
        <w:t xml:space="preserve">                        (SELECT temp_snf.attrs_json -&gt;&gt; '1050' </w:t>
      </w:r>
      <w:r>
        <w:br/>
      </w:r>
      <w:r>
        <w:rPr>
          <w:rStyle w:val="StringTok"/>
        </w:rPr>
        <w:t xml:space="preserve">                            AS target_flower), </w:t>
      </w:r>
      <w:r>
        <w:br/>
      </w:r>
      <w:r>
        <w:rPr>
          <w:rStyle w:val="StringTok"/>
        </w:rPr>
        <w:t xml:space="preserve">                        NULL AS target_flower_corrected, </w:t>
      </w:r>
      <w:r>
        <w:br/>
      </w:r>
      <w:r>
        <w:rPr>
          <w:rStyle w:val="StringTok"/>
        </w:rPr>
        <w:t xml:space="preserve">                        (SELECT temp_snf.attrs_json -&gt;&gt; '1051' </w:t>
      </w:r>
      <w:r>
        <w:br/>
      </w:r>
      <w:r>
        <w:rPr>
          <w:rStyle w:val="StringTok"/>
        </w:rPr>
        <w:t xml:space="preserve">                            AS target_other_name),</w:t>
      </w:r>
      <w:r>
        <w:br/>
      </w:r>
      <w:r>
        <w:rPr>
          <w:rStyle w:val="StringTok"/>
        </w:rPr>
        <w:t xml:space="preserve">                        (SELECT temp_snf.attrs_json -&gt;&gt; '1638' </w:t>
      </w:r>
      <w:r>
        <w:br/>
      </w:r>
      <w:r>
        <w:rPr>
          <w:rStyle w:val="StringTok"/>
        </w:rPr>
        <w:t xml:space="preserve">                            AS target_other_name_corrected),</w:t>
      </w:r>
      <w:r>
        <w:br/>
      </w:r>
      <w:r>
        <w:rPr>
          <w:rStyle w:val="StringTok"/>
        </w:rPr>
        <w:t xml:space="preserve">                        NULL AS tar</w:t>
      </w:r>
      <w:r>
        <w:rPr>
          <w:rStyle w:val="StringTok"/>
        </w:rPr>
        <w:t>get_flower_family,</w:t>
      </w:r>
      <w:r>
        <w:br/>
      </w:r>
      <w:r>
        <w:rPr>
          <w:rStyle w:val="StringTok"/>
        </w:rPr>
        <w:t xml:space="preserve">                        NULL AS target_flower_structure,</w:t>
      </w:r>
      <w:r>
        <w:br/>
      </w:r>
      <w:r>
        <w:rPr>
          <w:rStyle w:val="StringTok"/>
        </w:rPr>
        <w:lastRenderedPageBreak/>
        <w:t xml:space="preserve">                        (SELECT temp_snf.attrs_json -&gt;&gt; '1052' </w:t>
      </w:r>
      <w:r>
        <w:br/>
      </w:r>
      <w:r>
        <w:rPr>
          <w:rStyle w:val="StringTok"/>
        </w:rPr>
        <w:t xml:space="preserve">                            AS flower_cover), </w:t>
      </w:r>
      <w:r>
        <w:br/>
      </w:r>
      <w:r>
        <w:rPr>
          <w:rStyle w:val="StringTok"/>
        </w:rPr>
        <w:t xml:space="preserve">                        (SELECT temp_snf.attrs_json -&gt;&gt; '1053' </w:t>
      </w:r>
      <w:r>
        <w:br/>
      </w:r>
      <w:r>
        <w:rPr>
          <w:rStyle w:val="StringTok"/>
        </w:rPr>
        <w:t xml:space="preserve">                            AS floral_unit_count), </w:t>
      </w:r>
      <w:r>
        <w:br/>
      </w:r>
      <w:r>
        <w:rPr>
          <w:rStyle w:val="StringTok"/>
        </w:rPr>
        <w:t xml:space="preserve">                        (SELECT temp_snf.attrs_json -&gt;&gt; '1054' </w:t>
      </w:r>
      <w:r>
        <w:br/>
      </w:r>
      <w:r>
        <w:rPr>
          <w:rStyle w:val="StringTok"/>
        </w:rPr>
        <w:t xml:space="preserve">                            AS floral_unit), </w:t>
      </w:r>
      <w:r>
        <w:br/>
      </w:r>
      <w:r>
        <w:rPr>
          <w:rStyle w:val="StringTok"/>
        </w:rPr>
        <w:t xml:space="preserve">                        (SELECT temp_snf.attrs_json -&gt;&gt; '1055' </w:t>
      </w:r>
      <w:r>
        <w:br/>
      </w:r>
      <w:r>
        <w:rPr>
          <w:rStyle w:val="StringTok"/>
        </w:rPr>
        <w:t xml:space="preserve">                            AS flow</w:t>
      </w:r>
      <w:r>
        <w:rPr>
          <w:rStyle w:val="StringTok"/>
        </w:rPr>
        <w:t xml:space="preserve">er_context), </w:t>
      </w:r>
      <w:r>
        <w:br/>
      </w:r>
      <w:r>
        <w:rPr>
          <w:rStyle w:val="StringTok"/>
        </w:rPr>
        <w:t xml:space="preserve">                        (SELECT temp_snf.attrs_json -&gt;&gt; '1056' </w:t>
      </w:r>
      <w:r>
        <w:br/>
      </w:r>
      <w:r>
        <w:rPr>
          <w:rStyle w:val="StringTok"/>
        </w:rPr>
        <w:t xml:space="preserve">                            AS count_start_time), </w:t>
      </w:r>
      <w:r>
        <w:br/>
      </w:r>
      <w:r>
        <w:rPr>
          <w:rStyle w:val="StringTok"/>
        </w:rPr>
        <w:t xml:space="preserve">                        (SELECT temp_snf.attrs_json -&gt;&gt; '1057' </w:t>
      </w:r>
      <w:r>
        <w:br/>
      </w:r>
      <w:r>
        <w:rPr>
          <w:rStyle w:val="StringTok"/>
        </w:rPr>
        <w:t xml:space="preserve">                            AS cloud_cover), </w:t>
      </w:r>
      <w:r>
        <w:br/>
      </w:r>
      <w:r>
        <w:rPr>
          <w:rStyle w:val="StringTok"/>
        </w:rPr>
        <w:t xml:space="preserve">                        (SELECT temp_snf.attrs_json -&gt;&gt; '1061' </w:t>
      </w:r>
      <w:r>
        <w:br/>
      </w:r>
      <w:r>
        <w:rPr>
          <w:rStyle w:val="StringTok"/>
        </w:rPr>
        <w:t xml:space="preserve">                            AS sunshine), </w:t>
      </w:r>
      <w:r>
        <w:br/>
      </w:r>
      <w:r>
        <w:rPr>
          <w:rStyle w:val="StringTok"/>
        </w:rPr>
        <w:t xml:space="preserve">                        (SELECT temp_snf.attrs_json -&gt;&gt; '1058' </w:t>
      </w:r>
      <w:r>
        <w:br/>
      </w:r>
      <w:r>
        <w:rPr>
          <w:rStyle w:val="StringTok"/>
        </w:rPr>
        <w:t xml:space="preserve">                            AS wind_speed), </w:t>
      </w:r>
      <w:r>
        <w:br/>
      </w:r>
      <w:r>
        <w:rPr>
          <w:rStyle w:val="StringTok"/>
        </w:rPr>
        <w:t xml:space="preserve">                        bb.bumblebees,</w:t>
      </w:r>
      <w:r>
        <w:br/>
      </w:r>
      <w:r>
        <w:rPr>
          <w:rStyle w:val="StringTok"/>
        </w:rPr>
        <w:t xml:space="preserve">                  </w:t>
      </w:r>
      <w:r>
        <w:rPr>
          <w:rStyle w:val="StringTok"/>
        </w:rPr>
        <w:t xml:space="preserve">      hb.honeybees,</w:t>
      </w:r>
      <w:r>
        <w:br/>
      </w:r>
      <w:r>
        <w:rPr>
          <w:rStyle w:val="StringTok"/>
        </w:rPr>
        <w:t xml:space="preserve">                        sb.solitary_bees,</w:t>
      </w:r>
      <w:r>
        <w:br/>
      </w:r>
      <w:r>
        <w:rPr>
          <w:rStyle w:val="StringTok"/>
        </w:rPr>
        <w:t xml:space="preserve">                        w.wasps,</w:t>
      </w:r>
      <w:r>
        <w:br/>
      </w:r>
      <w:r>
        <w:rPr>
          <w:rStyle w:val="StringTok"/>
        </w:rPr>
        <w:t xml:space="preserve">                        hf.hoverflies,</w:t>
      </w:r>
      <w:r>
        <w:br/>
      </w:r>
      <w:r>
        <w:rPr>
          <w:rStyle w:val="StringTok"/>
        </w:rPr>
        <w:t xml:space="preserve">                        of.other_flies,</w:t>
      </w:r>
      <w:r>
        <w:br/>
      </w:r>
      <w:r>
        <w:rPr>
          <w:rStyle w:val="StringTok"/>
        </w:rPr>
        <w:t xml:space="preserve">                        bm.butterflies_moths,</w:t>
      </w:r>
      <w:r>
        <w:br/>
      </w:r>
      <w:r>
        <w:rPr>
          <w:rStyle w:val="StringTok"/>
        </w:rPr>
        <w:t xml:space="preserve">                        btl.beetles,</w:t>
      </w:r>
      <w:r>
        <w:br/>
      </w:r>
      <w:r>
        <w:rPr>
          <w:rStyle w:val="StringTok"/>
        </w:rPr>
        <w:t xml:space="preserve">                        si.insects_small,</w:t>
      </w:r>
      <w:r>
        <w:br/>
      </w:r>
      <w:r>
        <w:rPr>
          <w:rStyle w:val="StringTok"/>
        </w:rPr>
        <w:t xml:space="preserve">                        oi.insects_other,</w:t>
      </w:r>
      <w:r>
        <w:br/>
      </w:r>
      <w:r>
        <w:rPr>
          <w:rStyle w:val="StringTok"/>
        </w:rPr>
        <w:t xml:space="preserve">                        ti.all_insects_total,</w:t>
      </w:r>
      <w:r>
        <w:br/>
      </w:r>
      <w:r>
        <w:rPr>
          <w:rStyle w:val="StringTok"/>
        </w:rPr>
        <w:t xml:space="preserve">                        temp_snf.comment AS sample_comment,</w:t>
      </w:r>
      <w:r>
        <w:br/>
      </w:r>
      <w:r>
        <w:rPr>
          <w:rStyle w:val="StringTok"/>
        </w:rPr>
        <w:t xml:space="preserve">                        temp_samples.date_added, </w:t>
      </w:r>
      <w:r>
        <w:br/>
      </w:r>
      <w:r>
        <w:rPr>
          <w:rStyle w:val="StringTok"/>
        </w:rPr>
        <w:t xml:space="preserve">               </w:t>
      </w:r>
      <w:r>
        <w:rPr>
          <w:rStyle w:val="StringTok"/>
        </w:rPr>
        <w:t xml:space="preserve">         temp_samples.date_last_edited</w:t>
      </w:r>
      <w:r>
        <w:br/>
      </w:r>
      <w:r>
        <w:rPr>
          <w:rStyle w:val="StringTok"/>
        </w:rPr>
        <w:t xml:space="preserve">                    </w:t>
      </w:r>
      <w:r>
        <w:br/>
      </w:r>
      <w:r>
        <w:rPr>
          <w:rStyle w:val="StringTok"/>
        </w:rPr>
        <w:t xml:space="preserve">                    FROM temp_samples</w:t>
      </w:r>
      <w:r>
        <w:br/>
      </w:r>
      <w:r>
        <w:rPr>
          <w:rStyle w:val="StringTok"/>
        </w:rPr>
        <w:t xml:space="preserve">                        JOIN temp_snf </w:t>
      </w:r>
      <w:r>
        <w:br/>
      </w:r>
      <w:r>
        <w:rPr>
          <w:rStyle w:val="StringTok"/>
        </w:rPr>
        <w:t xml:space="preserve">                          on temp_samples.sample_id = temp_snf.sample_id</w:t>
      </w:r>
      <w:r>
        <w:br/>
      </w:r>
      <w:r>
        <w:rPr>
          <w:rStyle w:val="StringTok"/>
        </w:rPr>
        <w:t xml:space="preserve">                        LEFT JOIN locations l </w:t>
      </w:r>
      <w:r>
        <w:br/>
      </w:r>
      <w:r>
        <w:rPr>
          <w:rStyle w:val="StringTok"/>
        </w:rPr>
        <w:t xml:space="preserve">                          ON temp_samples.location_id = l.id</w:t>
      </w:r>
      <w:r>
        <w:br/>
      </w:r>
      <w:r>
        <w:rPr>
          <w:rStyle w:val="StringTok"/>
        </w:rPr>
        <w:t xml:space="preserve">                        LEFT JOIN (</w:t>
      </w:r>
      <w:r>
        <w:br/>
      </w:r>
      <w:r>
        <w:rPr>
          <w:rStyle w:val="StringTok"/>
        </w:rPr>
        <w:t xml:space="preserve">                          SELECT l.id, </w:t>
      </w:r>
      <w:r>
        <w:br/>
      </w:r>
      <w:r>
        <w:rPr>
          <w:rStyle w:val="StringTok"/>
        </w:rPr>
        <w:t xml:space="preserve">                            (CASE WHEN lav.int_value = 13871 </w:t>
      </w:r>
      <w:r>
        <w:br/>
      </w:r>
      <w:r>
        <w:rPr>
          <w:rStyle w:val="StringTok"/>
        </w:rPr>
        <w:t xml:space="preserve">                            then 'agricultural' else 'semi-natural' end) </w:t>
      </w:r>
      <w:r>
        <w:br/>
      </w:r>
      <w:r>
        <w:rPr>
          <w:rStyle w:val="StringTok"/>
        </w:rPr>
        <w:t xml:space="preserve">                            AS land_cover</w:t>
      </w:r>
      <w:r>
        <w:br/>
      </w:r>
      <w:r>
        <w:rPr>
          <w:rStyle w:val="StringTok"/>
        </w:rPr>
        <w:t xml:space="preserve">                          FROM locations l</w:t>
      </w:r>
      <w:r>
        <w:br/>
      </w:r>
      <w:r>
        <w:rPr>
          <w:rStyle w:val="StringTok"/>
        </w:rPr>
        <w:t xml:space="preserve">                            JOIN l</w:t>
      </w:r>
      <w:r>
        <w:rPr>
          <w:rStyle w:val="StringTok"/>
        </w:rPr>
        <w:t xml:space="preserve">ocation_attribute_values lav </w:t>
      </w:r>
      <w:r>
        <w:br/>
      </w:r>
      <w:r>
        <w:rPr>
          <w:rStyle w:val="StringTok"/>
        </w:rPr>
        <w:t xml:space="preserve">                              ON lav.location_id = l.id</w:t>
      </w:r>
      <w:r>
        <w:br/>
      </w:r>
      <w:r>
        <w:rPr>
          <w:rStyle w:val="StringTok"/>
        </w:rPr>
        <w:t xml:space="preserve">                            JOIN location_attributes la </w:t>
      </w:r>
      <w:r>
        <w:br/>
      </w:r>
      <w:r>
        <w:rPr>
          <w:rStyle w:val="StringTok"/>
        </w:rPr>
        <w:t xml:space="preserve">                              ON lav.location_attribute_id = la.id</w:t>
      </w:r>
      <w:r>
        <w:br/>
      </w:r>
      <w:r>
        <w:rPr>
          <w:rStyle w:val="StringTok"/>
        </w:rPr>
        <w:t xml:space="preserve">                          WHERE l.location_type_id = 13870 </w:t>
      </w:r>
      <w:r>
        <w:br/>
      </w:r>
      <w:r>
        <w:rPr>
          <w:rStyle w:val="StringTok"/>
        </w:rPr>
        <w:t xml:space="preserve">                            AND la.data_type = 'L') l_cover </w:t>
      </w:r>
      <w:r>
        <w:br/>
      </w:r>
      <w:r>
        <w:rPr>
          <w:rStyle w:val="StringTok"/>
        </w:rPr>
        <w:t xml:space="preserve">                          ON l.id = l_cover.id</w:t>
      </w:r>
      <w:r>
        <w:br/>
      </w:r>
      <w:r>
        <w:rPr>
          <w:rStyle w:val="StringTok"/>
        </w:rPr>
        <w:t xml:space="preserve">                        LEFT JOIN (</w:t>
      </w:r>
      <w:r>
        <w:br/>
      </w:r>
      <w:r>
        <w:rPr>
          <w:rStyle w:val="StringTok"/>
        </w:rPr>
        <w:lastRenderedPageBreak/>
        <w:t xml:space="preserve">                          SELECT temp_occ.sample_id, </w:t>
      </w:r>
      <w:r>
        <w:br/>
      </w:r>
      <w:r>
        <w:rPr>
          <w:rStyle w:val="StringTok"/>
        </w:rPr>
        <w:t xml:space="preserve">                            sum(cast(temp_oc</w:t>
      </w:r>
      <w:r>
        <w:rPr>
          <w:rStyle w:val="StringTok"/>
        </w:rPr>
        <w:t xml:space="preserve">c.attr_sex_stage_count </w:t>
      </w:r>
      <w:r>
        <w:br/>
      </w:r>
      <w:r>
        <w:rPr>
          <w:rStyle w:val="StringTok"/>
        </w:rPr>
        <w:t xml:space="preserve">                              AS integer)) </w:t>
      </w:r>
      <w:r>
        <w:br/>
      </w:r>
      <w:r>
        <w:rPr>
          <w:rStyle w:val="StringTok"/>
        </w:rPr>
        <w:t xml:space="preserve">                              AS bumblebees</w:t>
      </w:r>
      <w:r>
        <w:br/>
      </w:r>
      <w:r>
        <w:rPr>
          <w:rStyle w:val="StringTok"/>
        </w:rPr>
        <w:t xml:space="preserve">                          FROM temp_occ </w:t>
      </w:r>
      <w:r>
        <w:br/>
      </w:r>
      <w:r>
        <w:rPr>
          <w:rStyle w:val="StringTok"/>
        </w:rPr>
        <w:t xml:space="preserve">                          WHERE cttl_id IN (418854,538275)</w:t>
      </w:r>
      <w:r>
        <w:br/>
      </w:r>
      <w:r>
        <w:rPr>
          <w:rStyle w:val="StringTok"/>
        </w:rPr>
        <w:t xml:space="preserve">                          GROUP BY temp_occ.sample_id) bb </w:t>
      </w:r>
      <w:r>
        <w:br/>
      </w:r>
      <w:r>
        <w:rPr>
          <w:rStyle w:val="StringTok"/>
        </w:rPr>
        <w:t xml:space="preserve">                          ON temp_samples.sample_id = bb.sample_id</w:t>
      </w:r>
      <w:r>
        <w:br/>
      </w:r>
      <w:r>
        <w:rPr>
          <w:rStyle w:val="StringTok"/>
        </w:rPr>
        <w:t xml:space="preserve">                        LEFT JOIN </w:t>
      </w:r>
      <w:r>
        <w:br/>
      </w:r>
      <w:r>
        <w:rPr>
          <w:rStyle w:val="StringTok"/>
        </w:rPr>
        <w:t xml:space="preserve">                          (SELECT temp_occ.sample_id,</w:t>
      </w:r>
      <w:r>
        <w:br/>
      </w:r>
      <w:r>
        <w:rPr>
          <w:rStyle w:val="StringTok"/>
        </w:rPr>
        <w:t xml:space="preserve">                            sum(cast(temp_occ.attr_sex_stage_count </w:t>
      </w:r>
      <w:r>
        <w:br/>
      </w:r>
      <w:r>
        <w:rPr>
          <w:rStyle w:val="StringTok"/>
        </w:rPr>
        <w:t xml:space="preserve">                 </w:t>
      </w:r>
      <w:r>
        <w:rPr>
          <w:rStyle w:val="StringTok"/>
        </w:rPr>
        <w:t xml:space="preserve">             AS integer)) </w:t>
      </w:r>
      <w:r>
        <w:br/>
      </w:r>
      <w:r>
        <w:rPr>
          <w:rStyle w:val="StringTok"/>
        </w:rPr>
        <w:t xml:space="preserve">                              AS honeybees</w:t>
      </w:r>
      <w:r>
        <w:br/>
      </w:r>
      <w:r>
        <w:rPr>
          <w:rStyle w:val="StringTok"/>
        </w:rPr>
        <w:t xml:space="preserve">                          FROM temp_occ</w:t>
      </w:r>
      <w:r>
        <w:br/>
      </w:r>
      <w:r>
        <w:rPr>
          <w:rStyle w:val="StringTok"/>
        </w:rPr>
        <w:t xml:space="preserve">                          WHERE cttl_id IN (419001,537956)</w:t>
      </w:r>
      <w:r>
        <w:br/>
      </w:r>
      <w:r>
        <w:rPr>
          <w:rStyle w:val="StringTok"/>
        </w:rPr>
        <w:t xml:space="preserve">                          GROUP BY temp_occ.sample_id) hb</w:t>
      </w:r>
      <w:r>
        <w:br/>
      </w:r>
      <w:r>
        <w:rPr>
          <w:rStyle w:val="StringTok"/>
        </w:rPr>
        <w:t xml:space="preserve">                          ON temp_samples.sample_id = hb.sample_id</w:t>
      </w:r>
      <w:r>
        <w:br/>
      </w:r>
      <w:r>
        <w:rPr>
          <w:rStyle w:val="StringTok"/>
        </w:rPr>
        <w:t xml:space="preserve">                        LEFT JOIN (</w:t>
      </w:r>
      <w:r>
        <w:br/>
      </w:r>
      <w:r>
        <w:rPr>
          <w:rStyle w:val="StringTok"/>
        </w:rPr>
        <w:t xml:space="preserve">                          SELECT temp_occ.sample_id,</w:t>
      </w:r>
      <w:r>
        <w:br/>
      </w:r>
      <w:r>
        <w:rPr>
          <w:rStyle w:val="StringTok"/>
        </w:rPr>
        <w:t xml:space="preserve">                            sum(cast(temp_occ.attr_sex_stage_count </w:t>
      </w:r>
      <w:r>
        <w:br/>
      </w:r>
      <w:r>
        <w:rPr>
          <w:rStyle w:val="StringTok"/>
        </w:rPr>
        <w:t xml:space="preserve">                              AS integer)) </w:t>
      </w:r>
      <w:r>
        <w:br/>
      </w:r>
      <w:r>
        <w:rPr>
          <w:rStyle w:val="StringTok"/>
        </w:rPr>
        <w:t xml:space="preserve">                 </w:t>
      </w:r>
      <w:r>
        <w:rPr>
          <w:rStyle w:val="StringTok"/>
        </w:rPr>
        <w:t xml:space="preserve">             AS solitary_bees</w:t>
      </w:r>
      <w:r>
        <w:br/>
      </w:r>
      <w:r>
        <w:rPr>
          <w:rStyle w:val="StringTok"/>
        </w:rPr>
        <w:t xml:space="preserve">                          FROM temp_occ</w:t>
      </w:r>
      <w:r>
        <w:br/>
      </w:r>
      <w:r>
        <w:rPr>
          <w:rStyle w:val="StringTok"/>
        </w:rPr>
        <w:t xml:space="preserve">                          WHERE cttl_id IN (418855,537957)</w:t>
      </w:r>
      <w:r>
        <w:br/>
      </w:r>
      <w:r>
        <w:rPr>
          <w:rStyle w:val="StringTok"/>
        </w:rPr>
        <w:t xml:space="preserve">                          GROUP BY temp_occ.sample_id) sb</w:t>
      </w:r>
      <w:r>
        <w:br/>
      </w:r>
      <w:r>
        <w:rPr>
          <w:rStyle w:val="StringTok"/>
        </w:rPr>
        <w:t xml:space="preserve">                          ON temp_samples.sample_id = sb.sample_id</w:t>
      </w:r>
      <w:r>
        <w:br/>
      </w:r>
      <w:r>
        <w:rPr>
          <w:rStyle w:val="StringTok"/>
        </w:rPr>
        <w:t xml:space="preserve">                        LEFT JOIN (</w:t>
      </w:r>
      <w:r>
        <w:br/>
      </w:r>
      <w:r>
        <w:rPr>
          <w:rStyle w:val="StringTok"/>
        </w:rPr>
        <w:t xml:space="preserve">                          SELECT temp_occ.sample_id,</w:t>
      </w:r>
      <w:r>
        <w:br/>
      </w:r>
      <w:r>
        <w:rPr>
          <w:rStyle w:val="StringTok"/>
        </w:rPr>
        <w:t xml:space="preserve">                            sum(cast(temp_occ.attr_sex_stage_count </w:t>
      </w:r>
      <w:r>
        <w:br/>
      </w:r>
      <w:r>
        <w:rPr>
          <w:rStyle w:val="StringTok"/>
        </w:rPr>
        <w:t xml:space="preserve">                              AS integer)) </w:t>
      </w:r>
      <w:r>
        <w:br/>
      </w:r>
      <w:r>
        <w:rPr>
          <w:rStyle w:val="StringTok"/>
        </w:rPr>
        <w:t xml:space="preserve">                              AS wasps</w:t>
      </w:r>
      <w:r>
        <w:br/>
      </w:r>
      <w:r>
        <w:rPr>
          <w:rStyle w:val="StringTok"/>
        </w:rPr>
        <w:t xml:space="preserve">                          FROM temp_occ</w:t>
      </w:r>
      <w:r>
        <w:br/>
      </w:r>
      <w:r>
        <w:rPr>
          <w:rStyle w:val="StringTok"/>
        </w:rPr>
        <w:t xml:space="preserve">                          WHERE cttl_id IN (418856,537958)</w:t>
      </w:r>
      <w:r>
        <w:br/>
      </w:r>
      <w:r>
        <w:rPr>
          <w:rStyle w:val="StringTok"/>
        </w:rPr>
        <w:t xml:space="preserve">                          GROUP BY temp_occ.sample_id) w</w:t>
      </w:r>
      <w:r>
        <w:br/>
      </w:r>
      <w:r>
        <w:rPr>
          <w:rStyle w:val="StringTok"/>
        </w:rPr>
        <w:t xml:space="preserve">                          ON temp_samples.sample_id = w.sample_id</w:t>
      </w:r>
      <w:r>
        <w:br/>
      </w:r>
      <w:r>
        <w:rPr>
          <w:rStyle w:val="StringTok"/>
        </w:rPr>
        <w:t xml:space="preserve">                        LEFT JOIN (</w:t>
      </w:r>
      <w:r>
        <w:br/>
      </w:r>
      <w:r>
        <w:rPr>
          <w:rStyle w:val="StringTok"/>
        </w:rPr>
        <w:t xml:space="preserve">                          SELECT temp_occ.sample_id,</w:t>
      </w:r>
      <w:r>
        <w:br/>
      </w:r>
      <w:r>
        <w:rPr>
          <w:rStyle w:val="StringTok"/>
        </w:rPr>
        <w:t xml:space="preserve">                            sum(cast(temp_occ.attr_sex_stage_count </w:t>
      </w:r>
      <w:r>
        <w:br/>
      </w:r>
      <w:r>
        <w:rPr>
          <w:rStyle w:val="StringTok"/>
        </w:rPr>
        <w:t xml:space="preserve">                              AS integer)) </w:t>
      </w:r>
      <w:r>
        <w:br/>
      </w:r>
      <w:r>
        <w:rPr>
          <w:rStyle w:val="StringTok"/>
        </w:rPr>
        <w:t xml:space="preserve">                              AS hoverflies</w:t>
      </w:r>
      <w:r>
        <w:br/>
      </w:r>
      <w:r>
        <w:rPr>
          <w:rStyle w:val="StringTok"/>
        </w:rPr>
        <w:t xml:space="preserve">      </w:t>
      </w:r>
      <w:r>
        <w:rPr>
          <w:rStyle w:val="StringTok"/>
        </w:rPr>
        <w:t xml:space="preserve">                    FROM temp_occ</w:t>
      </w:r>
      <w:r>
        <w:br/>
      </w:r>
      <w:r>
        <w:rPr>
          <w:rStyle w:val="StringTok"/>
        </w:rPr>
        <w:t xml:space="preserve">                          WHERE cttl_id IN (418857,537959)</w:t>
      </w:r>
      <w:r>
        <w:br/>
      </w:r>
      <w:r>
        <w:rPr>
          <w:rStyle w:val="StringTok"/>
        </w:rPr>
        <w:t xml:space="preserve">                          GROUP BY temp_occ.sample_id) hf</w:t>
      </w:r>
      <w:r>
        <w:br/>
      </w:r>
      <w:r>
        <w:rPr>
          <w:rStyle w:val="StringTok"/>
        </w:rPr>
        <w:t xml:space="preserve">                          ON temp_samples.sample_id = hf.sample_id</w:t>
      </w:r>
      <w:r>
        <w:br/>
      </w:r>
      <w:r>
        <w:rPr>
          <w:rStyle w:val="StringTok"/>
        </w:rPr>
        <w:t xml:space="preserve">                        LEFT JOIN (</w:t>
      </w:r>
      <w:r>
        <w:br/>
      </w:r>
      <w:r>
        <w:rPr>
          <w:rStyle w:val="StringTok"/>
        </w:rPr>
        <w:t xml:space="preserve">                          SELECT temp_occ.sample_id,</w:t>
      </w:r>
      <w:r>
        <w:br/>
      </w:r>
      <w:r>
        <w:rPr>
          <w:rStyle w:val="StringTok"/>
        </w:rPr>
        <w:t xml:space="preserve">                            sum(cast(temp_occ.attr_sex_stage_count </w:t>
      </w:r>
      <w:r>
        <w:br/>
      </w:r>
      <w:r>
        <w:rPr>
          <w:rStyle w:val="StringTok"/>
        </w:rPr>
        <w:t xml:space="preserve">                              AS integer)) </w:t>
      </w:r>
      <w:r>
        <w:br/>
      </w:r>
      <w:r>
        <w:rPr>
          <w:rStyle w:val="StringTok"/>
        </w:rPr>
        <w:t xml:space="preserve">                              AS other_flies</w:t>
      </w:r>
      <w:r>
        <w:br/>
      </w:r>
      <w:r>
        <w:rPr>
          <w:rStyle w:val="StringTok"/>
        </w:rPr>
        <w:t xml:space="preserve">                          FROM temp_occ</w:t>
      </w:r>
      <w:r>
        <w:br/>
      </w:r>
      <w:r>
        <w:rPr>
          <w:rStyle w:val="StringTok"/>
        </w:rPr>
        <w:lastRenderedPageBreak/>
        <w:t xml:space="preserve">        </w:t>
      </w:r>
      <w:r>
        <w:rPr>
          <w:rStyle w:val="StringTok"/>
        </w:rPr>
        <w:t xml:space="preserve">                  WHERE cttl_id IN (418858,537960)</w:t>
      </w:r>
      <w:r>
        <w:br/>
      </w:r>
      <w:r>
        <w:rPr>
          <w:rStyle w:val="StringTok"/>
        </w:rPr>
        <w:t xml:space="preserve">                          GROUP BY temp_occ.sample_id) of</w:t>
      </w:r>
      <w:r>
        <w:br/>
      </w:r>
      <w:r>
        <w:rPr>
          <w:rStyle w:val="StringTok"/>
        </w:rPr>
        <w:t xml:space="preserve">                          ON temp_samples.sample_id = of.sample_id</w:t>
      </w:r>
      <w:r>
        <w:br/>
      </w:r>
      <w:r>
        <w:rPr>
          <w:rStyle w:val="StringTok"/>
        </w:rPr>
        <w:t xml:space="preserve">                        LEFT JOIN (</w:t>
      </w:r>
      <w:r>
        <w:br/>
      </w:r>
      <w:r>
        <w:rPr>
          <w:rStyle w:val="StringTok"/>
        </w:rPr>
        <w:t xml:space="preserve">                          SELECT temp_occ.sample_id,</w:t>
      </w:r>
      <w:r>
        <w:br/>
      </w:r>
      <w:r>
        <w:rPr>
          <w:rStyle w:val="StringTok"/>
        </w:rPr>
        <w:t xml:space="preserve">                            sum(cast(temp_occ.attr_sex_stage_count </w:t>
      </w:r>
      <w:r>
        <w:br/>
      </w:r>
      <w:r>
        <w:rPr>
          <w:rStyle w:val="StringTok"/>
        </w:rPr>
        <w:t xml:space="preserve">                              AS integer)) </w:t>
      </w:r>
      <w:r>
        <w:br/>
      </w:r>
      <w:r>
        <w:rPr>
          <w:rStyle w:val="StringTok"/>
        </w:rPr>
        <w:t xml:space="preserve">                              AS butterflies_moths</w:t>
      </w:r>
      <w:r>
        <w:br/>
      </w:r>
      <w:r>
        <w:rPr>
          <w:rStyle w:val="StringTok"/>
        </w:rPr>
        <w:t xml:space="preserve">                          FROM temp_occ</w:t>
      </w:r>
      <w:r>
        <w:br/>
      </w:r>
      <w:r>
        <w:rPr>
          <w:rStyle w:val="StringTok"/>
        </w:rPr>
        <w:t xml:space="preserve">                          WHERE cttl_id IN (</w:t>
      </w:r>
      <w:r>
        <w:rPr>
          <w:rStyle w:val="StringTok"/>
        </w:rPr>
        <w:t>418859,537961)</w:t>
      </w:r>
      <w:r>
        <w:br/>
      </w:r>
      <w:r>
        <w:rPr>
          <w:rStyle w:val="StringTok"/>
        </w:rPr>
        <w:t xml:space="preserve">                          GROUP BY temp_occ.sample_id) bm</w:t>
      </w:r>
      <w:r>
        <w:br/>
      </w:r>
      <w:r>
        <w:rPr>
          <w:rStyle w:val="StringTok"/>
        </w:rPr>
        <w:t xml:space="preserve">                          ON temp_samples.sample_id = bm.sample_id</w:t>
      </w:r>
      <w:r>
        <w:br/>
      </w:r>
      <w:r>
        <w:rPr>
          <w:rStyle w:val="StringTok"/>
        </w:rPr>
        <w:t xml:space="preserve">                        LEFT JOIN (</w:t>
      </w:r>
      <w:r>
        <w:br/>
      </w:r>
      <w:r>
        <w:rPr>
          <w:rStyle w:val="StringTok"/>
        </w:rPr>
        <w:t xml:space="preserve">                          SELECT temp_occ.sample_id,</w:t>
      </w:r>
      <w:r>
        <w:br/>
      </w:r>
      <w:r>
        <w:rPr>
          <w:rStyle w:val="StringTok"/>
        </w:rPr>
        <w:t xml:space="preserve">                            sum(cast(temp_occ.attr_sex_stage_count </w:t>
      </w:r>
      <w:r>
        <w:br/>
      </w:r>
      <w:r>
        <w:rPr>
          <w:rStyle w:val="StringTok"/>
        </w:rPr>
        <w:t xml:space="preserve">                              AS integer)) </w:t>
      </w:r>
      <w:r>
        <w:br/>
      </w:r>
      <w:r>
        <w:rPr>
          <w:rStyle w:val="StringTok"/>
        </w:rPr>
        <w:t xml:space="preserve">                              AS beetles</w:t>
      </w:r>
      <w:r>
        <w:br/>
      </w:r>
      <w:r>
        <w:rPr>
          <w:rStyle w:val="StringTok"/>
        </w:rPr>
        <w:t xml:space="preserve">                          FROM temp_occ</w:t>
      </w:r>
      <w:r>
        <w:br/>
      </w:r>
      <w:r>
        <w:rPr>
          <w:rStyle w:val="StringTok"/>
        </w:rPr>
        <w:t xml:space="preserve">                          WHERE cttl_id IN (418860,537962)</w:t>
      </w:r>
      <w:r>
        <w:br/>
      </w:r>
      <w:r>
        <w:rPr>
          <w:rStyle w:val="StringTok"/>
        </w:rPr>
        <w:t xml:space="preserve">                          GROUP</w:t>
      </w:r>
      <w:r>
        <w:rPr>
          <w:rStyle w:val="StringTok"/>
        </w:rPr>
        <w:t xml:space="preserve"> BY temp_occ.sample_id) btl</w:t>
      </w:r>
      <w:r>
        <w:br/>
      </w:r>
      <w:r>
        <w:rPr>
          <w:rStyle w:val="StringTok"/>
        </w:rPr>
        <w:t xml:space="preserve">                          ON temp_samples.sample_id = btl.sample_id</w:t>
      </w:r>
      <w:r>
        <w:br/>
      </w:r>
      <w:r>
        <w:rPr>
          <w:rStyle w:val="StringTok"/>
        </w:rPr>
        <w:t xml:space="preserve">                        LEFT JOIN (</w:t>
      </w:r>
      <w:r>
        <w:br/>
      </w:r>
      <w:r>
        <w:rPr>
          <w:rStyle w:val="StringTok"/>
        </w:rPr>
        <w:t xml:space="preserve">                          SELECT temp_occ.sample_id,</w:t>
      </w:r>
      <w:r>
        <w:br/>
      </w:r>
      <w:r>
        <w:rPr>
          <w:rStyle w:val="StringTok"/>
        </w:rPr>
        <w:t xml:space="preserve">                            sum(cast(temp_occ.attr_sex_stage_count </w:t>
      </w:r>
      <w:r>
        <w:br/>
      </w:r>
      <w:r>
        <w:rPr>
          <w:rStyle w:val="StringTok"/>
        </w:rPr>
        <w:t xml:space="preserve">                              AS integer)) </w:t>
      </w:r>
      <w:r>
        <w:br/>
      </w:r>
      <w:r>
        <w:rPr>
          <w:rStyle w:val="StringTok"/>
        </w:rPr>
        <w:t xml:space="preserve">                              AS insects_small</w:t>
      </w:r>
      <w:r>
        <w:br/>
      </w:r>
      <w:r>
        <w:rPr>
          <w:rStyle w:val="StringTok"/>
        </w:rPr>
        <w:t xml:space="preserve">                          FROM temp_occ</w:t>
      </w:r>
      <w:r>
        <w:br/>
      </w:r>
      <w:r>
        <w:rPr>
          <w:rStyle w:val="StringTok"/>
        </w:rPr>
        <w:t xml:space="preserve">                          WHERE cttl_id IN (419076,537963)</w:t>
      </w:r>
      <w:r>
        <w:br/>
      </w:r>
      <w:r>
        <w:rPr>
          <w:rStyle w:val="StringTok"/>
        </w:rPr>
        <w:t xml:space="preserve">                          GROUP BY temp_occ.sample_id) si</w:t>
      </w:r>
      <w:r>
        <w:br/>
      </w:r>
      <w:r>
        <w:rPr>
          <w:rStyle w:val="StringTok"/>
        </w:rPr>
        <w:t xml:space="preserve">           </w:t>
      </w:r>
      <w:r>
        <w:rPr>
          <w:rStyle w:val="StringTok"/>
        </w:rPr>
        <w:t xml:space="preserve">               ON temp_samples.sample_id = si.sample_id</w:t>
      </w:r>
      <w:r>
        <w:br/>
      </w:r>
      <w:r>
        <w:rPr>
          <w:rStyle w:val="StringTok"/>
        </w:rPr>
        <w:t xml:space="preserve">                        LEFT JOIN (</w:t>
      </w:r>
      <w:r>
        <w:br/>
      </w:r>
      <w:r>
        <w:rPr>
          <w:rStyle w:val="StringTok"/>
        </w:rPr>
        <w:t xml:space="preserve">                          SELECT temp_occ.sample_id,</w:t>
      </w:r>
      <w:r>
        <w:br/>
      </w:r>
      <w:r>
        <w:rPr>
          <w:rStyle w:val="StringTok"/>
        </w:rPr>
        <w:t xml:space="preserve">                            sum(cast(temp_occ.attr_sex_stage_count </w:t>
      </w:r>
      <w:r>
        <w:br/>
      </w:r>
      <w:r>
        <w:rPr>
          <w:rStyle w:val="StringTok"/>
        </w:rPr>
        <w:t xml:space="preserve">                              AS integer)) </w:t>
      </w:r>
      <w:r>
        <w:br/>
      </w:r>
      <w:r>
        <w:rPr>
          <w:rStyle w:val="StringTok"/>
        </w:rPr>
        <w:t xml:space="preserve">                              AS insects_other</w:t>
      </w:r>
      <w:r>
        <w:br/>
      </w:r>
      <w:r>
        <w:rPr>
          <w:rStyle w:val="StringTok"/>
        </w:rPr>
        <w:t xml:space="preserve">                          FROM temp_occ</w:t>
      </w:r>
      <w:r>
        <w:br/>
      </w:r>
      <w:r>
        <w:rPr>
          <w:rStyle w:val="StringTok"/>
        </w:rPr>
        <w:t xml:space="preserve">                          WHERE cttl_id IN (418861,537964)</w:t>
      </w:r>
      <w:r>
        <w:br/>
      </w:r>
      <w:r>
        <w:rPr>
          <w:rStyle w:val="StringTok"/>
        </w:rPr>
        <w:t xml:space="preserve">                          GROUP BY temp_occ.sample_id) oi</w:t>
      </w:r>
      <w:r>
        <w:br/>
      </w:r>
      <w:r>
        <w:rPr>
          <w:rStyle w:val="StringTok"/>
        </w:rPr>
        <w:t xml:space="preserve">                          ON temp_samples.sample_id = oi.sample_id</w:t>
      </w:r>
      <w:r>
        <w:br/>
      </w:r>
      <w:r>
        <w:rPr>
          <w:rStyle w:val="StringTok"/>
        </w:rPr>
        <w:t xml:space="preserve">                        LEFT JOIN (</w:t>
      </w:r>
      <w:r>
        <w:br/>
      </w:r>
      <w:r>
        <w:rPr>
          <w:rStyle w:val="StringTok"/>
        </w:rPr>
        <w:t xml:space="preserve">                          SELECT temp_occ.sample_id,</w:t>
      </w:r>
      <w:r>
        <w:br/>
      </w:r>
      <w:r>
        <w:rPr>
          <w:rStyle w:val="StringTok"/>
        </w:rPr>
        <w:t xml:space="preserve">                            sum(cast(tem</w:t>
      </w:r>
      <w:r>
        <w:rPr>
          <w:rStyle w:val="StringTok"/>
        </w:rPr>
        <w:t xml:space="preserve">p_occ.attr_sex_stage_count </w:t>
      </w:r>
      <w:r>
        <w:br/>
      </w:r>
      <w:r>
        <w:rPr>
          <w:rStyle w:val="StringTok"/>
        </w:rPr>
        <w:t xml:space="preserve">                              AS integer)) </w:t>
      </w:r>
      <w:r>
        <w:br/>
      </w:r>
      <w:r>
        <w:rPr>
          <w:rStyle w:val="StringTok"/>
        </w:rPr>
        <w:t xml:space="preserve">                              AS all_insects_total</w:t>
      </w:r>
      <w:r>
        <w:br/>
      </w:r>
      <w:r>
        <w:rPr>
          <w:rStyle w:val="StringTok"/>
        </w:rPr>
        <w:t xml:space="preserve">                          FROM temp_occ</w:t>
      </w:r>
      <w:r>
        <w:br/>
      </w:r>
      <w:r>
        <w:rPr>
          <w:rStyle w:val="StringTok"/>
        </w:rPr>
        <w:t xml:space="preserve">                          GROUP BY temp_occ.sample_id) ti</w:t>
      </w:r>
      <w:r>
        <w:br/>
      </w:r>
      <w:r>
        <w:rPr>
          <w:rStyle w:val="StringTok"/>
        </w:rPr>
        <w:t xml:space="preserve">                          ON temp_samples.sample_id = ti.sample_id</w:t>
      </w:r>
      <w:r>
        <w:br/>
      </w:r>
      <w:r>
        <w:br/>
      </w:r>
      <w:r>
        <w:rPr>
          <w:rStyle w:val="StringTok"/>
        </w:rPr>
        <w:t xml:space="preserve">                    ORDER BY temp_samples.sample_id desc"</w:t>
      </w:r>
      <w:r>
        <w:rPr>
          <w:rStyle w:val="NormalTok"/>
        </w:rPr>
        <w:t xml:space="preserve">) </w:t>
      </w:r>
      <w:r>
        <w:rPr>
          <w:rStyle w:val="SpecialCharTok"/>
        </w:rPr>
        <w:t>%&gt;%</w:t>
      </w:r>
      <w:r>
        <w:br/>
      </w:r>
      <w:r>
        <w:rPr>
          <w:rStyle w:val="NormalTok"/>
        </w:rPr>
        <w:t xml:space="preserve">  </w:t>
      </w:r>
      <w:r>
        <w:rPr>
          <w:rStyle w:val="FunctionTok"/>
        </w:rPr>
        <w:t>clean_names</w:t>
      </w:r>
      <w:r>
        <w:rPr>
          <w:rStyle w:val="NormalTok"/>
        </w:rPr>
        <w:t xml:space="preserve">() </w:t>
      </w:r>
      <w:r>
        <w:rPr>
          <w:rStyle w:val="SpecialCharTok"/>
        </w:rPr>
        <w:t>%&gt;%</w:t>
      </w:r>
      <w:r>
        <w:br/>
      </w:r>
      <w:r>
        <w:rPr>
          <w:rStyle w:val="NormalTok"/>
        </w:rPr>
        <w:lastRenderedPageBreak/>
        <w:t xml:space="preserve">  </w:t>
      </w:r>
      <w:r>
        <w:rPr>
          <w:rStyle w:val="FunctionTok"/>
        </w:rPr>
        <w:t>rename</w:t>
      </w:r>
      <w:r>
        <w:rPr>
          <w:rStyle w:val="NormalTok"/>
        </w:rPr>
        <w:t>(</w:t>
      </w:r>
      <w:r>
        <w:rPr>
          <w:rStyle w:val="AttributeTok"/>
        </w:rPr>
        <w:t>uk_country =</w:t>
      </w:r>
      <w:r>
        <w:rPr>
          <w:rStyle w:val="NormalTok"/>
        </w:rPr>
        <w:t xml:space="preserve"> country_uk,</w:t>
      </w:r>
      <w:r>
        <w:br/>
      </w:r>
      <w:r>
        <w:rPr>
          <w:rStyle w:val="NormalTok"/>
        </w:rPr>
        <w:t xml:space="preserve">         </w:t>
      </w:r>
      <w:r>
        <w:rPr>
          <w:rStyle w:val="AttributeTok"/>
        </w:rPr>
        <w:t>grid_1km =</w:t>
      </w:r>
      <w:r>
        <w:rPr>
          <w:rStyle w:val="NormalTok"/>
        </w:rPr>
        <w:t xml:space="preserve"> public_spatial_ref) </w:t>
      </w:r>
      <w:r>
        <w:br/>
      </w:r>
      <w:r>
        <w:br/>
      </w:r>
      <w:r>
        <w:rPr>
          <w:rStyle w:val="FunctionTok"/>
        </w:rPr>
        <w:t>close</w:t>
      </w:r>
      <w:r>
        <w:rPr>
          <w:rStyle w:val="NormalTok"/>
        </w:rPr>
        <w:t>(warehouse)</w:t>
      </w:r>
    </w:p>
    <w:p w14:paraId="2EF5F2FA" w14:textId="77777777" w:rsidR="00370944" w:rsidRDefault="007B6715">
      <w:pPr>
        <w:pStyle w:val="Heading2"/>
      </w:pPr>
      <w:bookmarkStart w:id="14" w:name="filter-data"/>
      <w:bookmarkStart w:id="15" w:name="_Toc231304855"/>
      <w:bookmarkEnd w:id="12"/>
      <w:r>
        <w:t>Filter data</w:t>
      </w:r>
      <w:bookmarkEnd w:id="15"/>
    </w:p>
    <w:p w14:paraId="2C771E90" w14:textId="77777777" w:rsidR="00370944" w:rsidRDefault="007B6715">
      <w:pPr>
        <w:pStyle w:val="FirstParagraph"/>
      </w:pPr>
      <w:r>
        <w:t>Then, counts that could not be included in the dataset for analysis were excluded.</w:t>
      </w:r>
    </w:p>
    <w:p w14:paraId="70DC4790" w14:textId="77777777" w:rsidR="00370944" w:rsidRDefault="007B6715">
      <w:pPr>
        <w:pStyle w:val="BodyText"/>
      </w:pPr>
      <w:r>
        <w:t>Excluded counts did not follow the FIT Count methodology. To begin, we excluded counts that had more than one target flower or occurred outside of the survey season, but other filtration steps will be used later (such as to exclude night time counts). We also excluded counts where the target flower could not be verified with the photo.</w:t>
      </w:r>
    </w:p>
    <w:p w14:paraId="4DB24391" w14:textId="77777777" w:rsidR="00370944" w:rsidRDefault="007B6715">
      <w:pPr>
        <w:pStyle w:val="SourceCode"/>
      </w:pP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filter</w:t>
      </w:r>
      <w:r>
        <w:rPr>
          <w:rStyle w:val="NormalTok"/>
        </w:rPr>
        <w:t>(</w:t>
      </w:r>
      <w:r>
        <w:rPr>
          <w:rStyle w:val="FunctionTok"/>
        </w:rPr>
        <w:t>gsub</w:t>
      </w:r>
      <w:r>
        <w:rPr>
          <w:rStyle w:val="NormalTok"/>
        </w:rPr>
        <w:t>(</w:t>
      </w:r>
      <w:r>
        <w:rPr>
          <w:rStyle w:val="StringTok"/>
        </w:rPr>
        <w:t>"...$"</w:t>
      </w:r>
      <w:r>
        <w:rPr>
          <w:rStyle w:val="NormalTok"/>
        </w:rPr>
        <w:t xml:space="preserve">, </w:t>
      </w:r>
      <w:r>
        <w:rPr>
          <w:rStyle w:val="StringTok"/>
        </w:rPr>
        <w:t>""</w:t>
      </w:r>
      <w:r>
        <w:rPr>
          <w:rStyle w:val="NormalTok"/>
        </w:rPr>
        <w:t xml:space="preserve">, </w:t>
      </w:r>
      <w:r>
        <w:rPr>
          <w:rStyle w:val="FunctionTok"/>
        </w:rPr>
        <w:t>gsub</w:t>
      </w:r>
      <w:r>
        <w:rPr>
          <w:rStyle w:val="NormalTok"/>
        </w:rPr>
        <w:t>(</w:t>
      </w:r>
      <w:r>
        <w:rPr>
          <w:rStyle w:val="StringTok"/>
        </w:rPr>
        <w:t>"^....."</w:t>
      </w:r>
      <w:r>
        <w:rPr>
          <w:rStyle w:val="NormalTok"/>
        </w:rPr>
        <w:t xml:space="preserve">, </w:t>
      </w:r>
      <w:r>
        <w:rPr>
          <w:rStyle w:val="StringTok"/>
        </w:rPr>
        <w:t>""</w:t>
      </w:r>
      <w:r>
        <w:rPr>
          <w:rStyle w:val="NormalTok"/>
        </w:rPr>
        <w:t xml:space="preserve">, date_from)) </w:t>
      </w:r>
      <w:r>
        <w:rPr>
          <w:rStyle w:val="SpecialCharTok"/>
        </w:rPr>
        <w:t>%in%</w:t>
      </w:r>
      <w:r>
        <w:rPr>
          <w:rStyle w:val="NormalTok"/>
        </w:rPr>
        <w:t xml:space="preserve"> </w:t>
      </w:r>
      <w:r>
        <w:br/>
      </w:r>
      <w:r>
        <w:rPr>
          <w:rStyle w:val="NormalTok"/>
        </w:rPr>
        <w:t xml:space="preserve">           </w:t>
      </w:r>
      <w:r>
        <w:rPr>
          <w:rStyle w:val="FunctionTok"/>
        </w:rPr>
        <w:t>c</w:t>
      </w:r>
      <w:r>
        <w:rPr>
          <w:rStyle w:val="NormalTok"/>
        </w:rPr>
        <w:t>(</w:t>
      </w:r>
      <w:r>
        <w:rPr>
          <w:rStyle w:val="StringTok"/>
        </w:rPr>
        <w:t>"04"</w:t>
      </w:r>
      <w:r>
        <w:rPr>
          <w:rStyle w:val="NormalTok"/>
        </w:rPr>
        <w:t xml:space="preserve">, </w:t>
      </w:r>
      <w:r>
        <w:rPr>
          <w:rStyle w:val="StringTok"/>
        </w:rPr>
        <w:t>"05"</w:t>
      </w:r>
      <w:r>
        <w:rPr>
          <w:rStyle w:val="NormalTok"/>
        </w:rPr>
        <w:t xml:space="preserve">, </w:t>
      </w:r>
      <w:r>
        <w:rPr>
          <w:rStyle w:val="StringTok"/>
        </w:rPr>
        <w:t>"06"</w:t>
      </w:r>
      <w:r>
        <w:rPr>
          <w:rStyle w:val="NormalTok"/>
        </w:rPr>
        <w:t xml:space="preserve">, </w:t>
      </w:r>
      <w:r>
        <w:rPr>
          <w:rStyle w:val="StringTok"/>
        </w:rPr>
        <w:t>"07"</w:t>
      </w:r>
      <w:r>
        <w:rPr>
          <w:rStyle w:val="NormalTok"/>
        </w:rPr>
        <w:t xml:space="preserve">, </w:t>
      </w:r>
      <w:r>
        <w:rPr>
          <w:rStyle w:val="StringTok"/>
        </w:rPr>
        <w:t>"08"</w:t>
      </w:r>
      <w:r>
        <w:rPr>
          <w:rStyle w:val="NormalTok"/>
        </w:rPr>
        <w:t xml:space="preserve">, </w:t>
      </w:r>
      <w:r>
        <w:rPr>
          <w:rStyle w:val="StringTok"/>
        </w:rPr>
        <w:t>"09"</w:t>
      </w:r>
      <w:r>
        <w:rPr>
          <w:rStyle w:val="NormalTok"/>
        </w:rPr>
        <w:t xml:space="preserve">)) </w:t>
      </w:r>
      <w:r>
        <w:rPr>
          <w:rStyle w:val="SpecialCharTok"/>
        </w:rPr>
        <w:t>%&gt;%</w:t>
      </w:r>
      <w:r>
        <w:br/>
      </w:r>
      <w:r>
        <w:rPr>
          <w:rStyle w:val="NormalTok"/>
        </w:rPr>
        <w:t xml:space="preserve">  </w:t>
      </w:r>
      <w:r>
        <w:rPr>
          <w:rStyle w:val="FunctionTok"/>
        </w:rPr>
        <w:t>filter</w:t>
      </w:r>
      <w:r>
        <w:rPr>
          <w:rStyle w:val="NormalTok"/>
        </w:rPr>
        <w:t>(</w:t>
      </w:r>
      <w:r>
        <w:rPr>
          <w:rStyle w:val="FunctionTok"/>
        </w:rPr>
        <w:t>is.na</w:t>
      </w:r>
      <w:r>
        <w:rPr>
          <w:rStyle w:val="NormalTok"/>
        </w:rPr>
        <w:t xml:space="preserve">(target_other_name_corrected) </w:t>
      </w:r>
      <w:r>
        <w:rPr>
          <w:rStyle w:val="SpecialCharTok"/>
        </w:rPr>
        <w:t>|</w:t>
      </w:r>
      <w:r>
        <w:rPr>
          <w:rStyle w:val="NormalTok"/>
        </w:rPr>
        <w:t xml:space="preserve"> </w:t>
      </w:r>
      <w:r>
        <w:br/>
      </w:r>
      <w:r>
        <w:rPr>
          <w:rStyle w:val="NormalTok"/>
        </w:rPr>
        <w:t xml:space="preserve">           (target_other_name_corrected </w:t>
      </w:r>
      <w:r>
        <w:rPr>
          <w:rStyle w:val="SpecialCharTok"/>
        </w:rPr>
        <w:t>!=</w:t>
      </w:r>
      <w:r>
        <w:rPr>
          <w:rStyle w:val="NormalTok"/>
        </w:rPr>
        <w:t xml:space="preserve"> </w:t>
      </w:r>
      <w:r>
        <w:rPr>
          <w:rStyle w:val="StringTok"/>
        </w:rPr>
        <w:t>"multiple species counted?"</w:t>
      </w:r>
      <w:r>
        <w:rPr>
          <w:rStyle w:val="NormalTok"/>
        </w:rPr>
        <w:t xml:space="preserve"> </w:t>
      </w:r>
      <w:r>
        <w:rPr>
          <w:rStyle w:val="SpecialCharTok"/>
        </w:rPr>
        <w:t>&amp;</w:t>
      </w:r>
      <w:r>
        <w:br/>
      </w:r>
      <w:r>
        <w:rPr>
          <w:rStyle w:val="NormalTok"/>
        </w:rPr>
        <w:t xml:space="preserve">           </w:t>
      </w:r>
      <w:r>
        <w:rPr>
          <w:rStyle w:val="SpecialCharTok"/>
        </w:rPr>
        <w:t>!</w:t>
      </w:r>
      <w:r>
        <w:rPr>
          <w:rStyle w:val="FunctionTok"/>
        </w:rPr>
        <w:t>grepl</w:t>
      </w:r>
      <w:r>
        <w:rPr>
          <w:rStyle w:val="NormalTok"/>
        </w:rPr>
        <w:t>(</w:t>
      </w:r>
      <w:r>
        <w:rPr>
          <w:rStyle w:val="StringTok"/>
        </w:rPr>
        <w:t>" and "</w:t>
      </w:r>
      <w:r>
        <w:rPr>
          <w:rStyle w:val="NormalTok"/>
        </w:rPr>
        <w:t xml:space="preserve">, target_other_name_corrected, </w:t>
      </w:r>
      <w:r>
        <w:rPr>
          <w:rStyle w:val="AttributeTok"/>
        </w:rPr>
        <w:t>fixed =</w:t>
      </w:r>
      <w:r>
        <w:rPr>
          <w:rStyle w:val="NormalTok"/>
        </w:rPr>
        <w:t xml:space="preserve"> </w:t>
      </w:r>
      <w:r>
        <w:rPr>
          <w:rStyle w:val="ConstantTok"/>
        </w:rPr>
        <w:t>TRUE</w:t>
      </w:r>
      <w:r>
        <w:rPr>
          <w:rStyle w:val="NormalTok"/>
        </w:rPr>
        <w:t xml:space="preserve">))) </w:t>
      </w:r>
      <w:r>
        <w:rPr>
          <w:rStyle w:val="SpecialCharTok"/>
        </w:rPr>
        <w:t>%&gt;%</w:t>
      </w:r>
      <w:r>
        <w:br/>
      </w:r>
      <w:r>
        <w:rPr>
          <w:rStyle w:val="NormalTok"/>
        </w:rPr>
        <w:t xml:space="preserve">  </w:t>
      </w:r>
      <w:r>
        <w:rPr>
          <w:rStyle w:val="FunctionTok"/>
        </w:rPr>
        <w:t>filter</w:t>
      </w:r>
      <w:r>
        <w:rPr>
          <w:rStyle w:val="NormalTok"/>
        </w:rPr>
        <w:t>(</w:t>
      </w:r>
      <w:r>
        <w:rPr>
          <w:rStyle w:val="FunctionTok"/>
        </w:rPr>
        <w:t>tolower</w:t>
      </w:r>
      <w:r>
        <w:rPr>
          <w:rStyle w:val="NormalTok"/>
        </w:rPr>
        <w:t xml:space="preserve">(target_other_name_corrected) </w:t>
      </w:r>
      <w:r>
        <w:rPr>
          <w:rStyle w:val="SpecialCharTok"/>
        </w:rPr>
        <w:t>!=</w:t>
      </w:r>
      <w:r>
        <w:rPr>
          <w:rStyle w:val="NormalTok"/>
        </w:rPr>
        <w:t xml:space="preserve"> </w:t>
      </w:r>
      <w:r>
        <w:rPr>
          <w:rStyle w:val="StringTok"/>
        </w:rPr>
        <w:t>"unable to verify"</w:t>
      </w:r>
      <w:r>
        <w:rPr>
          <w:rStyle w:val="NormalTok"/>
        </w:rPr>
        <w:t xml:space="preserve"> </w:t>
      </w:r>
      <w:r>
        <w:rPr>
          <w:rStyle w:val="SpecialCharTok"/>
        </w:rPr>
        <w:t>|</w:t>
      </w:r>
      <w:r>
        <w:br/>
      </w:r>
      <w:r>
        <w:rPr>
          <w:rStyle w:val="NormalTok"/>
        </w:rPr>
        <w:t xml:space="preserve">           </w:t>
      </w:r>
      <w:r>
        <w:rPr>
          <w:rStyle w:val="FunctionTok"/>
        </w:rPr>
        <w:t>is.na</w:t>
      </w:r>
      <w:r>
        <w:rPr>
          <w:rStyle w:val="NormalTok"/>
        </w:rPr>
        <w:t>(target_other_name_corrected))</w:t>
      </w:r>
      <w:r>
        <w:rPr>
          <w:rStyle w:val="SpecialCharTok"/>
        </w:rPr>
        <w:t>%&gt;%</w:t>
      </w:r>
      <w:r>
        <w:br/>
      </w:r>
      <w:r>
        <w:rPr>
          <w:rStyle w:val="NormalTok"/>
        </w:rPr>
        <w:t xml:space="preserve">  </w:t>
      </w:r>
      <w:r>
        <w:rPr>
          <w:rStyle w:val="FunctionTok"/>
        </w:rPr>
        <w:t>filter</w:t>
      </w:r>
      <w:r>
        <w:rPr>
          <w:rStyle w:val="NormalTok"/>
        </w:rPr>
        <w:t>(</w:t>
      </w:r>
      <w:r>
        <w:rPr>
          <w:rStyle w:val="FunctionTok"/>
        </w:rPr>
        <w:t>tolower</w:t>
      </w:r>
      <w:r>
        <w:rPr>
          <w:rStyle w:val="NormalTok"/>
        </w:rPr>
        <w:t xml:space="preserve">(target_other_name_corrected) </w:t>
      </w:r>
      <w:r>
        <w:rPr>
          <w:rStyle w:val="SpecialCharTok"/>
        </w:rPr>
        <w:t>!=</w:t>
      </w:r>
      <w:r>
        <w:rPr>
          <w:rStyle w:val="NormalTok"/>
        </w:rPr>
        <w:t xml:space="preserve"> </w:t>
      </w:r>
      <w:r>
        <w:rPr>
          <w:rStyle w:val="StringTok"/>
        </w:rPr>
        <w:t>"wildflower"</w:t>
      </w:r>
      <w:r>
        <w:rPr>
          <w:rStyle w:val="NormalTok"/>
        </w:rPr>
        <w:t xml:space="preserve"> </w:t>
      </w:r>
      <w:r>
        <w:rPr>
          <w:rStyle w:val="SpecialCharTok"/>
        </w:rPr>
        <w:t>|</w:t>
      </w:r>
      <w:r>
        <w:br/>
      </w:r>
      <w:r>
        <w:rPr>
          <w:rStyle w:val="NormalTok"/>
        </w:rPr>
        <w:t xml:space="preserve">           </w:t>
      </w:r>
      <w:r>
        <w:rPr>
          <w:rStyle w:val="FunctionTok"/>
        </w:rPr>
        <w:t>is.na</w:t>
      </w:r>
      <w:r>
        <w:rPr>
          <w:rStyle w:val="NormalTok"/>
        </w:rPr>
        <w:t xml:space="preserve">(target_other_name_corrected))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grepl</w:t>
      </w:r>
      <w:r>
        <w:rPr>
          <w:rStyle w:val="NormalTok"/>
        </w:rPr>
        <w:t>(</w:t>
      </w:r>
      <w:r>
        <w:rPr>
          <w:rStyle w:val="StringTok"/>
        </w:rPr>
        <w:t>"known$"</w:t>
      </w:r>
      <w:r>
        <w:rPr>
          <w:rStyle w:val="NormalTok"/>
        </w:rPr>
        <w:t xml:space="preserve">, </w:t>
      </w:r>
      <w:r>
        <w:rPr>
          <w:rStyle w:val="FunctionTok"/>
        </w:rPr>
        <w:t>tolower</w:t>
      </w:r>
      <w:r>
        <w:rPr>
          <w:rStyle w:val="NormalTok"/>
        </w:rPr>
        <w:t>(target_other_name_correc</w:t>
      </w:r>
      <w:r>
        <w:rPr>
          <w:rStyle w:val="NormalTok"/>
        </w:rPr>
        <w:t xml:space="preserve">ted)) </w:t>
      </w:r>
      <w:r>
        <w:rPr>
          <w:rStyle w:val="SpecialCharTok"/>
        </w:rPr>
        <w:t>|</w:t>
      </w:r>
      <w:r>
        <w:br/>
      </w:r>
      <w:r>
        <w:rPr>
          <w:rStyle w:val="NormalTok"/>
        </w:rPr>
        <w:t xml:space="preserve">           </w:t>
      </w:r>
      <w:r>
        <w:rPr>
          <w:rStyle w:val="FunctionTok"/>
        </w:rPr>
        <w:t>is.na</w:t>
      </w:r>
      <w:r>
        <w:rPr>
          <w:rStyle w:val="NormalTok"/>
        </w:rPr>
        <w:t>(target_other_name_corrected))</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NormalTok"/>
        </w:rPr>
        <w:t>(</w:t>
      </w:r>
      <w:r>
        <w:rPr>
          <w:rStyle w:val="FunctionTok"/>
        </w:rPr>
        <w:t>grepl</w:t>
      </w:r>
      <w:r>
        <w:rPr>
          <w:rStyle w:val="NormalTok"/>
        </w:rPr>
        <w:t>(</w:t>
      </w:r>
      <w:r>
        <w:rPr>
          <w:rStyle w:val="StringTok"/>
        </w:rPr>
        <w:t>"known$"</w:t>
      </w:r>
      <w:r>
        <w:rPr>
          <w:rStyle w:val="NormalTok"/>
        </w:rPr>
        <w:t xml:space="preserve">, </w:t>
      </w:r>
      <w:r>
        <w:rPr>
          <w:rStyle w:val="FunctionTok"/>
        </w:rPr>
        <w:t>tolower</w:t>
      </w:r>
      <w:r>
        <w:rPr>
          <w:rStyle w:val="NormalTok"/>
        </w:rPr>
        <w:t xml:space="preserve">(target_other_name)) </w:t>
      </w:r>
      <w:r>
        <w:rPr>
          <w:rStyle w:val="SpecialCharTok"/>
        </w:rPr>
        <w:t>&amp;</w:t>
      </w:r>
      <w:r>
        <w:br/>
      </w:r>
      <w:r>
        <w:rPr>
          <w:rStyle w:val="NormalTok"/>
        </w:rPr>
        <w:t xml:space="preserve">           </w:t>
      </w:r>
      <w:r>
        <w:rPr>
          <w:rStyle w:val="FunctionTok"/>
        </w:rPr>
        <w:t>is.na</w:t>
      </w:r>
      <w:r>
        <w:rPr>
          <w:rStyle w:val="NormalTok"/>
        </w:rPr>
        <w:t>(target_other_name_corrected)))</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NormalTok"/>
        </w:rPr>
        <w:t>(</w:t>
      </w:r>
      <w:r>
        <w:rPr>
          <w:rStyle w:val="FunctionTok"/>
        </w:rPr>
        <w:t>grepl</w:t>
      </w:r>
      <w:r>
        <w:rPr>
          <w:rStyle w:val="NormalTok"/>
        </w:rPr>
        <w:t>(</w:t>
      </w:r>
      <w:r>
        <w:rPr>
          <w:rStyle w:val="StringTok"/>
        </w:rPr>
        <w:t>"^not sure$"</w:t>
      </w:r>
      <w:r>
        <w:rPr>
          <w:rStyle w:val="NormalTok"/>
        </w:rPr>
        <w:t xml:space="preserve">, </w:t>
      </w:r>
      <w:r>
        <w:rPr>
          <w:rStyle w:val="FunctionTok"/>
        </w:rPr>
        <w:t>tolower</w:t>
      </w:r>
      <w:r>
        <w:rPr>
          <w:rStyle w:val="NormalTok"/>
        </w:rPr>
        <w:t xml:space="preserve">(target_other_name)) </w:t>
      </w:r>
      <w:r>
        <w:rPr>
          <w:rStyle w:val="SpecialCharTok"/>
        </w:rPr>
        <w:t>&amp;</w:t>
      </w:r>
      <w:r>
        <w:br/>
      </w:r>
      <w:r>
        <w:rPr>
          <w:rStyle w:val="NormalTok"/>
        </w:rPr>
        <w:t xml:space="preserve">           </w:t>
      </w:r>
      <w:r>
        <w:rPr>
          <w:rStyle w:val="FunctionTok"/>
        </w:rPr>
        <w:t>is.na</w:t>
      </w:r>
      <w:r>
        <w:rPr>
          <w:rStyle w:val="NormalTok"/>
        </w:rPr>
        <w:t xml:space="preserve">(target_other_name_corrected))) </w:t>
      </w:r>
      <w:r>
        <w:rPr>
          <w:rStyle w:val="SpecialCharTok"/>
        </w:rPr>
        <w:t>%&gt;%</w:t>
      </w:r>
      <w:r>
        <w:br/>
      </w:r>
      <w:r>
        <w:rPr>
          <w:rStyle w:val="NormalTok"/>
        </w:rPr>
        <w:t xml:space="preserve">  </w:t>
      </w:r>
      <w:r>
        <w:rPr>
          <w:rStyle w:val="FunctionTok"/>
        </w:rPr>
        <w:t>filter</w:t>
      </w:r>
      <w:r>
        <w:rPr>
          <w:rStyle w:val="NormalTok"/>
        </w:rPr>
        <w:t>(</w:t>
      </w:r>
      <w:r>
        <w:rPr>
          <w:rStyle w:val="FunctionTok"/>
        </w:rPr>
        <w:t>is.na</w:t>
      </w:r>
      <w:r>
        <w:rPr>
          <w:rStyle w:val="NormalTok"/>
        </w:rPr>
        <w:t>(target_flower)</w:t>
      </w:r>
      <w:r>
        <w:rPr>
          <w:rStyle w:val="SpecialCharTok"/>
        </w:rPr>
        <w:t>|</w:t>
      </w:r>
      <w:r>
        <w:br/>
      </w:r>
      <w:r>
        <w:rPr>
          <w:rStyle w:val="NormalTok"/>
        </w:rPr>
        <w:t xml:space="preserve">           target_flower </w:t>
      </w:r>
      <w:r>
        <w:rPr>
          <w:rStyle w:val="SpecialCharTok"/>
        </w:rPr>
        <w:t>!=</w:t>
      </w:r>
      <w:r>
        <w:rPr>
          <w:rStyle w:val="NormalTok"/>
        </w:rPr>
        <w:t xml:space="preserve"> </w:t>
      </w:r>
      <w:r>
        <w:rPr>
          <w:rStyle w:val="StringTok"/>
        </w:rPr>
        <w:t>"Anthurium"</w:t>
      </w:r>
      <w:r>
        <w:rPr>
          <w:rStyle w:val="NormalTok"/>
        </w:rPr>
        <w:t xml:space="preserve">) </w:t>
      </w:r>
      <w:r>
        <w:rPr>
          <w:rStyle w:val="SpecialCharTok"/>
        </w:rPr>
        <w:t>%&gt;%</w:t>
      </w:r>
      <w:r>
        <w:br/>
      </w:r>
      <w:r>
        <w:rPr>
          <w:rStyle w:val="NormalTok"/>
        </w:rPr>
        <w:t xml:space="preserve">  </w:t>
      </w:r>
      <w:r>
        <w:rPr>
          <w:rStyle w:val="FunctionTok"/>
        </w:rPr>
        <w:t>filter</w:t>
      </w:r>
      <w:r>
        <w:rPr>
          <w:rStyle w:val="NormalTok"/>
        </w:rPr>
        <w:t>(</w:t>
      </w:r>
      <w:r>
        <w:rPr>
          <w:rStyle w:val="FunctionTok"/>
        </w:rPr>
        <w:t>is.na</w:t>
      </w:r>
      <w:r>
        <w:rPr>
          <w:rStyle w:val="NormalTok"/>
        </w:rPr>
        <w:t xml:space="preserve">(target_other_name) </w:t>
      </w:r>
      <w:r>
        <w:rPr>
          <w:rStyle w:val="SpecialCharTok"/>
        </w:rPr>
        <w:t>|</w:t>
      </w:r>
      <w:r>
        <w:br/>
      </w:r>
      <w:r>
        <w:rPr>
          <w:rStyle w:val="NormalTok"/>
        </w:rPr>
        <w:t xml:space="preserve">           (</w:t>
      </w:r>
      <w:r>
        <w:rPr>
          <w:rStyle w:val="SpecialCharTok"/>
        </w:rPr>
        <w:t>!</w:t>
      </w:r>
      <w:r>
        <w:rPr>
          <w:rStyle w:val="NormalTok"/>
        </w:rPr>
        <w:t xml:space="preserve">(target_other_name </w:t>
      </w:r>
      <w:r>
        <w:rPr>
          <w:rStyle w:val="SpecialCharTok"/>
        </w:rPr>
        <w:t>%in%</w:t>
      </w:r>
      <w:r>
        <w:rPr>
          <w:rStyle w:val="NormalTok"/>
        </w:rPr>
        <w:t xml:space="preserve"> </w:t>
      </w:r>
      <w:r>
        <w:rPr>
          <w:rStyle w:val="FunctionTok"/>
        </w:rPr>
        <w:t>c</w:t>
      </w:r>
      <w:r>
        <w:rPr>
          <w:rStyle w:val="NormalTok"/>
        </w:rPr>
        <w:t>(</w:t>
      </w:r>
      <w:r>
        <w:rPr>
          <w:rStyle w:val="StringTok"/>
        </w:rPr>
        <w:t>"Poppy/Borage/Blue Cornflower"</w:t>
      </w:r>
      <w:r>
        <w:rPr>
          <w:rStyle w:val="NormalTok"/>
        </w:rPr>
        <w:t xml:space="preserve">, </w:t>
      </w:r>
      <w:r>
        <w:br/>
      </w:r>
      <w:r>
        <w:rPr>
          <w:rStyle w:val="NormalTok"/>
        </w:rPr>
        <w:t xml:space="preserve">                                    </w:t>
      </w:r>
      <w:r>
        <w:rPr>
          <w:rStyle w:val="StringTok"/>
        </w:rPr>
        <w:t>"Borage/Poppy/Blue Cornflower"</w:t>
      </w:r>
      <w:r>
        <w:rPr>
          <w:rStyle w:val="NormalTok"/>
        </w:rPr>
        <w:t>,</w:t>
      </w:r>
      <w:r>
        <w:br/>
      </w:r>
      <w:r>
        <w:rPr>
          <w:rStyle w:val="NormalTok"/>
        </w:rPr>
        <w:t xml:space="preserve">                                    </w:t>
      </w:r>
      <w:r>
        <w:rPr>
          <w:rStyle w:val="StringTok"/>
        </w:rPr>
        <w:t>"field poppy / oxide daisy"</w:t>
      </w:r>
      <w:r>
        <w:rPr>
          <w:rStyle w:val="NormalTok"/>
        </w:rPr>
        <w:t>,</w:t>
      </w:r>
      <w:r>
        <w:br/>
      </w:r>
      <w:r>
        <w:rPr>
          <w:rStyle w:val="NormalTok"/>
        </w:rPr>
        <w:t xml:space="preserve">                                    </w:t>
      </w:r>
      <w:r>
        <w:rPr>
          <w:rStyle w:val="StringTok"/>
        </w:rPr>
        <w:t>"Blue Cornflower/Borage"</w:t>
      </w:r>
      <w:r>
        <w:rPr>
          <w:rStyle w:val="NormalTok"/>
        </w:rPr>
        <w:t>,</w:t>
      </w:r>
      <w:r>
        <w:br/>
      </w:r>
      <w:r>
        <w:rPr>
          <w:rStyle w:val="NormalTok"/>
        </w:rPr>
        <w:t xml:space="preserve">                                    </w:t>
      </w:r>
      <w:r>
        <w:rPr>
          <w:rStyle w:val="StringTok"/>
        </w:rPr>
        <w:t>"wildflower"</w:t>
      </w:r>
      <w:r>
        <w:rPr>
          <w:rStyle w:val="NormalTok"/>
        </w:rPr>
        <w:t>,</w:t>
      </w:r>
      <w:r>
        <w:br/>
      </w:r>
      <w:r>
        <w:rPr>
          <w:rStyle w:val="NormalTok"/>
        </w:rPr>
        <w:t xml:space="preserve">                                    </w:t>
      </w:r>
      <w:r>
        <w:rPr>
          <w:rStyle w:val="StringTok"/>
        </w:rPr>
        <w:t>"not known"</w:t>
      </w:r>
      <w:r>
        <w:rPr>
          <w:rStyle w:val="NormalTok"/>
        </w:rPr>
        <w:t>,</w:t>
      </w:r>
      <w:r>
        <w:br/>
      </w:r>
      <w:r>
        <w:rPr>
          <w:rStyle w:val="NormalTok"/>
        </w:rPr>
        <w:t xml:space="preserve">                                    </w:t>
      </w:r>
      <w:r>
        <w:rPr>
          <w:rStyle w:val="StringTok"/>
        </w:rPr>
        <w:t>"moses natural wildflowers cultivated"</w:t>
      </w:r>
      <w:r>
        <w:rPr>
          <w:rStyle w:val="NormalTok"/>
        </w:rPr>
        <w:t xml:space="preserve">)) </w:t>
      </w:r>
      <w:r>
        <w:rPr>
          <w:rStyle w:val="SpecialCharTok"/>
        </w:rPr>
        <w:t>&amp;</w:t>
      </w:r>
      <w:r>
        <w:br/>
      </w:r>
      <w:r>
        <w:rPr>
          <w:rStyle w:val="NormalTok"/>
        </w:rPr>
        <w:t xml:space="preserve">         </w:t>
      </w:r>
      <w:r>
        <w:rPr>
          <w:rStyle w:val="SpecialCharTok"/>
        </w:rPr>
        <w:t>!</w:t>
      </w:r>
      <w:r>
        <w:rPr>
          <w:rStyle w:val="FunctionTok"/>
        </w:rPr>
        <w:t>grepl</w:t>
      </w:r>
      <w:r>
        <w:rPr>
          <w:rStyle w:val="NormalTok"/>
        </w:rPr>
        <w:t>(</w:t>
      </w:r>
      <w:r>
        <w:rPr>
          <w:rStyle w:val="StringTok"/>
        </w:rPr>
        <w:t>" mix,"</w:t>
      </w:r>
      <w:r>
        <w:rPr>
          <w:rStyle w:val="NormalTok"/>
        </w:rPr>
        <w:t xml:space="preserve">, target_other_name, </w:t>
      </w:r>
      <w:r>
        <w:rPr>
          <w:rStyle w:val="AttributeTok"/>
        </w:rPr>
        <w:t>fixed =</w:t>
      </w:r>
      <w:r>
        <w:rPr>
          <w:rStyle w:val="NormalTok"/>
        </w:rPr>
        <w:t xml:space="preserve"> </w:t>
      </w:r>
      <w:r>
        <w:rPr>
          <w:rStyle w:val="ConstantTok"/>
        </w:rPr>
        <w:t>TRUE</w:t>
      </w:r>
      <w:r>
        <w:rPr>
          <w:rStyle w:val="NormalTok"/>
        </w:rPr>
        <w:t>)</w:t>
      </w:r>
      <w:r>
        <w:rPr>
          <w:rStyle w:val="SpecialCharTok"/>
        </w:rPr>
        <w:t>&amp;</w:t>
      </w:r>
      <w:r>
        <w:br/>
      </w:r>
      <w:r>
        <w:rPr>
          <w:rStyle w:val="NormalTok"/>
        </w:rPr>
        <w:t xml:space="preserve">         </w:t>
      </w:r>
      <w:r>
        <w:rPr>
          <w:rStyle w:val="SpecialCharTok"/>
        </w:rPr>
        <w:t>!</w:t>
      </w:r>
      <w:r>
        <w:rPr>
          <w:rStyle w:val="FunctionTok"/>
        </w:rPr>
        <w:t>grepl</w:t>
      </w:r>
      <w:r>
        <w:rPr>
          <w:rStyle w:val="NormalTok"/>
        </w:rPr>
        <w:t>(</w:t>
      </w:r>
      <w:r>
        <w:rPr>
          <w:rStyle w:val="StringTok"/>
        </w:rPr>
        <w:t>" mix "</w:t>
      </w:r>
      <w:r>
        <w:rPr>
          <w:rStyle w:val="NormalTok"/>
        </w:rPr>
        <w:t xml:space="preserve">, target_other_name, </w:t>
      </w:r>
      <w:r>
        <w:rPr>
          <w:rStyle w:val="AttributeTok"/>
        </w:rPr>
        <w:t>fixed =</w:t>
      </w:r>
      <w:r>
        <w:rPr>
          <w:rStyle w:val="NormalTok"/>
        </w:rPr>
        <w:t xml:space="preserve"> </w:t>
      </w:r>
      <w:r>
        <w:rPr>
          <w:rStyle w:val="ConstantTok"/>
        </w:rPr>
        <w:t>TRUE</w:t>
      </w:r>
      <w:r>
        <w:rPr>
          <w:rStyle w:val="NormalTok"/>
        </w:rPr>
        <w:t xml:space="preserve">) </w:t>
      </w:r>
      <w:r>
        <w:rPr>
          <w:rStyle w:val="SpecialCharTok"/>
        </w:rPr>
        <w:t>&amp;</w:t>
      </w:r>
      <w:r>
        <w:br/>
      </w:r>
      <w:r>
        <w:rPr>
          <w:rStyle w:val="NormalTok"/>
        </w:rPr>
        <w:t xml:space="preserve">         </w:t>
      </w:r>
      <w:r>
        <w:rPr>
          <w:rStyle w:val="SpecialCharTok"/>
        </w:rPr>
        <w:t>!</w:t>
      </w:r>
      <w:r>
        <w:rPr>
          <w:rStyle w:val="FunctionTok"/>
        </w:rPr>
        <w:t>grepl</w:t>
      </w:r>
      <w:r>
        <w:rPr>
          <w:rStyle w:val="NormalTok"/>
        </w:rPr>
        <w:t>(</w:t>
      </w:r>
      <w:r>
        <w:rPr>
          <w:rStyle w:val="StringTok"/>
        </w:rPr>
        <w:t>"wildflowers"</w:t>
      </w:r>
      <w:r>
        <w:rPr>
          <w:rStyle w:val="NormalTok"/>
        </w:rPr>
        <w:t xml:space="preserve">, target_other_name, </w:t>
      </w:r>
      <w:r>
        <w:rPr>
          <w:rStyle w:val="AttributeTok"/>
        </w:rPr>
        <w:t>fixed =</w:t>
      </w:r>
      <w:r>
        <w:rPr>
          <w:rStyle w:val="NormalTok"/>
        </w:rPr>
        <w:t xml:space="preserve"> </w:t>
      </w:r>
      <w:r>
        <w:rPr>
          <w:rStyle w:val="ConstantTok"/>
        </w:rPr>
        <w:t>TRUE</w:t>
      </w:r>
      <w:r>
        <w:rPr>
          <w:rStyle w:val="NormalTok"/>
        </w:rPr>
        <w:t>)</w:t>
      </w:r>
      <w:r>
        <w:rPr>
          <w:rStyle w:val="SpecialCharTok"/>
        </w:rPr>
        <w:t>&amp;</w:t>
      </w:r>
      <w:r>
        <w:br/>
      </w:r>
      <w:r>
        <w:rPr>
          <w:rStyle w:val="NormalTok"/>
        </w:rPr>
        <w:t xml:space="preserve">         </w:t>
      </w:r>
      <w:r>
        <w:rPr>
          <w:rStyle w:val="SpecialCharTok"/>
        </w:rPr>
        <w:t>!</w:t>
      </w:r>
      <w:r>
        <w:rPr>
          <w:rStyle w:val="FunctionTok"/>
        </w:rPr>
        <w:t>grepl</w:t>
      </w:r>
      <w:r>
        <w:rPr>
          <w:rStyle w:val="NormalTok"/>
        </w:rPr>
        <w:t>(</w:t>
      </w:r>
      <w:r>
        <w:rPr>
          <w:rStyle w:val="StringTok"/>
        </w:rPr>
        <w:t>" and "</w:t>
      </w:r>
      <w:r>
        <w:rPr>
          <w:rStyle w:val="NormalTok"/>
        </w:rPr>
        <w:t xml:space="preserve">, target_other_name, </w:t>
      </w:r>
      <w:r>
        <w:rPr>
          <w:rStyle w:val="AttributeTok"/>
        </w:rPr>
        <w:t>fixed =</w:t>
      </w:r>
      <w:r>
        <w:rPr>
          <w:rStyle w:val="NormalTok"/>
        </w:rPr>
        <w:t xml:space="preserve"> </w:t>
      </w:r>
      <w:r>
        <w:rPr>
          <w:rStyle w:val="ConstantTok"/>
        </w:rPr>
        <w:t>TRUE</w:t>
      </w:r>
      <w:r>
        <w:rPr>
          <w:rStyle w:val="NormalTok"/>
        </w:rPr>
        <w:t xml:space="preserve">) </w:t>
      </w:r>
      <w:r>
        <w:rPr>
          <w:rStyle w:val="SpecialCharTok"/>
        </w:rPr>
        <w:t>&amp;</w:t>
      </w:r>
      <w:r>
        <w:br/>
      </w:r>
      <w:r>
        <w:rPr>
          <w:rStyle w:val="NormalTok"/>
        </w:rPr>
        <w:t xml:space="preserve">         </w:t>
      </w:r>
      <w:r>
        <w:rPr>
          <w:rStyle w:val="SpecialCharTok"/>
        </w:rPr>
        <w:t>!</w:t>
      </w:r>
      <w:r>
        <w:rPr>
          <w:rStyle w:val="FunctionTok"/>
        </w:rPr>
        <w:t>grepl</w:t>
      </w:r>
      <w:r>
        <w:rPr>
          <w:rStyle w:val="NormalTok"/>
        </w:rPr>
        <w:t>(</w:t>
      </w:r>
      <w:r>
        <w:rPr>
          <w:rStyle w:val="StringTok"/>
        </w:rPr>
        <w:t>" &amp; "</w:t>
      </w:r>
      <w:r>
        <w:rPr>
          <w:rStyle w:val="NormalTok"/>
        </w:rPr>
        <w:t xml:space="preserve">, target_other_name, </w:t>
      </w:r>
      <w:r>
        <w:rPr>
          <w:rStyle w:val="AttributeTok"/>
        </w:rPr>
        <w:t>fixed =</w:t>
      </w:r>
      <w:r>
        <w:rPr>
          <w:rStyle w:val="NormalTok"/>
        </w:rPr>
        <w:t xml:space="preserve"> </w:t>
      </w:r>
      <w:r>
        <w:rPr>
          <w:rStyle w:val="ConstantTok"/>
        </w:rPr>
        <w:t>TRUE</w:t>
      </w:r>
      <w:r>
        <w:rPr>
          <w:rStyle w:val="NormalTok"/>
        </w:rPr>
        <w:t xml:space="preserve">) </w:t>
      </w:r>
      <w:r>
        <w:rPr>
          <w:rStyle w:val="SpecialCharTok"/>
        </w:rPr>
        <w:t>&amp;</w:t>
      </w:r>
      <w:r>
        <w:br/>
      </w:r>
      <w:r>
        <w:rPr>
          <w:rStyle w:val="NormalTok"/>
        </w:rPr>
        <w:t xml:space="preserve">         </w:t>
      </w:r>
      <w:r>
        <w:rPr>
          <w:rStyle w:val="SpecialCharTok"/>
        </w:rPr>
        <w:t>!</w:t>
      </w:r>
      <w:r>
        <w:rPr>
          <w:rStyle w:val="FunctionTok"/>
        </w:rPr>
        <w:t>grepl</w:t>
      </w:r>
      <w:r>
        <w:rPr>
          <w:rStyle w:val="NormalTok"/>
        </w:rPr>
        <w:t>(</w:t>
      </w:r>
      <w:r>
        <w:rPr>
          <w:rStyle w:val="StringTok"/>
        </w:rPr>
        <w:t>"</w:t>
      </w:r>
      <w:r>
        <w:rPr>
          <w:rStyle w:val="SpecialCharTok"/>
        </w:rPr>
        <w:t>\\</w:t>
      </w:r>
      <w:r>
        <w:rPr>
          <w:rStyle w:val="StringTok"/>
        </w:rPr>
        <w:t>n"</w:t>
      </w:r>
      <w:r>
        <w:rPr>
          <w:rStyle w:val="NormalTok"/>
        </w:rPr>
        <w:t xml:space="preserve">, target_other_name) </w:t>
      </w:r>
      <w:r>
        <w:rPr>
          <w:rStyle w:val="SpecialCharTok"/>
        </w:rPr>
        <w:t>&amp;</w:t>
      </w:r>
      <w:r>
        <w:br/>
      </w:r>
      <w:r>
        <w:rPr>
          <w:rStyle w:val="NormalTok"/>
        </w:rPr>
        <w:t xml:space="preserve">         </w:t>
      </w:r>
      <w:r>
        <w:rPr>
          <w:rStyle w:val="SpecialCharTok"/>
        </w:rPr>
        <w:t>!</w:t>
      </w:r>
      <w:r>
        <w:rPr>
          <w:rStyle w:val="FunctionTok"/>
        </w:rPr>
        <w:t>grepl</w:t>
      </w:r>
      <w:r>
        <w:rPr>
          <w:rStyle w:val="NormalTok"/>
        </w:rPr>
        <w:t>(</w:t>
      </w:r>
      <w:r>
        <w:rPr>
          <w:rStyle w:val="StringTok"/>
        </w:rPr>
        <w:t>"Mixed"</w:t>
      </w:r>
      <w:r>
        <w:rPr>
          <w:rStyle w:val="NormalTok"/>
        </w:rPr>
        <w:t xml:space="preserve">, target_other_name, </w:t>
      </w:r>
      <w:r>
        <w:rPr>
          <w:rStyle w:val="AttributeTok"/>
        </w:rPr>
        <w:t>fixed =</w:t>
      </w:r>
      <w:r>
        <w:rPr>
          <w:rStyle w:val="NormalTok"/>
        </w:rPr>
        <w:t xml:space="preserve"> </w:t>
      </w:r>
      <w:r>
        <w:rPr>
          <w:rStyle w:val="ConstantTok"/>
        </w:rPr>
        <w:t>TRUE</w:t>
      </w:r>
      <w:r>
        <w:rPr>
          <w:rStyle w:val="NormalTok"/>
        </w:rPr>
        <w:t xml:space="preserve">))) </w:t>
      </w:r>
      <w:r>
        <w:rPr>
          <w:rStyle w:val="SpecialCharTok"/>
        </w:rPr>
        <w:t>%&gt;%</w:t>
      </w:r>
      <w:r>
        <w:br/>
      </w:r>
      <w:r>
        <w:rPr>
          <w:rStyle w:val="NormalTok"/>
        </w:rPr>
        <w:t xml:space="preserve">  </w:t>
      </w:r>
      <w:r>
        <w:rPr>
          <w:rStyle w:val="FunctionTok"/>
        </w:rPr>
        <w:t>mutate</w:t>
      </w:r>
      <w:r>
        <w:rPr>
          <w:rStyle w:val="NormalTok"/>
        </w:rPr>
        <w:t>(</w:t>
      </w:r>
      <w:r>
        <w:rPr>
          <w:rStyle w:val="AttributeTok"/>
        </w:rPr>
        <w:t>target_other_name_corrected =</w:t>
      </w:r>
      <w:r>
        <w:rPr>
          <w:rStyle w:val="NormalTok"/>
        </w:rPr>
        <w:t xml:space="preserve"> </w:t>
      </w:r>
      <w:r>
        <w:rPr>
          <w:rStyle w:val="FunctionTok"/>
        </w:rPr>
        <w:t>case_when</w:t>
      </w:r>
      <w:r>
        <w:rPr>
          <w:rStyle w:val="NormalTok"/>
        </w:rPr>
        <w:t xml:space="preserve">(target_other_name_corrected </w:t>
      </w:r>
      <w:r>
        <w:br/>
      </w:r>
      <w:r>
        <w:rPr>
          <w:rStyle w:val="NormalTok"/>
        </w:rPr>
        <w:t xml:space="preserve">                                                    </w:t>
      </w:r>
      <w:r>
        <w:rPr>
          <w:rStyle w:val="SpecialCharTok"/>
        </w:rPr>
        <w:t>!=</w:t>
      </w:r>
      <w:r>
        <w:rPr>
          <w:rStyle w:val="NormalTok"/>
        </w:rPr>
        <w:t xml:space="preserve"> </w:t>
      </w:r>
      <w:r>
        <w:rPr>
          <w:rStyle w:val="StringTok"/>
        </w:rPr>
        <w:t>"Test"</w:t>
      </w:r>
      <w:r>
        <w:rPr>
          <w:rStyle w:val="NormalTok"/>
        </w:rPr>
        <w:t xml:space="preserve"> </w:t>
      </w:r>
      <w:r>
        <w:br/>
      </w:r>
      <w:r>
        <w:rPr>
          <w:rStyle w:val="NormalTok"/>
        </w:rPr>
        <w:lastRenderedPageBreak/>
        <w:t xml:space="preserve">                                                 </w:t>
      </w:r>
      <w:r>
        <w:rPr>
          <w:rStyle w:val="SpecialCharTok"/>
        </w:rPr>
        <w:t>~</w:t>
      </w:r>
      <w:r>
        <w:rPr>
          <w:rStyle w:val="NormalTok"/>
        </w:rPr>
        <w:t xml:space="preserve"> target_other_name_corrected))</w:t>
      </w:r>
      <w:r>
        <w:br/>
      </w:r>
      <w:r>
        <w:br/>
      </w:r>
      <w:r>
        <w:rPr>
          <w:rStyle w:val="NormalTok"/>
        </w:rPr>
        <w:t xml:space="preserve">check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distinct</w:t>
      </w:r>
      <w:r>
        <w:rPr>
          <w:rStyle w:val="NormalTok"/>
        </w:rPr>
        <w:t xml:space="preserve">(target_other_name, target_other_name_corrected) </w:t>
      </w:r>
      <w:r>
        <w:rPr>
          <w:rStyle w:val="SpecialCharTok"/>
        </w:rPr>
        <w:t>%&gt;%</w:t>
      </w:r>
      <w:r>
        <w:br/>
      </w:r>
      <w:r>
        <w:rPr>
          <w:rStyle w:val="NormalTok"/>
        </w:rPr>
        <w:t xml:space="preserve">  </w:t>
      </w:r>
      <w:r>
        <w:rPr>
          <w:rStyle w:val="FunctionTok"/>
        </w:rPr>
        <w:t>arrange</w:t>
      </w:r>
      <w:r>
        <w:rPr>
          <w:rStyle w:val="NormalTok"/>
        </w:rPr>
        <w:t>(target_other_name)</w:t>
      </w:r>
    </w:p>
    <w:p w14:paraId="4AD6ED03" w14:textId="77777777" w:rsidR="00370944" w:rsidRDefault="007B6715">
      <w:pPr>
        <w:pStyle w:val="Heading2"/>
      </w:pPr>
      <w:bookmarkStart w:id="16" w:name="format-data"/>
      <w:bookmarkStart w:id="17" w:name="_Toc231304856"/>
      <w:bookmarkEnd w:id="14"/>
      <w:r>
        <w:t>Format data</w:t>
      </w:r>
      <w:bookmarkEnd w:id="17"/>
    </w:p>
    <w:p w14:paraId="324F760A" w14:textId="77777777" w:rsidR="00370944" w:rsidRDefault="007B6715">
      <w:pPr>
        <w:pStyle w:val="Heading3"/>
      </w:pPr>
      <w:bookmarkStart w:id="18" w:name="nas-and-zeros"/>
      <w:bookmarkStart w:id="19" w:name="_Toc231304857"/>
      <w:r>
        <w:t>NAs and zeros</w:t>
      </w:r>
      <w:bookmarkEnd w:id="19"/>
    </w:p>
    <w:p w14:paraId="2D703154" w14:textId="77777777" w:rsidR="00370944" w:rsidRDefault="007B6715">
      <w:pPr>
        <w:pStyle w:val="FirstParagraph"/>
      </w:pPr>
      <w:r>
        <w:t>As the dataset is stored in a SQL database, absent values are stored as NULL. For R, this needs to be replaced with NA.</w:t>
      </w:r>
    </w:p>
    <w:p w14:paraId="4421393C" w14:textId="77777777" w:rsidR="00370944" w:rsidRDefault="007B6715">
      <w:pPr>
        <w:pStyle w:val="SourceCode"/>
      </w:pPr>
      <w:r>
        <w:rPr>
          <w:rStyle w:val="NormalTok"/>
        </w:rPr>
        <w:t xml:space="preserve">na_strings </w:t>
      </w:r>
      <w:r>
        <w:rPr>
          <w:rStyle w:val="OtherTok"/>
        </w:rPr>
        <w:t>&lt;-</w:t>
      </w:r>
      <w:r>
        <w:rPr>
          <w:rStyle w:val="NormalTok"/>
        </w:rPr>
        <w:t xml:space="preserve"> </w:t>
      </w:r>
      <w:r>
        <w:rPr>
          <w:rStyle w:val="FunctionTok"/>
        </w:rPr>
        <w:t>c</w:t>
      </w:r>
      <w:r>
        <w:rPr>
          <w:rStyle w:val="NormalTok"/>
        </w:rPr>
        <w:t>(</w:t>
      </w:r>
      <w:r>
        <w:rPr>
          <w:rStyle w:val="StringTok"/>
        </w:rPr>
        <w:t>"NA"</w:t>
      </w:r>
      <w:r>
        <w:rPr>
          <w:rStyle w:val="NormalTok"/>
        </w:rPr>
        <w:t xml:space="preserve">, </w:t>
      </w:r>
      <w:r>
        <w:rPr>
          <w:rStyle w:val="StringTok"/>
        </w:rPr>
        <w:t>"NULL"</w:t>
      </w:r>
      <w:r>
        <w:rPr>
          <w:rStyle w:val="NormalTok"/>
        </w:rPr>
        <w:t xml:space="preserve">, </w:t>
      </w:r>
      <w:r>
        <w:rPr>
          <w:rStyle w:val="StringTok"/>
        </w:rPr>
        <w:t>"null"</w:t>
      </w:r>
      <w:r>
        <w:rPr>
          <w:rStyle w:val="NormalTok"/>
        </w:rPr>
        <w:t xml:space="preserve">, </w:t>
      </w:r>
      <w:r>
        <w:rPr>
          <w:rStyle w:val="StringTok"/>
        </w:rPr>
        <w:t>""</w:t>
      </w:r>
      <w:r>
        <w:rPr>
          <w:rStyle w:val="NormalTok"/>
        </w:rPr>
        <w:t xml:space="preserve">)    </w:t>
      </w:r>
      <w:r>
        <w:br/>
      </w:r>
      <w:r>
        <w:br/>
      </w:r>
      <w:r>
        <w:rPr>
          <w:rStyle w:val="NormalTok"/>
        </w:rPr>
        <w:t xml:space="preserve">fit_count </w:t>
      </w:r>
      <w:r>
        <w:rPr>
          <w:rStyle w:val="OtherTok"/>
        </w:rPr>
        <w:t>&lt;-</w:t>
      </w:r>
      <w:r>
        <w:rPr>
          <w:rStyle w:val="NormalTok"/>
        </w:rPr>
        <w:t xml:space="preserve"> fit_count </w:t>
      </w:r>
      <w:r>
        <w:rPr>
          <w:rStyle w:val="SpecialCharTok"/>
        </w:rPr>
        <w:t>%&gt;%</w:t>
      </w:r>
      <w:r>
        <w:rPr>
          <w:rStyle w:val="NormalTok"/>
        </w:rPr>
        <w:t xml:space="preserve">      </w:t>
      </w:r>
      <w:r>
        <w:br/>
      </w:r>
      <w:r>
        <w:rPr>
          <w:rStyle w:val="NormalTok"/>
        </w:rPr>
        <w:t xml:space="preserve">  </w:t>
      </w:r>
      <w:r>
        <w:rPr>
          <w:rStyle w:val="FunctionTok"/>
        </w:rPr>
        <w:t>replace_with_na_all</w:t>
      </w:r>
      <w:r>
        <w:rPr>
          <w:rStyle w:val="NormalTok"/>
        </w:rPr>
        <w:t>(</w:t>
      </w:r>
      <w:r>
        <w:rPr>
          <w:rStyle w:val="AttributeTok"/>
        </w:rPr>
        <w:t>condition =</w:t>
      </w:r>
      <w:r>
        <w:rPr>
          <w:rStyle w:val="NormalTok"/>
        </w:rPr>
        <w:t xml:space="preserve"> </w:t>
      </w:r>
      <w:r>
        <w:rPr>
          <w:rStyle w:val="SpecialCharTok"/>
        </w:rPr>
        <w:t>~</w:t>
      </w:r>
      <w:r>
        <w:rPr>
          <w:rStyle w:val="NormalTok"/>
        </w:rPr>
        <w:t xml:space="preserve">.x </w:t>
      </w:r>
      <w:r>
        <w:rPr>
          <w:rStyle w:val="SpecialCharTok"/>
        </w:rPr>
        <w:t>%in%</w:t>
      </w:r>
      <w:r>
        <w:rPr>
          <w:rStyle w:val="NormalTok"/>
        </w:rPr>
        <w:t xml:space="preserve"> na_strings)</w:t>
      </w:r>
    </w:p>
    <w:p w14:paraId="499D84D8" w14:textId="77777777" w:rsidR="00370944" w:rsidRDefault="007B6715">
      <w:pPr>
        <w:pStyle w:val="FirstParagraph"/>
      </w:pPr>
      <w:r>
        <w:t>If there is an NA in a count column, this needs to be replaced with a zero count, so that these records are still counted towards modelling (rather than being removed). We also recalculate the all_insects_total column to check for errors.</w:t>
      </w:r>
    </w:p>
    <w:p w14:paraId="3AFE2856" w14:textId="77777777" w:rsidR="00370944" w:rsidRDefault="007B6715">
      <w:pPr>
        <w:pStyle w:val="SourceCode"/>
      </w:pPr>
      <w:r>
        <w:rPr>
          <w:rStyle w:val="NormalTok"/>
        </w:rPr>
        <w:t xml:space="preserve">bumble </w:t>
      </w:r>
      <w:r>
        <w:rPr>
          <w:rStyle w:val="OtherTok"/>
        </w:rPr>
        <w:t>&lt;-</w:t>
      </w:r>
      <w:r>
        <w:rPr>
          <w:rStyle w:val="NormalTok"/>
        </w:rPr>
        <w:t xml:space="preserve"> </w:t>
      </w:r>
      <w:r>
        <w:rPr>
          <w:rStyle w:val="FunctionTok"/>
        </w:rPr>
        <w:t>which</w:t>
      </w:r>
      <w:r>
        <w:rPr>
          <w:rStyle w:val="NormalTok"/>
        </w:rPr>
        <w:t>(</w:t>
      </w:r>
      <w:r>
        <w:rPr>
          <w:rStyle w:val="FunctionTok"/>
        </w:rPr>
        <w:t>colnames</w:t>
      </w:r>
      <w:r>
        <w:rPr>
          <w:rStyle w:val="NormalTok"/>
        </w:rPr>
        <w:t xml:space="preserve">(fit_count) </w:t>
      </w:r>
      <w:r>
        <w:rPr>
          <w:rStyle w:val="SpecialCharTok"/>
        </w:rPr>
        <w:t>==</w:t>
      </w:r>
      <w:r>
        <w:rPr>
          <w:rStyle w:val="NormalTok"/>
        </w:rPr>
        <w:t xml:space="preserve"> </w:t>
      </w:r>
      <w:r>
        <w:rPr>
          <w:rStyle w:val="StringTok"/>
        </w:rPr>
        <w:t>"bumblebees"</w:t>
      </w:r>
      <w:r>
        <w:rPr>
          <w:rStyle w:val="NormalTok"/>
        </w:rPr>
        <w:t>)</w:t>
      </w:r>
      <w:r>
        <w:br/>
      </w:r>
      <w:r>
        <w:rPr>
          <w:rStyle w:val="NormalTok"/>
        </w:rPr>
        <w:t xml:space="preserve">other </w:t>
      </w:r>
      <w:r>
        <w:rPr>
          <w:rStyle w:val="OtherTok"/>
        </w:rPr>
        <w:t>&lt;-</w:t>
      </w:r>
      <w:r>
        <w:rPr>
          <w:rStyle w:val="NormalTok"/>
        </w:rPr>
        <w:t xml:space="preserve"> </w:t>
      </w:r>
      <w:r>
        <w:rPr>
          <w:rStyle w:val="FunctionTok"/>
        </w:rPr>
        <w:t>which</w:t>
      </w:r>
      <w:r>
        <w:rPr>
          <w:rStyle w:val="NormalTok"/>
        </w:rPr>
        <w:t>(</w:t>
      </w:r>
      <w:r>
        <w:rPr>
          <w:rStyle w:val="FunctionTok"/>
        </w:rPr>
        <w:t>colnames</w:t>
      </w:r>
      <w:r>
        <w:rPr>
          <w:rStyle w:val="NormalTok"/>
        </w:rPr>
        <w:t xml:space="preserve">(fit_count) </w:t>
      </w:r>
      <w:r>
        <w:rPr>
          <w:rStyle w:val="SpecialCharTok"/>
        </w:rPr>
        <w:t>==</w:t>
      </w:r>
      <w:r>
        <w:rPr>
          <w:rStyle w:val="NormalTok"/>
        </w:rPr>
        <w:t xml:space="preserve"> </w:t>
      </w:r>
      <w:r>
        <w:rPr>
          <w:rStyle w:val="StringTok"/>
        </w:rPr>
        <w:t>"insects_other"</w:t>
      </w:r>
      <w:r>
        <w:rPr>
          <w:rStyle w:val="NormalTok"/>
        </w:rPr>
        <w:t>)</w:t>
      </w:r>
      <w:r>
        <w:br/>
      </w:r>
      <w:r>
        <w:br/>
      </w:r>
      <w:r>
        <w:rPr>
          <w:rStyle w:val="NormalTok"/>
        </w:rPr>
        <w:t xml:space="preserve">fit_count </w:t>
      </w:r>
      <w:r>
        <w:rPr>
          <w:rStyle w:val="OtherTok"/>
        </w:rPr>
        <w:t>&lt;-</w:t>
      </w:r>
      <w:r>
        <w:rPr>
          <w:rStyle w:val="NormalTok"/>
        </w:rPr>
        <w:t xml:space="preserve"> fit_count </w:t>
      </w:r>
      <w:r>
        <w:rPr>
          <w:rStyle w:val="SpecialCharTok"/>
        </w:rPr>
        <w:t>%&gt;%</w:t>
      </w:r>
      <w:r>
        <w:rPr>
          <w:rStyle w:val="NormalTok"/>
        </w:rPr>
        <w:t xml:space="preserve"> </w:t>
      </w:r>
      <w:r>
        <w:br/>
      </w:r>
      <w:r>
        <w:rPr>
          <w:rStyle w:val="NormalTok"/>
        </w:rPr>
        <w:t xml:space="preserve">  </w:t>
      </w:r>
      <w:r>
        <w:rPr>
          <w:rStyle w:val="FunctionTok"/>
        </w:rPr>
        <w:t>mutate_at</w:t>
      </w:r>
      <w:r>
        <w:rPr>
          <w:rStyle w:val="NormalTok"/>
        </w:rPr>
        <w:t>(</w:t>
      </w:r>
      <w:r>
        <w:rPr>
          <w:rStyle w:val="FunctionTok"/>
        </w:rPr>
        <w:t>c</w:t>
      </w:r>
      <w:r>
        <w:rPr>
          <w:rStyle w:val="NormalTok"/>
        </w:rPr>
        <w:t>(bumble</w:t>
      </w:r>
      <w:r>
        <w:rPr>
          <w:rStyle w:val="SpecialCharTok"/>
        </w:rPr>
        <w:t>:</w:t>
      </w:r>
      <w:r>
        <w:rPr>
          <w:rStyle w:val="NormalTok"/>
        </w:rPr>
        <w:t xml:space="preserve">other), </w:t>
      </w:r>
      <w:r>
        <w:rPr>
          <w:rStyle w:val="SpecialCharTok"/>
        </w:rPr>
        <w:t>~</w:t>
      </w:r>
      <w:r>
        <w:rPr>
          <w:rStyle w:val="FunctionTok"/>
        </w:rPr>
        <w:t>replace_na</w:t>
      </w:r>
      <w:r>
        <w:rPr>
          <w:rStyle w:val="NormalTok"/>
        </w:rPr>
        <w:t xml:space="preserve">(., </w:t>
      </w:r>
      <w:r>
        <w:rPr>
          <w:rStyle w:val="AttributeTok"/>
        </w:rPr>
        <w:t>value =</w:t>
      </w:r>
      <w:r>
        <w:rPr>
          <w:rStyle w:val="NormalTok"/>
        </w:rPr>
        <w:t xml:space="preserve"> </w:t>
      </w:r>
      <w:r>
        <w:rPr>
          <w:rStyle w:val="DecValTok"/>
        </w:rPr>
        <w:t>0</w:t>
      </w:r>
      <w:r>
        <w:rPr>
          <w:rStyle w:val="NormalTok"/>
        </w:rPr>
        <w:t xml:space="preserve">)) </w:t>
      </w:r>
      <w:r>
        <w:rPr>
          <w:rStyle w:val="SpecialCharTok"/>
        </w:rPr>
        <w:t>%&gt;%</w:t>
      </w:r>
      <w:r>
        <w:br/>
      </w:r>
      <w:r>
        <w:rPr>
          <w:rStyle w:val="NormalTok"/>
        </w:rPr>
        <w:t xml:space="preserve">  </w:t>
      </w:r>
      <w:r>
        <w:rPr>
          <w:rStyle w:val="FunctionTok"/>
        </w:rPr>
        <w:t>mutate</w:t>
      </w:r>
      <w:r>
        <w:rPr>
          <w:rStyle w:val="NormalTok"/>
        </w:rPr>
        <w:t>(</w:t>
      </w:r>
      <w:r>
        <w:rPr>
          <w:rStyle w:val="AttributeTok"/>
        </w:rPr>
        <w:t>all_insects_total =</w:t>
      </w:r>
      <w:r>
        <w:rPr>
          <w:rStyle w:val="NormalTok"/>
        </w:rPr>
        <w:t xml:space="preserve"> bumblebees </w:t>
      </w:r>
      <w:r>
        <w:rPr>
          <w:rStyle w:val="SpecialCharTok"/>
        </w:rPr>
        <w:t>+</w:t>
      </w:r>
      <w:r>
        <w:rPr>
          <w:rStyle w:val="NormalTok"/>
        </w:rPr>
        <w:t xml:space="preserve"> </w:t>
      </w:r>
      <w:r>
        <w:br/>
      </w:r>
      <w:r>
        <w:rPr>
          <w:rStyle w:val="NormalTok"/>
        </w:rPr>
        <w:t xml:space="preserve">                                      honeybees </w:t>
      </w:r>
      <w:r>
        <w:rPr>
          <w:rStyle w:val="SpecialCharTok"/>
        </w:rPr>
        <w:t>+</w:t>
      </w:r>
      <w:r>
        <w:rPr>
          <w:rStyle w:val="NormalTok"/>
        </w:rPr>
        <w:t xml:space="preserve"> </w:t>
      </w:r>
      <w:r>
        <w:br/>
      </w:r>
      <w:r>
        <w:rPr>
          <w:rStyle w:val="NormalTok"/>
        </w:rPr>
        <w:t xml:space="preserve">                                      solitary_bees </w:t>
      </w:r>
      <w:r>
        <w:rPr>
          <w:rStyle w:val="SpecialCharTok"/>
        </w:rPr>
        <w:t>+</w:t>
      </w:r>
      <w:r>
        <w:rPr>
          <w:rStyle w:val="NormalTok"/>
        </w:rPr>
        <w:t xml:space="preserve"> </w:t>
      </w:r>
      <w:r>
        <w:br/>
      </w:r>
      <w:r>
        <w:rPr>
          <w:rStyle w:val="NormalTok"/>
        </w:rPr>
        <w:t xml:space="preserve">                                      wasps </w:t>
      </w:r>
      <w:r>
        <w:rPr>
          <w:rStyle w:val="SpecialCharTok"/>
        </w:rPr>
        <w:t>+</w:t>
      </w:r>
      <w:r>
        <w:rPr>
          <w:rStyle w:val="NormalTok"/>
        </w:rPr>
        <w:t xml:space="preserve"> </w:t>
      </w:r>
      <w:r>
        <w:br/>
      </w:r>
      <w:r>
        <w:rPr>
          <w:rStyle w:val="NormalTok"/>
        </w:rPr>
        <w:t xml:space="preserve">                                      hoverflies </w:t>
      </w:r>
      <w:r>
        <w:rPr>
          <w:rStyle w:val="SpecialCharTok"/>
        </w:rPr>
        <w:t>+</w:t>
      </w:r>
      <w:r>
        <w:rPr>
          <w:rStyle w:val="NormalTok"/>
        </w:rPr>
        <w:t xml:space="preserve"> </w:t>
      </w:r>
      <w:r>
        <w:br/>
      </w:r>
      <w:r>
        <w:rPr>
          <w:rStyle w:val="NormalTok"/>
        </w:rPr>
        <w:t xml:space="preserve">                                      other_flies </w:t>
      </w:r>
      <w:r>
        <w:rPr>
          <w:rStyle w:val="SpecialCharTok"/>
        </w:rPr>
        <w:t>+</w:t>
      </w:r>
      <w:r>
        <w:rPr>
          <w:rStyle w:val="NormalTok"/>
        </w:rPr>
        <w:t xml:space="preserve"> </w:t>
      </w:r>
      <w:r>
        <w:br/>
      </w:r>
      <w:r>
        <w:rPr>
          <w:rStyle w:val="NormalTok"/>
        </w:rPr>
        <w:t xml:space="preserve">                                      butterflies_moths </w:t>
      </w:r>
      <w:r>
        <w:rPr>
          <w:rStyle w:val="SpecialCharTok"/>
        </w:rPr>
        <w:t>+</w:t>
      </w:r>
      <w:r>
        <w:rPr>
          <w:rStyle w:val="NormalTok"/>
        </w:rPr>
        <w:t xml:space="preserve"> </w:t>
      </w:r>
      <w:r>
        <w:br/>
      </w:r>
      <w:r>
        <w:rPr>
          <w:rStyle w:val="NormalTok"/>
        </w:rPr>
        <w:t xml:space="preserve">                                      beetles </w:t>
      </w:r>
      <w:r>
        <w:rPr>
          <w:rStyle w:val="SpecialCharTok"/>
        </w:rPr>
        <w:t>+</w:t>
      </w:r>
      <w:r>
        <w:rPr>
          <w:rStyle w:val="NormalTok"/>
        </w:rPr>
        <w:t xml:space="preserve"> </w:t>
      </w:r>
      <w:r>
        <w:br/>
      </w:r>
      <w:r>
        <w:rPr>
          <w:rStyle w:val="NormalTok"/>
        </w:rPr>
        <w:t xml:space="preserve">                                      insects_small </w:t>
      </w:r>
      <w:r>
        <w:rPr>
          <w:rStyle w:val="SpecialCharTok"/>
        </w:rPr>
        <w:t>+</w:t>
      </w:r>
      <w:r>
        <w:rPr>
          <w:rStyle w:val="NormalTok"/>
        </w:rPr>
        <w:t xml:space="preserve"> </w:t>
      </w:r>
      <w:r>
        <w:br/>
      </w:r>
      <w:r>
        <w:rPr>
          <w:rStyle w:val="NormalTok"/>
        </w:rPr>
        <w:t xml:space="preserve">                                      insects_other,</w:t>
      </w:r>
      <w:r>
        <w:br/>
      </w:r>
      <w:r>
        <w:rPr>
          <w:rStyle w:val="NormalTok"/>
        </w:rPr>
        <w:t xml:space="preserve">          </w:t>
      </w:r>
      <w:r>
        <w:rPr>
          <w:rStyle w:val="AttributeTok"/>
        </w:rPr>
        <w:t>all_insects_total =</w:t>
      </w:r>
      <w:r>
        <w:rPr>
          <w:rStyle w:val="NormalTok"/>
        </w:rPr>
        <w:t xml:space="preserve"> </w:t>
      </w:r>
      <w:r>
        <w:rPr>
          <w:rStyle w:val="FunctionTok"/>
        </w:rPr>
        <w:t>case_when</w:t>
      </w:r>
      <w:r>
        <w:rPr>
          <w:rStyle w:val="NormalTok"/>
        </w:rPr>
        <w:t>(</w:t>
      </w:r>
      <w:r>
        <w:rPr>
          <w:rStyle w:val="FunctionTok"/>
        </w:rPr>
        <w:t>is.na</w:t>
      </w:r>
      <w:r>
        <w:rPr>
          <w:rStyle w:val="NormalTok"/>
        </w:rPr>
        <w:t xml:space="preserve">(all_insects_total) </w:t>
      </w:r>
      <w:r>
        <w:rPr>
          <w:rStyle w:val="SpecialCharTok"/>
        </w:rPr>
        <w:t>~</w:t>
      </w:r>
      <w:r>
        <w:rPr>
          <w:rStyle w:val="NormalTok"/>
        </w:rPr>
        <w:t xml:space="preserve"> </w:t>
      </w:r>
      <w:r>
        <w:rPr>
          <w:rStyle w:val="DecValTok"/>
        </w:rPr>
        <w:t>0</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all_insects_total)) </w:t>
      </w:r>
      <w:r>
        <w:br/>
      </w:r>
      <w:r>
        <w:br/>
      </w:r>
      <w:r>
        <w:rPr>
          <w:rStyle w:val="FunctionTok"/>
        </w:rPr>
        <w:t>rm</w:t>
      </w:r>
      <w:r>
        <w:rPr>
          <w:rStyle w:val="NormalTok"/>
        </w:rPr>
        <w:t>(bu</w:t>
      </w:r>
      <w:r>
        <w:rPr>
          <w:rStyle w:val="NormalTok"/>
        </w:rPr>
        <w:t>mble, other)</w:t>
      </w:r>
    </w:p>
    <w:p w14:paraId="435E4B3A" w14:textId="77777777" w:rsidR="00370944" w:rsidRDefault="007B6715">
      <w:pPr>
        <w:pStyle w:val="Heading3"/>
      </w:pPr>
      <w:bookmarkStart w:id="20" w:name="dates"/>
      <w:bookmarkStart w:id="21" w:name="_Toc231304858"/>
      <w:bookmarkEnd w:id="18"/>
      <w:r>
        <w:t>Dates</w:t>
      </w:r>
      <w:bookmarkEnd w:id="21"/>
    </w:p>
    <w:p w14:paraId="1378BDB3" w14:textId="77777777" w:rsidR="00370944" w:rsidRDefault="007B6715">
      <w:pPr>
        <w:pStyle w:val="FirstParagraph"/>
      </w:pPr>
      <w:r>
        <w:t>The next step is to reformat the dates into the same format as previous years.</w:t>
      </w:r>
    </w:p>
    <w:p w14:paraId="1A123666" w14:textId="77777777" w:rsidR="00370944" w:rsidRDefault="007B6715">
      <w:pPr>
        <w:pStyle w:val="SourceCode"/>
      </w:pPr>
      <w:r>
        <w:rPr>
          <w:rStyle w:val="NormalTok"/>
        </w:rPr>
        <w:t>fit_count</w:t>
      </w:r>
      <w:r>
        <w:rPr>
          <w:rStyle w:val="SpecialCharTok"/>
        </w:rPr>
        <w:t>$</w:t>
      </w:r>
      <w:r>
        <w:rPr>
          <w:rStyle w:val="NormalTok"/>
        </w:rPr>
        <w:t xml:space="preserve">date_from </w:t>
      </w:r>
      <w:r>
        <w:rPr>
          <w:rStyle w:val="OtherTok"/>
        </w:rPr>
        <w:t>&lt;-</w:t>
      </w:r>
      <w:r>
        <w:rPr>
          <w:rStyle w:val="NormalTok"/>
        </w:rPr>
        <w:t xml:space="preserve"> </w:t>
      </w:r>
      <w:r>
        <w:rPr>
          <w:rStyle w:val="FunctionTok"/>
        </w:rPr>
        <w:t>format</w:t>
      </w:r>
      <w:r>
        <w:rPr>
          <w:rStyle w:val="NormalTok"/>
        </w:rPr>
        <w:t>(</w:t>
      </w:r>
      <w:r>
        <w:rPr>
          <w:rStyle w:val="FunctionTok"/>
        </w:rPr>
        <w:t>parse_date_time</w:t>
      </w:r>
      <w:r>
        <w:rPr>
          <w:rStyle w:val="NormalTok"/>
        </w:rPr>
        <w:t>(fit_count</w:t>
      </w:r>
      <w:r>
        <w:rPr>
          <w:rStyle w:val="SpecialCharTok"/>
        </w:rPr>
        <w:t>$</w:t>
      </w:r>
      <w:r>
        <w:rPr>
          <w:rStyle w:val="NormalTok"/>
        </w:rPr>
        <w:t>date_from,</w:t>
      </w:r>
      <w:r>
        <w:br/>
      </w:r>
      <w:r>
        <w:rPr>
          <w:rStyle w:val="NormalTok"/>
        </w:rPr>
        <w:t xml:space="preserve">                                              </w:t>
      </w:r>
      <w:r>
        <w:rPr>
          <w:rStyle w:val="StringTok"/>
        </w:rPr>
        <w:t>"Ymd"</w:t>
      </w:r>
      <w:r>
        <w:rPr>
          <w:rStyle w:val="NormalTok"/>
        </w:rPr>
        <w:t xml:space="preserve">), </w:t>
      </w:r>
      <w:r>
        <w:rPr>
          <w:rStyle w:val="StringTok"/>
        </w:rPr>
        <w:t>"%d/%m/%Y"</w:t>
      </w:r>
      <w:r>
        <w:rPr>
          <w:rStyle w:val="NormalTok"/>
        </w:rPr>
        <w:t xml:space="preserve">) </w:t>
      </w:r>
      <w:r>
        <w:br/>
      </w:r>
      <w:r>
        <w:br/>
      </w:r>
      <w:r>
        <w:rPr>
          <w:rStyle w:val="NormalTok"/>
        </w:rPr>
        <w:lastRenderedPageBreak/>
        <w:t>fit_count</w:t>
      </w:r>
      <w:r>
        <w:rPr>
          <w:rStyle w:val="SpecialCharTok"/>
        </w:rPr>
        <w:t>$</w:t>
      </w:r>
      <w:r>
        <w:rPr>
          <w:rStyle w:val="NormalTok"/>
        </w:rPr>
        <w:t xml:space="preserve">date_to </w:t>
      </w:r>
      <w:r>
        <w:rPr>
          <w:rStyle w:val="OtherTok"/>
        </w:rPr>
        <w:t>&lt;-</w:t>
      </w:r>
      <w:r>
        <w:rPr>
          <w:rStyle w:val="NormalTok"/>
        </w:rPr>
        <w:t xml:space="preserve"> </w:t>
      </w:r>
      <w:r>
        <w:rPr>
          <w:rStyle w:val="FunctionTok"/>
        </w:rPr>
        <w:t>format</w:t>
      </w:r>
      <w:r>
        <w:rPr>
          <w:rStyle w:val="NormalTok"/>
        </w:rPr>
        <w:t>(</w:t>
      </w:r>
      <w:r>
        <w:rPr>
          <w:rStyle w:val="FunctionTok"/>
        </w:rPr>
        <w:t>parse_date_time</w:t>
      </w:r>
      <w:r>
        <w:rPr>
          <w:rStyle w:val="NormalTok"/>
        </w:rPr>
        <w:t>(fit_count</w:t>
      </w:r>
      <w:r>
        <w:rPr>
          <w:rStyle w:val="SpecialCharTok"/>
        </w:rPr>
        <w:t>$</w:t>
      </w:r>
      <w:r>
        <w:rPr>
          <w:rStyle w:val="NormalTok"/>
        </w:rPr>
        <w:t xml:space="preserve">date_to, </w:t>
      </w:r>
      <w:r>
        <w:br/>
      </w:r>
      <w:r>
        <w:rPr>
          <w:rStyle w:val="NormalTok"/>
        </w:rPr>
        <w:t xml:space="preserve">                                            </w:t>
      </w:r>
      <w:r>
        <w:rPr>
          <w:rStyle w:val="StringTok"/>
        </w:rPr>
        <w:t>"Ymd"</w:t>
      </w:r>
      <w:r>
        <w:rPr>
          <w:rStyle w:val="NormalTok"/>
        </w:rPr>
        <w:t xml:space="preserve">), </w:t>
      </w:r>
      <w:r>
        <w:rPr>
          <w:rStyle w:val="StringTok"/>
        </w:rPr>
        <w:t>"%d/%m/%Y"</w:t>
      </w:r>
      <w:r>
        <w:rPr>
          <w:rStyle w:val="NormalTok"/>
        </w:rPr>
        <w:t xml:space="preserve">) </w:t>
      </w:r>
      <w:r>
        <w:br/>
      </w:r>
      <w:r>
        <w:br/>
      </w:r>
      <w:r>
        <w:rPr>
          <w:rStyle w:val="NormalTok"/>
        </w:rPr>
        <w:t>fit_count</w:t>
      </w:r>
      <w:r>
        <w:rPr>
          <w:rStyle w:val="SpecialCharTok"/>
        </w:rPr>
        <w:t>$</w:t>
      </w:r>
      <w:r>
        <w:rPr>
          <w:rStyle w:val="NormalTok"/>
        </w:rPr>
        <w:t xml:space="preserve">date_added </w:t>
      </w:r>
      <w:r>
        <w:rPr>
          <w:rStyle w:val="OtherTok"/>
        </w:rPr>
        <w:t>&lt;-</w:t>
      </w:r>
      <w:r>
        <w:rPr>
          <w:rStyle w:val="NormalTok"/>
        </w:rPr>
        <w:t xml:space="preserve"> </w:t>
      </w:r>
      <w:r>
        <w:rPr>
          <w:rStyle w:val="FunctionTok"/>
        </w:rPr>
        <w:t>format</w:t>
      </w:r>
      <w:r>
        <w:rPr>
          <w:rStyle w:val="NormalTok"/>
        </w:rPr>
        <w:t>(</w:t>
      </w:r>
      <w:r>
        <w:rPr>
          <w:rStyle w:val="FunctionTok"/>
        </w:rPr>
        <w:t>parse_date_time</w:t>
      </w:r>
      <w:r>
        <w:rPr>
          <w:rStyle w:val="NormalTok"/>
        </w:rPr>
        <w:t>(fit_count</w:t>
      </w:r>
      <w:r>
        <w:rPr>
          <w:rStyle w:val="SpecialCharTok"/>
        </w:rPr>
        <w:t>$</w:t>
      </w:r>
      <w:r>
        <w:rPr>
          <w:rStyle w:val="NormalTok"/>
        </w:rPr>
        <w:t>date_added,</w:t>
      </w:r>
      <w:r>
        <w:br/>
      </w:r>
      <w:r>
        <w:rPr>
          <w:rStyle w:val="NormalTok"/>
        </w:rPr>
        <w:t xml:space="preserve">                                               </w:t>
      </w:r>
      <w:r>
        <w:rPr>
          <w:rStyle w:val="StringTok"/>
        </w:rPr>
        <w:t>"YmdHMS"</w:t>
      </w:r>
      <w:r>
        <w:rPr>
          <w:rStyle w:val="NormalTok"/>
        </w:rPr>
        <w:t xml:space="preserve">), </w:t>
      </w:r>
      <w:r>
        <w:br/>
      </w:r>
      <w:r>
        <w:rPr>
          <w:rStyle w:val="NormalTok"/>
        </w:rPr>
        <w:t xml:space="preserve">                               </w:t>
      </w:r>
      <w:r>
        <w:rPr>
          <w:rStyle w:val="StringTok"/>
        </w:rPr>
        <w:t>'%d/%m/%Y %H:%M:%S'</w:t>
      </w:r>
      <w:r>
        <w:rPr>
          <w:rStyle w:val="NormalTok"/>
        </w:rPr>
        <w:t xml:space="preserve">) </w:t>
      </w:r>
      <w:r>
        <w:br/>
      </w:r>
      <w:r>
        <w:br/>
      </w:r>
      <w:r>
        <w:rPr>
          <w:rStyle w:val="NormalTok"/>
        </w:rPr>
        <w:t>fit_count</w:t>
      </w:r>
      <w:r>
        <w:rPr>
          <w:rStyle w:val="SpecialCharTok"/>
        </w:rPr>
        <w:t>$</w:t>
      </w:r>
      <w:r>
        <w:rPr>
          <w:rStyle w:val="NormalTok"/>
        </w:rPr>
        <w:t xml:space="preserve">date_last_edited </w:t>
      </w:r>
      <w:r>
        <w:rPr>
          <w:rStyle w:val="OtherTok"/>
        </w:rPr>
        <w:t>&lt;-</w:t>
      </w:r>
      <w:r>
        <w:rPr>
          <w:rStyle w:val="NormalTok"/>
        </w:rPr>
        <w:t xml:space="preserve"> </w:t>
      </w:r>
      <w:r>
        <w:rPr>
          <w:rStyle w:val="FunctionTok"/>
        </w:rPr>
        <w:t>format</w:t>
      </w:r>
      <w:r>
        <w:rPr>
          <w:rStyle w:val="NormalTok"/>
        </w:rPr>
        <w:t>(parse_date_time</w:t>
      </w:r>
      <w:r>
        <w:br/>
      </w:r>
      <w:r>
        <w:rPr>
          <w:rStyle w:val="NormalTok"/>
        </w:rPr>
        <w:t xml:space="preserve">                                     (fit_count</w:t>
      </w:r>
      <w:r>
        <w:rPr>
          <w:rStyle w:val="SpecialCharTok"/>
        </w:rPr>
        <w:t>$</w:t>
      </w:r>
      <w:r>
        <w:rPr>
          <w:rStyle w:val="NormalTok"/>
        </w:rPr>
        <w:t>date_last_edited,</w:t>
      </w:r>
      <w:r>
        <w:br/>
      </w:r>
      <w:r>
        <w:rPr>
          <w:rStyle w:val="NormalTok"/>
        </w:rPr>
        <w:t xml:space="preserve">                                       </w:t>
      </w:r>
      <w:r>
        <w:rPr>
          <w:rStyle w:val="StringTok"/>
        </w:rPr>
        <w:t>"YmdHMS"</w:t>
      </w:r>
      <w:r>
        <w:rPr>
          <w:rStyle w:val="NormalTok"/>
        </w:rPr>
        <w:t xml:space="preserve">), </w:t>
      </w:r>
      <w:r>
        <w:br/>
      </w:r>
      <w:r>
        <w:rPr>
          <w:rStyle w:val="NormalTok"/>
        </w:rPr>
        <w:t xml:space="preserve">                                     </w:t>
      </w:r>
      <w:r>
        <w:rPr>
          <w:rStyle w:val="StringTok"/>
        </w:rPr>
        <w:t>'%d</w:t>
      </w:r>
      <w:r>
        <w:rPr>
          <w:rStyle w:val="StringTok"/>
        </w:rPr>
        <w:t>/%m/%Y %H:%M:%S'</w:t>
      </w:r>
      <w:r>
        <w:rPr>
          <w:rStyle w:val="NormalTok"/>
        </w:rPr>
        <w:t>)</w:t>
      </w:r>
    </w:p>
    <w:p w14:paraId="47BDADA3" w14:textId="77777777" w:rsidR="00370944" w:rsidRDefault="007B6715">
      <w:pPr>
        <w:pStyle w:val="Heading3"/>
      </w:pPr>
      <w:bookmarkStart w:id="22" w:name="user-experience"/>
      <w:bookmarkStart w:id="23" w:name="_Toc231304859"/>
      <w:bookmarkEnd w:id="20"/>
      <w:r>
        <w:t>User experience</w:t>
      </w:r>
      <w:bookmarkEnd w:id="23"/>
    </w:p>
    <w:p w14:paraId="52BB2419" w14:textId="77777777" w:rsidR="00370944" w:rsidRDefault="007B6715">
      <w:pPr>
        <w:pStyle w:val="FirstParagraph"/>
      </w:pPr>
      <w:r>
        <w:t>FIT Counts can be submitted through the app or the website, and users can sign up for each separately. The personal information for the app and website are held separately. Some users sign up but do not submit records, therefore they do not have an Indicia ID. These users were removed.</w:t>
      </w:r>
    </w:p>
    <w:p w14:paraId="7064C3C6" w14:textId="77777777" w:rsidR="00370944" w:rsidRDefault="007B6715">
      <w:pPr>
        <w:pStyle w:val="SourceCode"/>
      </w:pPr>
      <w:r>
        <w:rPr>
          <w:rStyle w:val="NormalTok"/>
        </w:rPr>
        <w:t xml:space="preserve">fit_count_user </w:t>
      </w:r>
      <w:r>
        <w:rPr>
          <w:rStyle w:val="OtherTok"/>
        </w:rPr>
        <w:t>&lt;-</w:t>
      </w:r>
      <w:r>
        <w:rPr>
          <w:rStyle w:val="NormalTok"/>
        </w:rPr>
        <w:t xml:space="preserve"> </w:t>
      </w:r>
      <w:r>
        <w:rPr>
          <w:rStyle w:val="FunctionTok"/>
        </w:rPr>
        <w:t>read.csv</w:t>
      </w:r>
      <w:r>
        <w:rPr>
          <w:rStyle w:val="NormalTok"/>
        </w:rPr>
        <w:t>(</w:t>
      </w:r>
      <w:r>
        <w:rPr>
          <w:rStyle w:val="StringTok"/>
        </w:rPr>
        <w:t>"Cleaning files/FIT_Count_user_experience.csv"</w:t>
      </w:r>
      <w:r>
        <w:rPr>
          <w:rStyle w:val="NormalTok"/>
        </w:rPr>
        <w:t xml:space="preserve">) </w:t>
      </w:r>
      <w:r>
        <w:rPr>
          <w:rStyle w:val="SpecialCharTok"/>
        </w:rPr>
        <w:t>%&gt;%</w:t>
      </w:r>
      <w:r>
        <w:rPr>
          <w:rStyle w:val="NormalTok"/>
        </w:rPr>
        <w:t xml:space="preserve"> </w:t>
      </w:r>
      <w:r>
        <w:br/>
      </w:r>
      <w:r>
        <w:rPr>
          <w:rStyle w:val="NormalTok"/>
        </w:rPr>
        <w:t xml:space="preserve">  </w:t>
      </w:r>
      <w:r>
        <w:rPr>
          <w:rStyle w:val="FunctionTok"/>
        </w:rPr>
        <w:t>clean_names</w:t>
      </w:r>
      <w:r>
        <w:rPr>
          <w:rStyle w:val="NormalTok"/>
        </w:rPr>
        <w:t>()</w:t>
      </w:r>
      <w:r>
        <w:rPr>
          <w:rStyle w:val="SpecialCharTok"/>
        </w:rPr>
        <w:t>%&gt;%</w:t>
      </w:r>
      <w:r>
        <w:br/>
      </w:r>
      <w:r>
        <w:rPr>
          <w:rStyle w:val="NormalTok"/>
        </w:rPr>
        <w:t xml:space="preserve">  </w:t>
      </w:r>
      <w:r>
        <w:rPr>
          <w:rStyle w:val="FunctionTok"/>
        </w:rPr>
        <w:t>rename</w:t>
      </w:r>
      <w:r>
        <w:rPr>
          <w:rStyle w:val="NormalTok"/>
        </w:rPr>
        <w:t>(</w:t>
      </w:r>
      <w:r>
        <w:rPr>
          <w:rStyle w:val="StringTok"/>
        </w:rPr>
        <w:t>"Indicia_ID"</w:t>
      </w:r>
      <w:r>
        <w:rPr>
          <w:rStyle w:val="NormalTok"/>
        </w:rPr>
        <w:t xml:space="preserve"> </w:t>
      </w:r>
      <w:r>
        <w:rPr>
          <w:rStyle w:val="OtherTok"/>
        </w:rPr>
        <w:t>=</w:t>
      </w:r>
      <w:r>
        <w:rPr>
          <w:rStyle w:val="NormalTok"/>
        </w:rPr>
        <w:t xml:space="preserve"> </w:t>
      </w:r>
      <w:r>
        <w:rPr>
          <w:rStyle w:val="StringTok"/>
        </w:rPr>
        <w:t>"indicia_user_id"</w:t>
      </w:r>
      <w:r>
        <w:rPr>
          <w:rStyle w:val="NormalTok"/>
        </w:rPr>
        <w:t xml:space="preserve">, </w:t>
      </w:r>
      <w:r>
        <w:rPr>
          <w:rStyle w:val="CommentTok"/>
        </w:rPr>
        <w:t># unique for users' email</w:t>
      </w:r>
      <w:r>
        <w:br/>
      </w:r>
      <w:r>
        <w:rPr>
          <w:rStyle w:val="NormalTok"/>
        </w:rPr>
        <w:t xml:space="preserve">         </w:t>
      </w:r>
      <w:r>
        <w:rPr>
          <w:rStyle w:val="StringTok"/>
        </w:rPr>
        <w:t>"fit_name"</w:t>
      </w:r>
      <w:r>
        <w:rPr>
          <w:rStyle w:val="NormalTok"/>
        </w:rPr>
        <w:t xml:space="preserve"> </w:t>
      </w:r>
      <w:r>
        <w:rPr>
          <w:rStyle w:val="OtherTok"/>
        </w:rPr>
        <w:t>=</w:t>
      </w:r>
      <w:r>
        <w:rPr>
          <w:rStyle w:val="NormalTok"/>
        </w:rPr>
        <w:t xml:space="preserve"> </w:t>
      </w:r>
      <w:r>
        <w:rPr>
          <w:rStyle w:val="StringTok"/>
        </w:rPr>
        <w:t>"full_name"</w:t>
      </w:r>
      <w:r>
        <w:rPr>
          <w:rStyle w:val="NormalTok"/>
        </w:rPr>
        <w:t>,</w:t>
      </w:r>
      <w:r>
        <w:br/>
      </w:r>
      <w:r>
        <w:rPr>
          <w:rStyle w:val="NormalTok"/>
        </w:rPr>
        <w:t xml:space="preserve">         </w:t>
      </w:r>
      <w:r>
        <w:rPr>
          <w:rStyle w:val="StringTok"/>
        </w:rPr>
        <w:t>"fit_identification_experience"</w:t>
      </w:r>
      <w:r>
        <w:rPr>
          <w:rStyle w:val="NormalTok"/>
        </w:rPr>
        <w:t xml:space="preserve"> </w:t>
      </w:r>
      <w:r>
        <w:rPr>
          <w:rStyle w:val="OtherTok"/>
        </w:rPr>
        <w:t>=</w:t>
      </w:r>
      <w:r>
        <w:rPr>
          <w:rStyle w:val="NormalTok"/>
        </w:rPr>
        <w:t xml:space="preserve"> </w:t>
      </w:r>
      <w:r>
        <w:br/>
      </w:r>
      <w:r>
        <w:rPr>
          <w:rStyle w:val="NormalTok"/>
        </w:rPr>
        <w:t xml:space="preserve">           </w:t>
      </w:r>
      <w:r>
        <w:rPr>
          <w:rStyle w:val="StringTok"/>
        </w:rPr>
        <w:t>"your_identification_experience"</w:t>
      </w:r>
      <w:r>
        <w:rPr>
          <w:rStyle w:val="NormalTok"/>
        </w:rPr>
        <w:t>,</w:t>
      </w:r>
      <w:r>
        <w:br/>
      </w:r>
      <w:r>
        <w:rPr>
          <w:rStyle w:val="NormalTok"/>
        </w:rPr>
        <w:t xml:space="preserve">         </w:t>
      </w:r>
      <w:r>
        <w:rPr>
          <w:rStyle w:val="StringTok"/>
        </w:rPr>
        <w:t>"fit_user_id"</w:t>
      </w:r>
      <w:r>
        <w:rPr>
          <w:rStyle w:val="NormalTok"/>
        </w:rPr>
        <w:t xml:space="preserve"> </w:t>
      </w:r>
      <w:r>
        <w:rPr>
          <w:rStyle w:val="OtherTok"/>
        </w:rPr>
        <w:t>=</w:t>
      </w:r>
      <w:r>
        <w:rPr>
          <w:rStyle w:val="NormalTok"/>
        </w:rPr>
        <w:t xml:space="preserve"> </w:t>
      </w:r>
      <w:r>
        <w:rPr>
          <w:rStyle w:val="StringTok"/>
        </w:rPr>
        <w:t>"user_id"</w:t>
      </w:r>
      <w:r>
        <w:rPr>
          <w:rStyle w:val="NormalTok"/>
        </w:rPr>
        <w:t>,</w:t>
      </w:r>
      <w:r>
        <w:br/>
      </w:r>
      <w:r>
        <w:rPr>
          <w:rStyle w:val="NormalTok"/>
        </w:rPr>
        <w:t xml:space="preserve">         </w:t>
      </w:r>
      <w:r>
        <w:rPr>
          <w:rStyle w:val="StringTok"/>
        </w:rPr>
        <w:t>"fit_created"</w:t>
      </w:r>
      <w:r>
        <w:rPr>
          <w:rStyle w:val="NormalTok"/>
        </w:rPr>
        <w:t xml:space="preserve"> </w:t>
      </w:r>
      <w:r>
        <w:rPr>
          <w:rStyle w:val="OtherTok"/>
        </w:rPr>
        <w:t>=</w:t>
      </w:r>
      <w:r>
        <w:rPr>
          <w:rStyle w:val="NormalTok"/>
        </w:rPr>
        <w:t xml:space="preserve"> </w:t>
      </w:r>
      <w:r>
        <w:rPr>
          <w:rStyle w:val="StringTok"/>
        </w:rPr>
        <w:t>"created"</w:t>
      </w:r>
      <w:r>
        <w:rPr>
          <w:rStyle w:val="NormalTok"/>
        </w:rPr>
        <w:t xml:space="preserve">)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 xml:space="preserve">(Indicia_ID)) </w:t>
      </w:r>
      <w:r>
        <w:rPr>
          <w:rStyle w:val="CommentTok"/>
        </w:rPr>
        <w:t># App sign-ups</w:t>
      </w:r>
      <w:r>
        <w:br/>
      </w:r>
      <w:r>
        <w:br/>
      </w:r>
      <w:r>
        <w:rPr>
          <w:rStyle w:val="NormalTok"/>
        </w:rPr>
        <w:t xml:space="preserve">poms_user </w:t>
      </w:r>
      <w:r>
        <w:rPr>
          <w:rStyle w:val="OtherTok"/>
        </w:rPr>
        <w:t>&lt;-</w:t>
      </w:r>
      <w:r>
        <w:rPr>
          <w:rStyle w:val="NormalTok"/>
        </w:rPr>
        <w:t xml:space="preserve"> </w:t>
      </w:r>
      <w:r>
        <w:rPr>
          <w:rStyle w:val="FunctionTok"/>
        </w:rPr>
        <w:t>read.csv</w:t>
      </w:r>
      <w:r>
        <w:rPr>
          <w:rStyle w:val="NormalTok"/>
        </w:rPr>
        <w:t>(</w:t>
      </w:r>
      <w:r>
        <w:rPr>
          <w:rStyle w:val="StringTok"/>
        </w:rPr>
        <w:t>"Cleaning files/PoMS_user_experience.csv"</w:t>
      </w:r>
      <w:r>
        <w:rPr>
          <w:rStyle w:val="NormalTok"/>
        </w:rPr>
        <w:t xml:space="preserve">) </w:t>
      </w:r>
      <w:r>
        <w:rPr>
          <w:rStyle w:val="SpecialCharTok"/>
        </w:rPr>
        <w:t>%&gt;%</w:t>
      </w:r>
      <w:r>
        <w:rPr>
          <w:rStyle w:val="NormalTok"/>
        </w:rPr>
        <w:t xml:space="preserve"> </w:t>
      </w:r>
      <w:r>
        <w:br/>
      </w:r>
      <w:r>
        <w:rPr>
          <w:rStyle w:val="NormalTok"/>
        </w:rPr>
        <w:t xml:space="preserve">  </w:t>
      </w:r>
      <w:r>
        <w:rPr>
          <w:rStyle w:val="FunctionTok"/>
        </w:rPr>
        <w:t>clean_names</w:t>
      </w:r>
      <w:r>
        <w:rPr>
          <w:rStyle w:val="NormalTok"/>
        </w:rPr>
        <w:t xml:space="preserve">() </w:t>
      </w:r>
      <w:r>
        <w:rPr>
          <w:rStyle w:val="SpecialCharTok"/>
        </w:rPr>
        <w:t>%&gt;%</w:t>
      </w:r>
      <w:r>
        <w:br/>
      </w:r>
      <w:r>
        <w:rPr>
          <w:rStyle w:val="NormalTok"/>
        </w:rPr>
        <w:t xml:space="preserve">  </w:t>
      </w:r>
      <w:r>
        <w:rPr>
          <w:rStyle w:val="FunctionTok"/>
        </w:rPr>
        <w:t>rename</w:t>
      </w:r>
      <w:r>
        <w:rPr>
          <w:rStyle w:val="NormalTok"/>
        </w:rPr>
        <w:t>(</w:t>
      </w:r>
      <w:r>
        <w:rPr>
          <w:rStyle w:val="StringTok"/>
        </w:rPr>
        <w:t>"Indicia_ID"</w:t>
      </w:r>
      <w:r>
        <w:rPr>
          <w:rStyle w:val="NormalTok"/>
        </w:rPr>
        <w:t xml:space="preserve"> </w:t>
      </w:r>
      <w:r>
        <w:rPr>
          <w:rStyle w:val="OtherTok"/>
        </w:rPr>
        <w:t>=</w:t>
      </w:r>
      <w:r>
        <w:rPr>
          <w:rStyle w:val="NormalTok"/>
        </w:rPr>
        <w:t xml:space="preserve"> </w:t>
      </w:r>
      <w:r>
        <w:rPr>
          <w:rStyle w:val="StringTok"/>
        </w:rPr>
        <w:t>"indicia_warehouse_user_id"</w:t>
      </w:r>
      <w:r>
        <w:rPr>
          <w:rStyle w:val="NormalTok"/>
        </w:rPr>
        <w:t>,</w:t>
      </w:r>
      <w:r>
        <w:br/>
      </w:r>
      <w:r>
        <w:rPr>
          <w:rStyle w:val="NormalTok"/>
        </w:rPr>
        <w:t xml:space="preserve">         </w:t>
      </w:r>
      <w:r>
        <w:rPr>
          <w:rStyle w:val="StringTok"/>
        </w:rPr>
        <w:t>"poms_name"</w:t>
      </w:r>
      <w:r>
        <w:rPr>
          <w:rStyle w:val="NormalTok"/>
        </w:rPr>
        <w:t xml:space="preserve"> </w:t>
      </w:r>
      <w:r>
        <w:rPr>
          <w:rStyle w:val="OtherTok"/>
        </w:rPr>
        <w:t>=</w:t>
      </w:r>
      <w:r>
        <w:rPr>
          <w:rStyle w:val="NormalTok"/>
        </w:rPr>
        <w:t xml:space="preserve"> </w:t>
      </w:r>
      <w:r>
        <w:rPr>
          <w:rStyle w:val="StringTok"/>
        </w:rPr>
        <w:t>"name"</w:t>
      </w:r>
      <w:r>
        <w:rPr>
          <w:rStyle w:val="NormalTok"/>
        </w:rPr>
        <w:t>,</w:t>
      </w:r>
      <w:r>
        <w:br/>
      </w:r>
      <w:r>
        <w:rPr>
          <w:rStyle w:val="NormalTok"/>
        </w:rPr>
        <w:t xml:space="preserve">         </w:t>
      </w:r>
      <w:r>
        <w:rPr>
          <w:rStyle w:val="StringTok"/>
        </w:rPr>
        <w:t>"poms_identification_experience"</w:t>
      </w:r>
      <w:r>
        <w:rPr>
          <w:rStyle w:val="NormalTok"/>
        </w:rPr>
        <w:t xml:space="preserve"> </w:t>
      </w:r>
      <w:r>
        <w:rPr>
          <w:rStyle w:val="OtherTok"/>
        </w:rPr>
        <w:t>=</w:t>
      </w:r>
      <w:r>
        <w:rPr>
          <w:rStyle w:val="NormalTok"/>
        </w:rPr>
        <w:t xml:space="preserve"> </w:t>
      </w:r>
      <w:r>
        <w:br/>
      </w:r>
      <w:r>
        <w:rPr>
          <w:rStyle w:val="NormalTok"/>
        </w:rPr>
        <w:t xml:space="preserve">           </w:t>
      </w:r>
      <w:r>
        <w:rPr>
          <w:rStyle w:val="StringTok"/>
        </w:rPr>
        <w:t>"your_identification_experience"</w:t>
      </w:r>
      <w:r>
        <w:rPr>
          <w:rStyle w:val="NormalTok"/>
        </w:rPr>
        <w:t>,</w:t>
      </w:r>
      <w:r>
        <w:br/>
      </w:r>
      <w:r>
        <w:rPr>
          <w:rStyle w:val="NormalTok"/>
        </w:rPr>
        <w:t xml:space="preserve">         </w:t>
      </w:r>
      <w:r>
        <w:rPr>
          <w:rStyle w:val="StringTok"/>
        </w:rPr>
        <w:t>"poms_user_id"</w:t>
      </w:r>
      <w:r>
        <w:rPr>
          <w:rStyle w:val="NormalTok"/>
        </w:rPr>
        <w:t xml:space="preserve"> </w:t>
      </w:r>
      <w:r>
        <w:rPr>
          <w:rStyle w:val="OtherTok"/>
        </w:rPr>
        <w:t>=</w:t>
      </w:r>
      <w:r>
        <w:rPr>
          <w:rStyle w:val="NormalTok"/>
        </w:rPr>
        <w:t xml:space="preserve"> </w:t>
      </w:r>
      <w:r>
        <w:rPr>
          <w:rStyle w:val="StringTok"/>
        </w:rPr>
        <w:t>"user_id"</w:t>
      </w:r>
      <w:r>
        <w:rPr>
          <w:rStyle w:val="NormalTok"/>
        </w:rPr>
        <w:t>,</w:t>
      </w:r>
      <w:r>
        <w:br/>
      </w:r>
      <w:r>
        <w:rPr>
          <w:rStyle w:val="NormalTok"/>
        </w:rPr>
        <w:t xml:space="preserve">         </w:t>
      </w:r>
      <w:r>
        <w:rPr>
          <w:rStyle w:val="StringTok"/>
        </w:rPr>
        <w:t>"</w:t>
      </w:r>
      <w:r>
        <w:rPr>
          <w:rStyle w:val="StringTok"/>
        </w:rPr>
        <w:t>poms_created"</w:t>
      </w:r>
      <w:r>
        <w:rPr>
          <w:rStyle w:val="NormalTok"/>
        </w:rPr>
        <w:t xml:space="preserve"> </w:t>
      </w:r>
      <w:r>
        <w:rPr>
          <w:rStyle w:val="OtherTok"/>
        </w:rPr>
        <w:t>=</w:t>
      </w:r>
      <w:r>
        <w:rPr>
          <w:rStyle w:val="NormalTok"/>
        </w:rPr>
        <w:t xml:space="preserve"> </w:t>
      </w:r>
      <w:r>
        <w:rPr>
          <w:rStyle w:val="StringTok"/>
        </w:rPr>
        <w:t>"created"</w:t>
      </w:r>
      <w:r>
        <w:rPr>
          <w:rStyle w:val="NormalTok"/>
        </w:rPr>
        <w:t xml:space="preserve">)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 xml:space="preserve">(Indicia_ID)) </w:t>
      </w:r>
      <w:r>
        <w:rPr>
          <w:rStyle w:val="CommentTok"/>
        </w:rPr>
        <w:t># Website sign-ups</w:t>
      </w:r>
    </w:p>
    <w:p w14:paraId="64B763F6" w14:textId="77777777" w:rsidR="00370944" w:rsidRDefault="007B6715">
      <w:pPr>
        <w:pStyle w:val="FirstParagraph"/>
      </w:pPr>
      <w:r>
        <w:t>Where users signed up with the same email in both places, we could link these two accounts together using their Indicia ID to identify that they came from the same recorder.</w:t>
      </w:r>
    </w:p>
    <w:p w14:paraId="6A82B6E5" w14:textId="77777777" w:rsidR="00370944" w:rsidRDefault="007B6715">
      <w:pPr>
        <w:pStyle w:val="SourceCode"/>
      </w:pPr>
      <w:r>
        <w:rPr>
          <w:rStyle w:val="NormalTok"/>
        </w:rPr>
        <w:t xml:space="preserve">all_users </w:t>
      </w:r>
      <w:r>
        <w:rPr>
          <w:rStyle w:val="OtherTok"/>
        </w:rPr>
        <w:t>&lt;-</w:t>
      </w:r>
      <w:r>
        <w:rPr>
          <w:rStyle w:val="NormalTok"/>
        </w:rPr>
        <w:t xml:space="preserve"> </w:t>
      </w:r>
      <w:r>
        <w:rPr>
          <w:rStyle w:val="FunctionTok"/>
        </w:rPr>
        <w:t>full_join</w:t>
      </w:r>
      <w:r>
        <w:rPr>
          <w:rStyle w:val="NormalTok"/>
        </w:rPr>
        <w:t xml:space="preserve">(poms_user, fit_count_user, </w:t>
      </w:r>
      <w:r>
        <w:rPr>
          <w:rStyle w:val="AttributeTok"/>
        </w:rPr>
        <w:t>by =</w:t>
      </w:r>
      <w:r>
        <w:rPr>
          <w:rStyle w:val="NormalTok"/>
        </w:rPr>
        <w:t xml:space="preserve"> </w:t>
      </w:r>
      <w:r>
        <w:rPr>
          <w:rStyle w:val="StringTok"/>
        </w:rPr>
        <w:t>"Indicia_ID"</w:t>
      </w:r>
      <w:r>
        <w:rPr>
          <w:rStyle w:val="NormalTok"/>
        </w:rPr>
        <w:t xml:space="preserve">)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 xml:space="preserve">(Indicia_ID)) </w:t>
      </w:r>
      <w:r>
        <w:rPr>
          <w:rStyle w:val="SpecialCharTok"/>
        </w:rPr>
        <w:t>%&gt;%</w:t>
      </w:r>
      <w:r>
        <w:br/>
      </w:r>
      <w:r>
        <w:rPr>
          <w:rStyle w:val="NormalTok"/>
        </w:rPr>
        <w:t xml:space="preserve">  </w:t>
      </w:r>
      <w:r>
        <w:rPr>
          <w:rStyle w:val="FunctionTok"/>
        </w:rPr>
        <w:t>select</w:t>
      </w:r>
      <w:r>
        <w:rPr>
          <w:rStyle w:val="NormalTok"/>
        </w:rPr>
        <w:t xml:space="preserve">(Indicia_ID, </w:t>
      </w:r>
      <w:r>
        <w:br/>
      </w:r>
      <w:r>
        <w:rPr>
          <w:rStyle w:val="NormalTok"/>
        </w:rPr>
        <w:t xml:space="preserve">         poms_identification_experience, </w:t>
      </w:r>
      <w:r>
        <w:br/>
      </w:r>
      <w:r>
        <w:rPr>
          <w:rStyle w:val="NormalTok"/>
        </w:rPr>
        <w:t xml:space="preserve">         fit_identification_experience, </w:t>
      </w:r>
      <w:r>
        <w:br/>
      </w:r>
      <w:r>
        <w:rPr>
          <w:rStyle w:val="NormalTok"/>
        </w:rPr>
        <w:lastRenderedPageBreak/>
        <w:t xml:space="preserve">         poms_created, </w:t>
      </w:r>
      <w:r>
        <w:br/>
      </w:r>
      <w:r>
        <w:rPr>
          <w:rStyle w:val="NormalTok"/>
        </w:rPr>
        <w:t xml:space="preserve">         fit_created)</w:t>
      </w:r>
    </w:p>
    <w:p w14:paraId="33AF69ED" w14:textId="77777777" w:rsidR="00370944" w:rsidRDefault="007B6715">
      <w:pPr>
        <w:pStyle w:val="FirstParagraph"/>
      </w:pPr>
      <w:r>
        <w:t>Where the information about the recorder differed between the two systems, we identified the information from the most recent sign-up to use in the dataset.</w:t>
      </w:r>
    </w:p>
    <w:p w14:paraId="6B7F70CD" w14:textId="77777777" w:rsidR="00370944" w:rsidRDefault="007B6715">
      <w:pPr>
        <w:pStyle w:val="SourceCode"/>
      </w:pPr>
      <w:r>
        <w:rPr>
          <w:rStyle w:val="NormalTok"/>
        </w:rPr>
        <w:t>all_users</w:t>
      </w:r>
      <w:r>
        <w:rPr>
          <w:rStyle w:val="SpecialCharTok"/>
        </w:rPr>
        <w:t>$</w:t>
      </w:r>
      <w:r>
        <w:rPr>
          <w:rStyle w:val="NormalTok"/>
        </w:rPr>
        <w:t xml:space="preserve">poms_month </w:t>
      </w:r>
      <w:r>
        <w:rPr>
          <w:rStyle w:val="OtherTok"/>
        </w:rPr>
        <w:t>&lt;-</w:t>
      </w:r>
      <w:r>
        <w:rPr>
          <w:rStyle w:val="NormalTok"/>
        </w:rPr>
        <w:t xml:space="preserve"> </w:t>
      </w:r>
      <w:r>
        <w:rPr>
          <w:rStyle w:val="FunctionTok"/>
        </w:rPr>
        <w:t>substr</w:t>
      </w:r>
      <w:r>
        <w:rPr>
          <w:rStyle w:val="NormalTok"/>
        </w:rPr>
        <w:t>(all_users</w:t>
      </w:r>
      <w:r>
        <w:rPr>
          <w:rStyle w:val="SpecialCharTok"/>
        </w:rPr>
        <w:t>$</w:t>
      </w:r>
      <w:r>
        <w:rPr>
          <w:rStyle w:val="NormalTok"/>
        </w:rPr>
        <w:t xml:space="preserve">poms_created, </w:t>
      </w:r>
      <w:r>
        <w:rPr>
          <w:rStyle w:val="DecValTok"/>
        </w:rPr>
        <w:t>6</w:t>
      </w:r>
      <w:r>
        <w:rPr>
          <w:rStyle w:val="NormalTok"/>
        </w:rPr>
        <w:t xml:space="preserve">, </w:t>
      </w:r>
      <w:r>
        <w:rPr>
          <w:rStyle w:val="DecValTok"/>
        </w:rPr>
        <w:t>7</w:t>
      </w:r>
      <w:r>
        <w:rPr>
          <w:rStyle w:val="NormalTok"/>
        </w:rPr>
        <w:t>)</w:t>
      </w:r>
      <w:r>
        <w:br/>
      </w:r>
      <w:r>
        <w:rPr>
          <w:rStyle w:val="NormalTok"/>
        </w:rPr>
        <w:t>all_users</w:t>
      </w:r>
      <w:r>
        <w:rPr>
          <w:rStyle w:val="SpecialCharTok"/>
        </w:rPr>
        <w:t>$</w:t>
      </w:r>
      <w:r>
        <w:rPr>
          <w:rStyle w:val="NormalTok"/>
        </w:rPr>
        <w:t xml:space="preserve">poms_day </w:t>
      </w:r>
      <w:r>
        <w:rPr>
          <w:rStyle w:val="OtherTok"/>
        </w:rPr>
        <w:t>&lt;-</w:t>
      </w:r>
      <w:r>
        <w:rPr>
          <w:rStyle w:val="NormalTok"/>
        </w:rPr>
        <w:t xml:space="preserve"> </w:t>
      </w:r>
      <w:r>
        <w:rPr>
          <w:rStyle w:val="FunctionTok"/>
        </w:rPr>
        <w:t>substr</w:t>
      </w:r>
      <w:r>
        <w:rPr>
          <w:rStyle w:val="NormalTok"/>
        </w:rPr>
        <w:t>(all_users</w:t>
      </w:r>
      <w:r>
        <w:rPr>
          <w:rStyle w:val="SpecialCharTok"/>
        </w:rPr>
        <w:t>$</w:t>
      </w:r>
      <w:r>
        <w:rPr>
          <w:rStyle w:val="NormalTok"/>
        </w:rPr>
        <w:t xml:space="preserve">poms_created, </w:t>
      </w:r>
      <w:r>
        <w:rPr>
          <w:rStyle w:val="DecValTok"/>
        </w:rPr>
        <w:t>9</w:t>
      </w:r>
      <w:r>
        <w:rPr>
          <w:rStyle w:val="NormalTok"/>
        </w:rPr>
        <w:t xml:space="preserve">, </w:t>
      </w:r>
      <w:r>
        <w:rPr>
          <w:rStyle w:val="DecValTok"/>
        </w:rPr>
        <w:t>10</w:t>
      </w:r>
      <w:r>
        <w:rPr>
          <w:rStyle w:val="NormalTok"/>
        </w:rPr>
        <w:t>)</w:t>
      </w:r>
      <w:r>
        <w:br/>
      </w:r>
      <w:r>
        <w:rPr>
          <w:rStyle w:val="NormalTok"/>
        </w:rPr>
        <w:t>all_users</w:t>
      </w:r>
      <w:r>
        <w:rPr>
          <w:rStyle w:val="SpecialCharTok"/>
        </w:rPr>
        <w:t>$</w:t>
      </w:r>
      <w:r>
        <w:rPr>
          <w:rStyle w:val="NormalTok"/>
        </w:rPr>
        <w:t xml:space="preserve">poms_year </w:t>
      </w:r>
      <w:r>
        <w:rPr>
          <w:rStyle w:val="OtherTok"/>
        </w:rPr>
        <w:t>&lt;-</w:t>
      </w:r>
      <w:r>
        <w:rPr>
          <w:rStyle w:val="NormalTok"/>
        </w:rPr>
        <w:t xml:space="preserve"> </w:t>
      </w:r>
      <w:r>
        <w:rPr>
          <w:rStyle w:val="FunctionTok"/>
        </w:rPr>
        <w:t>substr</w:t>
      </w:r>
      <w:r>
        <w:rPr>
          <w:rStyle w:val="NormalTok"/>
        </w:rPr>
        <w:t>(all_users</w:t>
      </w:r>
      <w:r>
        <w:rPr>
          <w:rStyle w:val="SpecialCharTok"/>
        </w:rPr>
        <w:t>$</w:t>
      </w:r>
      <w:r>
        <w:rPr>
          <w:rStyle w:val="NormalTok"/>
        </w:rPr>
        <w:t xml:space="preserve">poms_created, </w:t>
      </w:r>
      <w:r>
        <w:rPr>
          <w:rStyle w:val="DecValTok"/>
        </w:rPr>
        <w:t>12</w:t>
      </w:r>
      <w:r>
        <w:rPr>
          <w:rStyle w:val="NormalTok"/>
        </w:rPr>
        <w:t xml:space="preserve">, </w:t>
      </w:r>
      <w:r>
        <w:rPr>
          <w:rStyle w:val="DecValTok"/>
        </w:rPr>
        <w:t>15</w:t>
      </w:r>
      <w:r>
        <w:rPr>
          <w:rStyle w:val="NormalTok"/>
        </w:rPr>
        <w:t>)</w:t>
      </w:r>
      <w:r>
        <w:br/>
      </w:r>
      <w:r>
        <w:rPr>
          <w:rStyle w:val="NormalTok"/>
        </w:rPr>
        <w:t>all_users</w:t>
      </w:r>
      <w:r>
        <w:rPr>
          <w:rStyle w:val="SpecialCharTok"/>
        </w:rPr>
        <w:t>$</w:t>
      </w:r>
      <w:r>
        <w:rPr>
          <w:rStyle w:val="NormalTok"/>
        </w:rPr>
        <w:t xml:space="preserve">poms_hour </w:t>
      </w:r>
      <w:r>
        <w:rPr>
          <w:rStyle w:val="OtherTok"/>
        </w:rPr>
        <w:t>&lt;-</w:t>
      </w:r>
      <w:r>
        <w:rPr>
          <w:rStyle w:val="NormalTok"/>
        </w:rPr>
        <w:t xml:space="preserve"> </w:t>
      </w:r>
      <w:r>
        <w:rPr>
          <w:rStyle w:val="FunctionTok"/>
        </w:rPr>
        <w:t>substr</w:t>
      </w:r>
      <w:r>
        <w:rPr>
          <w:rStyle w:val="NormalTok"/>
        </w:rPr>
        <w:t>(all_users</w:t>
      </w:r>
      <w:r>
        <w:rPr>
          <w:rStyle w:val="SpecialCharTok"/>
        </w:rPr>
        <w:t>$</w:t>
      </w:r>
      <w:r>
        <w:rPr>
          <w:rStyle w:val="NormalTok"/>
        </w:rPr>
        <w:t xml:space="preserve">poms_created, </w:t>
      </w:r>
      <w:r>
        <w:rPr>
          <w:rStyle w:val="DecValTok"/>
        </w:rPr>
        <w:t>19</w:t>
      </w:r>
      <w:r>
        <w:rPr>
          <w:rStyle w:val="NormalTok"/>
        </w:rPr>
        <w:t xml:space="preserve">, </w:t>
      </w:r>
      <w:r>
        <w:rPr>
          <w:rStyle w:val="DecValTok"/>
        </w:rPr>
        <w:t>20</w:t>
      </w:r>
      <w:r>
        <w:rPr>
          <w:rStyle w:val="NormalTok"/>
        </w:rPr>
        <w:t>)</w:t>
      </w:r>
      <w:r>
        <w:br/>
      </w:r>
      <w:r>
        <w:rPr>
          <w:rStyle w:val="NormalTok"/>
        </w:rPr>
        <w:t>all_users</w:t>
      </w:r>
      <w:r>
        <w:rPr>
          <w:rStyle w:val="SpecialCharTok"/>
        </w:rPr>
        <w:t>$</w:t>
      </w:r>
      <w:r>
        <w:rPr>
          <w:rStyle w:val="NormalTok"/>
        </w:rPr>
        <w:t xml:space="preserve">poms_minute </w:t>
      </w:r>
      <w:r>
        <w:rPr>
          <w:rStyle w:val="OtherTok"/>
        </w:rPr>
        <w:t>&lt;-</w:t>
      </w:r>
      <w:r>
        <w:rPr>
          <w:rStyle w:val="NormalTok"/>
        </w:rPr>
        <w:t xml:space="preserve"> </w:t>
      </w:r>
      <w:r>
        <w:rPr>
          <w:rStyle w:val="FunctionTok"/>
        </w:rPr>
        <w:t>substr</w:t>
      </w:r>
      <w:r>
        <w:rPr>
          <w:rStyle w:val="NormalTok"/>
        </w:rPr>
        <w:t>(all_users</w:t>
      </w:r>
      <w:r>
        <w:rPr>
          <w:rStyle w:val="SpecialCharTok"/>
        </w:rPr>
        <w:t>$</w:t>
      </w:r>
      <w:r>
        <w:rPr>
          <w:rStyle w:val="NormalTok"/>
        </w:rPr>
        <w:t xml:space="preserve">poms_created, </w:t>
      </w:r>
      <w:r>
        <w:rPr>
          <w:rStyle w:val="DecValTok"/>
        </w:rPr>
        <w:t>22</w:t>
      </w:r>
      <w:r>
        <w:rPr>
          <w:rStyle w:val="NormalTok"/>
        </w:rPr>
        <w:t xml:space="preserve">, </w:t>
      </w:r>
      <w:r>
        <w:rPr>
          <w:rStyle w:val="DecValTok"/>
        </w:rPr>
        <w:t>23</w:t>
      </w:r>
      <w:r>
        <w:rPr>
          <w:rStyle w:val="NormalTok"/>
        </w:rPr>
        <w:t>)</w:t>
      </w:r>
      <w:r>
        <w:br/>
      </w:r>
      <w:r>
        <w:br/>
      </w:r>
      <w:r>
        <w:rPr>
          <w:rStyle w:val="NormalTok"/>
        </w:rPr>
        <w:t>all_users</w:t>
      </w:r>
      <w:r>
        <w:rPr>
          <w:rStyle w:val="SpecialCharTok"/>
        </w:rPr>
        <w:t>$</w:t>
      </w:r>
      <w:r>
        <w:rPr>
          <w:rStyle w:val="NormalTok"/>
        </w:rPr>
        <w:t xml:space="preserve">fit_month </w:t>
      </w:r>
      <w:r>
        <w:rPr>
          <w:rStyle w:val="OtherTok"/>
        </w:rPr>
        <w:t>&lt;-</w:t>
      </w:r>
      <w:r>
        <w:rPr>
          <w:rStyle w:val="NormalTok"/>
        </w:rPr>
        <w:t xml:space="preserve"> </w:t>
      </w:r>
      <w:r>
        <w:rPr>
          <w:rStyle w:val="FunctionTok"/>
        </w:rPr>
        <w:t>substr</w:t>
      </w:r>
      <w:r>
        <w:rPr>
          <w:rStyle w:val="NormalTok"/>
        </w:rPr>
        <w:t>(all_users</w:t>
      </w:r>
      <w:r>
        <w:rPr>
          <w:rStyle w:val="SpecialCharTok"/>
        </w:rPr>
        <w:t>$</w:t>
      </w:r>
      <w:r>
        <w:rPr>
          <w:rStyle w:val="NormalTok"/>
        </w:rPr>
        <w:t xml:space="preserve">fit_created, </w:t>
      </w:r>
      <w:r>
        <w:rPr>
          <w:rStyle w:val="DecValTok"/>
        </w:rPr>
        <w:t>6</w:t>
      </w:r>
      <w:r>
        <w:rPr>
          <w:rStyle w:val="NormalTok"/>
        </w:rPr>
        <w:t xml:space="preserve">, </w:t>
      </w:r>
      <w:r>
        <w:rPr>
          <w:rStyle w:val="DecValTok"/>
        </w:rPr>
        <w:t>7</w:t>
      </w:r>
      <w:r>
        <w:rPr>
          <w:rStyle w:val="NormalTok"/>
        </w:rPr>
        <w:t>)</w:t>
      </w:r>
      <w:r>
        <w:br/>
      </w:r>
      <w:r>
        <w:rPr>
          <w:rStyle w:val="NormalTok"/>
        </w:rPr>
        <w:t>all_users</w:t>
      </w:r>
      <w:r>
        <w:rPr>
          <w:rStyle w:val="SpecialCharTok"/>
        </w:rPr>
        <w:t>$</w:t>
      </w:r>
      <w:r>
        <w:rPr>
          <w:rStyle w:val="NormalTok"/>
        </w:rPr>
        <w:t xml:space="preserve">fit_day </w:t>
      </w:r>
      <w:r>
        <w:rPr>
          <w:rStyle w:val="OtherTok"/>
        </w:rPr>
        <w:t>&lt;-</w:t>
      </w:r>
      <w:r>
        <w:rPr>
          <w:rStyle w:val="NormalTok"/>
        </w:rPr>
        <w:t xml:space="preserve"> </w:t>
      </w:r>
      <w:r>
        <w:rPr>
          <w:rStyle w:val="FunctionTok"/>
        </w:rPr>
        <w:t>substr</w:t>
      </w:r>
      <w:r>
        <w:rPr>
          <w:rStyle w:val="NormalTok"/>
        </w:rPr>
        <w:t>(all_users</w:t>
      </w:r>
      <w:r>
        <w:rPr>
          <w:rStyle w:val="SpecialCharTok"/>
        </w:rPr>
        <w:t>$</w:t>
      </w:r>
      <w:r>
        <w:rPr>
          <w:rStyle w:val="NormalTok"/>
        </w:rPr>
        <w:t xml:space="preserve">fit_created, </w:t>
      </w:r>
      <w:r>
        <w:rPr>
          <w:rStyle w:val="DecValTok"/>
        </w:rPr>
        <w:t>9</w:t>
      </w:r>
      <w:r>
        <w:rPr>
          <w:rStyle w:val="NormalTok"/>
        </w:rPr>
        <w:t xml:space="preserve">, </w:t>
      </w:r>
      <w:r>
        <w:rPr>
          <w:rStyle w:val="DecValTok"/>
        </w:rPr>
        <w:t>10</w:t>
      </w:r>
      <w:r>
        <w:rPr>
          <w:rStyle w:val="NormalTok"/>
        </w:rPr>
        <w:t>)</w:t>
      </w:r>
      <w:r>
        <w:br/>
      </w:r>
      <w:r>
        <w:rPr>
          <w:rStyle w:val="NormalTok"/>
        </w:rPr>
        <w:t>all_users</w:t>
      </w:r>
      <w:r>
        <w:rPr>
          <w:rStyle w:val="SpecialCharTok"/>
        </w:rPr>
        <w:t>$</w:t>
      </w:r>
      <w:r>
        <w:rPr>
          <w:rStyle w:val="NormalTok"/>
        </w:rPr>
        <w:t xml:space="preserve">fit_year </w:t>
      </w:r>
      <w:r>
        <w:rPr>
          <w:rStyle w:val="OtherTok"/>
        </w:rPr>
        <w:t>&lt;-</w:t>
      </w:r>
      <w:r>
        <w:rPr>
          <w:rStyle w:val="NormalTok"/>
        </w:rPr>
        <w:t xml:space="preserve"> </w:t>
      </w:r>
      <w:r>
        <w:rPr>
          <w:rStyle w:val="FunctionTok"/>
        </w:rPr>
        <w:t>substr</w:t>
      </w:r>
      <w:r>
        <w:rPr>
          <w:rStyle w:val="NormalTok"/>
        </w:rPr>
        <w:t>(all_users</w:t>
      </w:r>
      <w:r>
        <w:rPr>
          <w:rStyle w:val="SpecialCharTok"/>
        </w:rPr>
        <w:t>$</w:t>
      </w:r>
      <w:r>
        <w:rPr>
          <w:rStyle w:val="NormalTok"/>
        </w:rPr>
        <w:t xml:space="preserve">fit_created, </w:t>
      </w:r>
      <w:r>
        <w:rPr>
          <w:rStyle w:val="DecValTok"/>
        </w:rPr>
        <w:t>12</w:t>
      </w:r>
      <w:r>
        <w:rPr>
          <w:rStyle w:val="NormalTok"/>
        </w:rPr>
        <w:t xml:space="preserve">, </w:t>
      </w:r>
      <w:r>
        <w:rPr>
          <w:rStyle w:val="DecValTok"/>
        </w:rPr>
        <w:t>15</w:t>
      </w:r>
      <w:r>
        <w:rPr>
          <w:rStyle w:val="NormalTok"/>
        </w:rPr>
        <w:t>)</w:t>
      </w:r>
      <w:r>
        <w:br/>
      </w:r>
      <w:r>
        <w:rPr>
          <w:rStyle w:val="NormalTok"/>
        </w:rPr>
        <w:t>all_users</w:t>
      </w:r>
      <w:r>
        <w:rPr>
          <w:rStyle w:val="SpecialCharTok"/>
        </w:rPr>
        <w:t>$</w:t>
      </w:r>
      <w:r>
        <w:rPr>
          <w:rStyle w:val="NormalTok"/>
        </w:rPr>
        <w:t xml:space="preserve">fit_hour </w:t>
      </w:r>
      <w:r>
        <w:rPr>
          <w:rStyle w:val="OtherTok"/>
        </w:rPr>
        <w:t>&lt;-</w:t>
      </w:r>
      <w:r>
        <w:rPr>
          <w:rStyle w:val="NormalTok"/>
        </w:rPr>
        <w:t xml:space="preserve"> </w:t>
      </w:r>
      <w:r>
        <w:rPr>
          <w:rStyle w:val="FunctionTok"/>
        </w:rPr>
        <w:t>str_sub</w:t>
      </w:r>
      <w:r>
        <w:rPr>
          <w:rStyle w:val="NormalTok"/>
        </w:rPr>
        <w:t>(all_users</w:t>
      </w:r>
      <w:r>
        <w:rPr>
          <w:rStyle w:val="SpecialCharTok"/>
        </w:rPr>
        <w:t>$</w:t>
      </w:r>
      <w:r>
        <w:rPr>
          <w:rStyle w:val="NormalTok"/>
        </w:rPr>
        <w:t xml:space="preserve">fit_created, </w:t>
      </w:r>
      <w:r>
        <w:rPr>
          <w:rStyle w:val="DecValTok"/>
        </w:rPr>
        <w:t>19</w:t>
      </w:r>
      <w:r>
        <w:rPr>
          <w:rStyle w:val="NormalTok"/>
        </w:rPr>
        <w:t xml:space="preserve">, </w:t>
      </w:r>
      <w:r>
        <w:rPr>
          <w:rStyle w:val="DecValTok"/>
        </w:rPr>
        <w:t>20</w:t>
      </w:r>
      <w:r>
        <w:rPr>
          <w:rStyle w:val="NormalTok"/>
        </w:rPr>
        <w:t>)</w:t>
      </w:r>
      <w:r>
        <w:br/>
      </w:r>
      <w:r>
        <w:rPr>
          <w:rStyle w:val="NormalTok"/>
        </w:rPr>
        <w:t>all_users</w:t>
      </w:r>
      <w:r>
        <w:rPr>
          <w:rStyle w:val="SpecialCharTok"/>
        </w:rPr>
        <w:t>$</w:t>
      </w:r>
      <w:r>
        <w:rPr>
          <w:rStyle w:val="NormalTok"/>
        </w:rPr>
        <w:t xml:space="preserve">fit_minute </w:t>
      </w:r>
      <w:r>
        <w:rPr>
          <w:rStyle w:val="OtherTok"/>
        </w:rPr>
        <w:t>&lt;-</w:t>
      </w:r>
      <w:r>
        <w:rPr>
          <w:rStyle w:val="NormalTok"/>
        </w:rPr>
        <w:t xml:space="preserve"> </w:t>
      </w:r>
      <w:r>
        <w:rPr>
          <w:rStyle w:val="FunctionTok"/>
        </w:rPr>
        <w:t>str_sub</w:t>
      </w:r>
      <w:r>
        <w:rPr>
          <w:rStyle w:val="NormalTok"/>
        </w:rPr>
        <w:t>(all_users</w:t>
      </w:r>
      <w:r>
        <w:rPr>
          <w:rStyle w:val="SpecialCharTok"/>
        </w:rPr>
        <w:t>$</w:t>
      </w:r>
      <w:r>
        <w:rPr>
          <w:rStyle w:val="NormalTok"/>
        </w:rPr>
        <w:t xml:space="preserve">fit_created, </w:t>
      </w:r>
      <w:r>
        <w:rPr>
          <w:rStyle w:val="DecValTok"/>
        </w:rPr>
        <w:t>22</w:t>
      </w:r>
      <w:r>
        <w:rPr>
          <w:rStyle w:val="NormalTok"/>
        </w:rPr>
        <w:t xml:space="preserve">, </w:t>
      </w:r>
      <w:r>
        <w:rPr>
          <w:rStyle w:val="DecValTok"/>
        </w:rPr>
        <w:t>23</w:t>
      </w:r>
      <w:r>
        <w:rPr>
          <w:rStyle w:val="NormalTok"/>
        </w:rPr>
        <w:t>)</w:t>
      </w:r>
      <w:r>
        <w:br/>
      </w:r>
      <w:r>
        <w:br/>
      </w:r>
      <w:r>
        <w:rPr>
          <w:rStyle w:val="NormalTok"/>
        </w:rPr>
        <w:t xml:space="preserve">all_users </w:t>
      </w:r>
      <w:r>
        <w:rPr>
          <w:rStyle w:val="OtherTok"/>
        </w:rPr>
        <w:t>&lt;-</w:t>
      </w:r>
      <w:r>
        <w:rPr>
          <w:rStyle w:val="NormalTok"/>
        </w:rPr>
        <w:t xml:space="preserve"> all_users </w:t>
      </w:r>
      <w:r>
        <w:rPr>
          <w:rStyle w:val="SpecialCharTok"/>
        </w:rPr>
        <w:t>%&gt;%</w:t>
      </w:r>
      <w:r>
        <w:br/>
      </w:r>
      <w:r>
        <w:rPr>
          <w:rStyle w:val="NormalTok"/>
        </w:rPr>
        <w:t xml:space="preserve">  </w:t>
      </w:r>
      <w:r>
        <w:rPr>
          <w:rStyle w:val="FunctionTok"/>
        </w:rPr>
        <w:t>mutate</w:t>
      </w:r>
      <w:r>
        <w:rPr>
          <w:rStyle w:val="NormalTok"/>
        </w:rPr>
        <w:t>(</w:t>
      </w:r>
      <w:r>
        <w:rPr>
          <w:rStyle w:val="AttributeTok"/>
        </w:rPr>
        <w:t>identification_experience =</w:t>
      </w:r>
      <w:r>
        <w:rPr>
          <w:rStyle w:val="NormalTok"/>
        </w:rPr>
        <w:t xml:space="preserve"> </w:t>
      </w:r>
      <w:r>
        <w:br/>
      </w:r>
      <w:r>
        <w:rPr>
          <w:rStyle w:val="NormalTok"/>
        </w:rPr>
        <w:t xml:space="preserve">           </w:t>
      </w:r>
      <w:r>
        <w:rPr>
          <w:rStyle w:val="FunctionTok"/>
        </w:rPr>
        <w:t>case_when</w:t>
      </w:r>
      <w:r>
        <w:rPr>
          <w:rStyle w:val="NormalTok"/>
        </w:rPr>
        <w:t>(</w:t>
      </w:r>
      <w:r>
        <w:rPr>
          <w:rStyle w:val="FunctionTok"/>
        </w:rPr>
        <w:t>is.na</w:t>
      </w:r>
      <w:r>
        <w:rPr>
          <w:rStyle w:val="NormalTok"/>
        </w:rPr>
        <w:t xml:space="preserve">(poms_identification_experience) </w:t>
      </w:r>
      <w:r>
        <w:rPr>
          <w:rStyle w:val="SpecialCharTok"/>
        </w:rPr>
        <w:t>~</w:t>
      </w:r>
      <w:r>
        <w:rPr>
          <w:rStyle w:val="NormalTok"/>
        </w:rPr>
        <w:t xml:space="preserve"> </w:t>
      </w:r>
      <w:r>
        <w:br/>
      </w:r>
      <w:r>
        <w:rPr>
          <w:rStyle w:val="NormalTok"/>
        </w:rPr>
        <w:t xml:space="preserve">                       fit_identification_experience,</w:t>
      </w:r>
      <w:r>
        <w:br/>
      </w:r>
      <w:r>
        <w:rPr>
          <w:rStyle w:val="NormalTok"/>
        </w:rPr>
        <w:t xml:space="preserve">                     </w:t>
      </w:r>
      <w:r>
        <w:rPr>
          <w:rStyle w:val="FunctionTok"/>
        </w:rPr>
        <w:t>is.na</w:t>
      </w:r>
      <w:r>
        <w:rPr>
          <w:rStyle w:val="NormalTok"/>
        </w:rPr>
        <w:t xml:space="preserve">(fit_identification_experience) </w:t>
      </w:r>
      <w:r>
        <w:rPr>
          <w:rStyle w:val="SpecialCharTok"/>
        </w:rPr>
        <w:t>~</w:t>
      </w:r>
      <w:r>
        <w:rPr>
          <w:rStyle w:val="NormalTok"/>
        </w:rPr>
        <w:t xml:space="preserve"> </w:t>
      </w:r>
      <w:r>
        <w:br/>
      </w:r>
      <w:r>
        <w:rPr>
          <w:rStyle w:val="NormalTok"/>
        </w:rPr>
        <w:t xml:space="preserve">                       poms_identification_experience, </w:t>
      </w:r>
      <w:r>
        <w:br/>
      </w:r>
      <w:r>
        <w:rPr>
          <w:rStyle w:val="NormalTok"/>
        </w:rPr>
        <w:t xml:space="preserve">                     poms_year </w:t>
      </w:r>
      <w:r>
        <w:rPr>
          <w:rStyle w:val="SpecialCharTok"/>
        </w:rPr>
        <w:t>&lt;</w:t>
      </w:r>
      <w:r>
        <w:rPr>
          <w:rStyle w:val="NormalTok"/>
        </w:rPr>
        <w:t xml:space="preserve"> fit_year </w:t>
      </w:r>
      <w:r>
        <w:rPr>
          <w:rStyle w:val="SpecialCharTok"/>
        </w:rPr>
        <w:t>~</w:t>
      </w:r>
      <w:r>
        <w:rPr>
          <w:rStyle w:val="NormalTok"/>
        </w:rPr>
        <w:t xml:space="preserve"> </w:t>
      </w:r>
      <w:r>
        <w:br/>
      </w:r>
      <w:r>
        <w:rPr>
          <w:rStyle w:val="NormalTok"/>
        </w:rPr>
        <w:t xml:space="preserve">                       fit_identification_experience,</w:t>
      </w:r>
      <w:r>
        <w:br/>
      </w:r>
      <w:r>
        <w:rPr>
          <w:rStyle w:val="NormalTok"/>
        </w:rPr>
        <w:t xml:space="preserve">                     poms_year </w:t>
      </w:r>
      <w:r>
        <w:rPr>
          <w:rStyle w:val="SpecialCharTok"/>
        </w:rPr>
        <w:t>&gt;</w:t>
      </w:r>
      <w:r>
        <w:rPr>
          <w:rStyle w:val="NormalTok"/>
        </w:rPr>
        <w:t xml:space="preserve"> fit_year </w:t>
      </w:r>
      <w:r>
        <w:rPr>
          <w:rStyle w:val="SpecialCharTok"/>
        </w:rPr>
        <w:t>~</w:t>
      </w:r>
      <w:r>
        <w:rPr>
          <w:rStyle w:val="NormalTok"/>
        </w:rPr>
        <w:t xml:space="preserve"> </w:t>
      </w:r>
      <w:r>
        <w:br/>
      </w:r>
      <w:r>
        <w:rPr>
          <w:rStyle w:val="NormalTok"/>
        </w:rPr>
        <w:t xml:space="preserve">                       poms_identification_experience, </w:t>
      </w:r>
      <w:r>
        <w:br/>
      </w:r>
      <w:r>
        <w:rPr>
          <w:rStyle w:val="NormalTok"/>
        </w:rPr>
        <w:t xml:space="preserve">                     poms_month </w:t>
      </w:r>
      <w:r>
        <w:rPr>
          <w:rStyle w:val="SpecialCharTok"/>
        </w:rPr>
        <w:t>&lt;</w:t>
      </w:r>
      <w:r>
        <w:rPr>
          <w:rStyle w:val="NormalTok"/>
        </w:rPr>
        <w:t xml:space="preserve"> fit_month </w:t>
      </w:r>
      <w:r>
        <w:rPr>
          <w:rStyle w:val="SpecialCharTok"/>
        </w:rPr>
        <w:t>~</w:t>
      </w:r>
      <w:r>
        <w:rPr>
          <w:rStyle w:val="NormalTok"/>
        </w:rPr>
        <w:t xml:space="preserve"> </w:t>
      </w:r>
      <w:r>
        <w:br/>
      </w:r>
      <w:r>
        <w:rPr>
          <w:rStyle w:val="NormalTok"/>
        </w:rPr>
        <w:t xml:space="preserve">   </w:t>
      </w:r>
      <w:r>
        <w:rPr>
          <w:rStyle w:val="NormalTok"/>
        </w:rPr>
        <w:t xml:space="preserve">                    fit_identification_experience,</w:t>
      </w:r>
      <w:r>
        <w:br/>
      </w:r>
      <w:r>
        <w:rPr>
          <w:rStyle w:val="NormalTok"/>
        </w:rPr>
        <w:t xml:space="preserve">                     poms_month </w:t>
      </w:r>
      <w:r>
        <w:rPr>
          <w:rStyle w:val="SpecialCharTok"/>
        </w:rPr>
        <w:t>&gt;</w:t>
      </w:r>
      <w:r>
        <w:rPr>
          <w:rStyle w:val="NormalTok"/>
        </w:rPr>
        <w:t xml:space="preserve"> fit_month </w:t>
      </w:r>
      <w:r>
        <w:rPr>
          <w:rStyle w:val="SpecialCharTok"/>
        </w:rPr>
        <w:t>~</w:t>
      </w:r>
      <w:r>
        <w:rPr>
          <w:rStyle w:val="NormalTok"/>
        </w:rPr>
        <w:t xml:space="preserve"> </w:t>
      </w:r>
      <w:r>
        <w:br/>
      </w:r>
      <w:r>
        <w:rPr>
          <w:rStyle w:val="NormalTok"/>
        </w:rPr>
        <w:t xml:space="preserve">                       poms_identification_experience, </w:t>
      </w:r>
      <w:r>
        <w:br/>
      </w:r>
      <w:r>
        <w:rPr>
          <w:rStyle w:val="NormalTok"/>
        </w:rPr>
        <w:t xml:space="preserve">                     poms_day </w:t>
      </w:r>
      <w:r>
        <w:rPr>
          <w:rStyle w:val="SpecialCharTok"/>
        </w:rPr>
        <w:t>&lt;</w:t>
      </w:r>
      <w:r>
        <w:rPr>
          <w:rStyle w:val="NormalTok"/>
        </w:rPr>
        <w:t xml:space="preserve"> fit_day </w:t>
      </w:r>
      <w:r>
        <w:rPr>
          <w:rStyle w:val="SpecialCharTok"/>
        </w:rPr>
        <w:t>~</w:t>
      </w:r>
      <w:r>
        <w:rPr>
          <w:rStyle w:val="NormalTok"/>
        </w:rPr>
        <w:t xml:space="preserve"> </w:t>
      </w:r>
      <w:r>
        <w:br/>
      </w:r>
      <w:r>
        <w:rPr>
          <w:rStyle w:val="NormalTok"/>
        </w:rPr>
        <w:t xml:space="preserve">                       fit_identification_experience,</w:t>
      </w:r>
      <w:r>
        <w:br/>
      </w:r>
      <w:r>
        <w:rPr>
          <w:rStyle w:val="NormalTok"/>
        </w:rPr>
        <w:t xml:space="preserve">                     poms_day </w:t>
      </w:r>
      <w:r>
        <w:rPr>
          <w:rStyle w:val="SpecialCharTok"/>
        </w:rPr>
        <w:t>&gt;</w:t>
      </w:r>
      <w:r>
        <w:rPr>
          <w:rStyle w:val="NormalTok"/>
        </w:rPr>
        <w:t xml:space="preserve"> fit_day </w:t>
      </w:r>
      <w:r>
        <w:rPr>
          <w:rStyle w:val="SpecialCharTok"/>
        </w:rPr>
        <w:t>~</w:t>
      </w:r>
      <w:r>
        <w:rPr>
          <w:rStyle w:val="NormalTok"/>
        </w:rPr>
        <w:t xml:space="preserve"> </w:t>
      </w:r>
      <w:r>
        <w:br/>
      </w:r>
      <w:r>
        <w:rPr>
          <w:rStyle w:val="NormalTok"/>
        </w:rPr>
        <w:t xml:space="preserve">                       poms_identification_experience, </w:t>
      </w:r>
      <w:r>
        <w:br/>
      </w:r>
      <w:r>
        <w:rPr>
          <w:rStyle w:val="NormalTok"/>
        </w:rPr>
        <w:t xml:space="preserve">                     poms_hour </w:t>
      </w:r>
      <w:r>
        <w:rPr>
          <w:rStyle w:val="SpecialCharTok"/>
        </w:rPr>
        <w:t>&lt;</w:t>
      </w:r>
      <w:r>
        <w:rPr>
          <w:rStyle w:val="NormalTok"/>
        </w:rPr>
        <w:t xml:space="preserve"> fit_hour </w:t>
      </w:r>
      <w:r>
        <w:rPr>
          <w:rStyle w:val="SpecialCharTok"/>
        </w:rPr>
        <w:t>~</w:t>
      </w:r>
      <w:r>
        <w:rPr>
          <w:rStyle w:val="NormalTok"/>
        </w:rPr>
        <w:t xml:space="preserve"> </w:t>
      </w:r>
      <w:r>
        <w:br/>
      </w:r>
      <w:r>
        <w:rPr>
          <w:rStyle w:val="NormalTok"/>
        </w:rPr>
        <w:t xml:space="preserve">                       fit_identification_experience, </w:t>
      </w:r>
      <w:r>
        <w:br/>
      </w:r>
      <w:r>
        <w:rPr>
          <w:rStyle w:val="NormalTok"/>
        </w:rPr>
        <w:t xml:space="preserve">                     poms_hour </w:t>
      </w:r>
      <w:r>
        <w:rPr>
          <w:rStyle w:val="SpecialCharTok"/>
        </w:rPr>
        <w:t>&gt;</w:t>
      </w:r>
      <w:r>
        <w:rPr>
          <w:rStyle w:val="NormalTok"/>
        </w:rPr>
        <w:t xml:space="preserve"> fit_hour </w:t>
      </w:r>
      <w:r>
        <w:rPr>
          <w:rStyle w:val="SpecialCharTok"/>
        </w:rPr>
        <w:t>~</w:t>
      </w:r>
      <w:r>
        <w:rPr>
          <w:rStyle w:val="NormalTok"/>
        </w:rPr>
        <w:t xml:space="preserve"> </w:t>
      </w:r>
      <w:r>
        <w:br/>
      </w:r>
      <w:r>
        <w:rPr>
          <w:rStyle w:val="NormalTok"/>
        </w:rPr>
        <w:t xml:space="preserve">                 </w:t>
      </w:r>
      <w:r>
        <w:rPr>
          <w:rStyle w:val="NormalTok"/>
        </w:rPr>
        <w:t xml:space="preserve">      poms_identification_experience,</w:t>
      </w:r>
      <w:r>
        <w:br/>
      </w:r>
      <w:r>
        <w:rPr>
          <w:rStyle w:val="NormalTok"/>
        </w:rPr>
        <w:t xml:space="preserve">                     poms_minute </w:t>
      </w:r>
      <w:r>
        <w:rPr>
          <w:rStyle w:val="SpecialCharTok"/>
        </w:rPr>
        <w:t>&lt;</w:t>
      </w:r>
      <w:r>
        <w:rPr>
          <w:rStyle w:val="NormalTok"/>
        </w:rPr>
        <w:t xml:space="preserve"> fit_minute </w:t>
      </w:r>
      <w:r>
        <w:rPr>
          <w:rStyle w:val="SpecialCharTok"/>
        </w:rPr>
        <w:t>~</w:t>
      </w:r>
      <w:r>
        <w:rPr>
          <w:rStyle w:val="NormalTok"/>
        </w:rPr>
        <w:t xml:space="preserve"> </w:t>
      </w:r>
      <w:r>
        <w:br/>
      </w:r>
      <w:r>
        <w:rPr>
          <w:rStyle w:val="NormalTok"/>
        </w:rPr>
        <w:t xml:space="preserve">                       fit_identification_experience, </w:t>
      </w:r>
      <w:r>
        <w:br/>
      </w:r>
      <w:r>
        <w:rPr>
          <w:rStyle w:val="NormalTok"/>
        </w:rPr>
        <w:t xml:space="preserve">                     poms_minute </w:t>
      </w:r>
      <w:r>
        <w:rPr>
          <w:rStyle w:val="SpecialCharTok"/>
        </w:rPr>
        <w:t>&gt;</w:t>
      </w:r>
      <w:r>
        <w:rPr>
          <w:rStyle w:val="NormalTok"/>
        </w:rPr>
        <w:t xml:space="preserve"> fit_minute </w:t>
      </w:r>
      <w:r>
        <w:rPr>
          <w:rStyle w:val="SpecialCharTok"/>
        </w:rPr>
        <w:t>~</w:t>
      </w:r>
      <w:r>
        <w:rPr>
          <w:rStyle w:val="NormalTok"/>
        </w:rPr>
        <w:t xml:space="preserve"> </w:t>
      </w:r>
      <w:r>
        <w:br/>
      </w:r>
      <w:r>
        <w:rPr>
          <w:rStyle w:val="NormalTok"/>
        </w:rPr>
        <w:t xml:space="preserve">                       poms_identification_experience, </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w:t>
      </w:r>
      <w:r>
        <w:rPr>
          <w:rStyle w:val="StringTok"/>
        </w:rPr>
        <w:t>"ERROR"</w:t>
      </w:r>
      <w:r>
        <w:rPr>
          <w:rStyle w:val="NormalTok"/>
        </w:rPr>
        <w:t xml:space="preserve">)) </w:t>
      </w:r>
      <w:r>
        <w:rPr>
          <w:rStyle w:val="SpecialCharTok"/>
        </w:rPr>
        <w:t>%&gt;%</w:t>
      </w:r>
      <w:r>
        <w:br/>
      </w:r>
      <w:r>
        <w:rPr>
          <w:rStyle w:val="NormalTok"/>
        </w:rPr>
        <w:t xml:space="preserve">  </w:t>
      </w:r>
      <w:r>
        <w:rPr>
          <w:rStyle w:val="FunctionTok"/>
        </w:rPr>
        <w:t>distinct</w:t>
      </w:r>
      <w:r>
        <w:rPr>
          <w:rStyle w:val="NormalTok"/>
        </w:rPr>
        <w:t xml:space="preserve">(Indicia_ID, identification_experience) </w:t>
      </w:r>
      <w:r>
        <w:rPr>
          <w:rStyle w:val="SpecialCharTok"/>
        </w:rPr>
        <w:t>%&gt;%</w:t>
      </w:r>
      <w:r>
        <w:br/>
      </w:r>
      <w:r>
        <w:rPr>
          <w:rStyle w:val="NormalTok"/>
        </w:rPr>
        <w:t xml:space="preserve">  </w:t>
      </w:r>
      <w:r>
        <w:rPr>
          <w:rStyle w:val="FunctionTok"/>
        </w:rPr>
        <w:t>rename</w:t>
      </w:r>
      <w:r>
        <w:rPr>
          <w:rStyle w:val="NormalTok"/>
        </w:rPr>
        <w:t>(</w:t>
      </w:r>
      <w:r>
        <w:rPr>
          <w:rStyle w:val="StringTok"/>
        </w:rPr>
        <w:t>"digitised_by"</w:t>
      </w:r>
      <w:r>
        <w:rPr>
          <w:rStyle w:val="NormalTok"/>
        </w:rPr>
        <w:t xml:space="preserve"> </w:t>
      </w:r>
      <w:r>
        <w:rPr>
          <w:rStyle w:val="OtherTok"/>
        </w:rPr>
        <w:t>=</w:t>
      </w:r>
      <w:r>
        <w:rPr>
          <w:rStyle w:val="NormalTok"/>
        </w:rPr>
        <w:t xml:space="preserve"> </w:t>
      </w:r>
      <w:r>
        <w:rPr>
          <w:rStyle w:val="StringTok"/>
        </w:rPr>
        <w:t>"Indicia_ID"</w:t>
      </w:r>
      <w:r>
        <w:rPr>
          <w:rStyle w:val="NormalTok"/>
        </w:rPr>
        <w:t xml:space="preserve">) </w:t>
      </w:r>
    </w:p>
    <w:p w14:paraId="13176229" w14:textId="77777777" w:rsidR="00370944" w:rsidRDefault="007B6715">
      <w:pPr>
        <w:pStyle w:val="FirstParagraph"/>
      </w:pPr>
      <w:r>
        <w:t>This information can then be included in the main dataset</w:t>
      </w:r>
    </w:p>
    <w:p w14:paraId="031D71C6" w14:textId="77777777" w:rsidR="00370944" w:rsidRDefault="007B6715">
      <w:pPr>
        <w:pStyle w:val="SourceCode"/>
      </w:pPr>
      <w:r>
        <w:rPr>
          <w:rStyle w:val="NormalTok"/>
        </w:rPr>
        <w:lastRenderedPageBreak/>
        <w:t xml:space="preserve">fit_count </w:t>
      </w:r>
      <w:r>
        <w:rPr>
          <w:rStyle w:val="OtherTok"/>
        </w:rPr>
        <w:t>&lt;-</w:t>
      </w:r>
      <w:r>
        <w:rPr>
          <w:rStyle w:val="NormalTok"/>
        </w:rPr>
        <w:t xml:space="preserve"> </w:t>
      </w:r>
      <w:r>
        <w:rPr>
          <w:rStyle w:val="FunctionTok"/>
        </w:rPr>
        <w:t>left_join</w:t>
      </w:r>
      <w:r>
        <w:rPr>
          <w:rStyle w:val="NormalTok"/>
        </w:rPr>
        <w:t xml:space="preserve">(fit_count, all_users, </w:t>
      </w:r>
      <w:r>
        <w:rPr>
          <w:rStyle w:val="AttributeTok"/>
        </w:rPr>
        <w:t>by =</w:t>
      </w:r>
      <w:r>
        <w:rPr>
          <w:rStyle w:val="NormalTok"/>
        </w:rPr>
        <w:t xml:space="preserve"> </w:t>
      </w:r>
      <w:r>
        <w:rPr>
          <w:rStyle w:val="StringTok"/>
        </w:rPr>
        <w:t>"digitised_by"</w:t>
      </w:r>
      <w:r>
        <w:rPr>
          <w:rStyle w:val="NormalTok"/>
        </w:rPr>
        <w:t xml:space="preserve">) </w:t>
      </w:r>
      <w:r>
        <w:rPr>
          <w:rStyle w:val="SpecialCharTok"/>
        </w:rPr>
        <w:t>%&gt;%</w:t>
      </w:r>
      <w:r>
        <w:br/>
      </w:r>
      <w:r>
        <w:rPr>
          <w:rStyle w:val="NormalTok"/>
        </w:rPr>
        <w:t xml:space="preserve">  </w:t>
      </w:r>
      <w:r>
        <w:rPr>
          <w:rStyle w:val="FunctionTok"/>
        </w:rPr>
        <w:t>mutate</w:t>
      </w:r>
      <w:r>
        <w:rPr>
          <w:rStyle w:val="NormalTok"/>
        </w:rPr>
        <w:t>(</w:t>
      </w:r>
      <w:r>
        <w:rPr>
          <w:rStyle w:val="AttributeTok"/>
        </w:rPr>
        <w:t>recorder_type =</w:t>
      </w:r>
      <w:r>
        <w:rPr>
          <w:rStyle w:val="NormalTok"/>
        </w:rPr>
        <w:t xml:space="preserve"> identification_experience)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NormalTok"/>
        </w:rPr>
        <w:t>identification_experience)</w:t>
      </w:r>
      <w:r>
        <w:br/>
      </w:r>
      <w:r>
        <w:br/>
      </w:r>
      <w:r>
        <w:rPr>
          <w:rStyle w:val="FunctionTok"/>
        </w:rPr>
        <w:t>rm</w:t>
      </w:r>
      <w:r>
        <w:rPr>
          <w:rStyle w:val="NormalTok"/>
        </w:rPr>
        <w:t>(poms_user, fit_count_user, all_users)</w:t>
      </w:r>
    </w:p>
    <w:p w14:paraId="1BA27939" w14:textId="77777777" w:rsidR="00370944" w:rsidRDefault="007B6715">
      <w:pPr>
        <w:pStyle w:val="Heading3"/>
      </w:pPr>
      <w:bookmarkStart w:id="24" w:name="floral-corrections"/>
      <w:bookmarkStart w:id="25" w:name="_Toc231304860"/>
      <w:bookmarkEnd w:id="22"/>
      <w:r>
        <w:t>Floral corrections</w:t>
      </w:r>
      <w:bookmarkEnd w:id="25"/>
    </w:p>
    <w:p w14:paraId="43112D57" w14:textId="77777777" w:rsidR="00370944" w:rsidRDefault="007B6715">
      <w:pPr>
        <w:pStyle w:val="FirstParagraph"/>
      </w:pPr>
      <w:r>
        <w:t>Based on checking images of flowers provided with FIT Counts, some floral identifications needed to be changed, identified by the sample id number. From 2023 onwards, all name changes are stored in the column target_other_name_corrected. The target flower names are not necessarily stored in the PoMS standard, they may be stored as a latin name or a common name. The script below detects these names and corrects the target_flower column where required. It also corrects the target_other_name column and changes</w:t>
      </w:r>
      <w:r>
        <w:t xml:space="preserve"> the target_flower column to “Other - please describe below” where necessary.</w:t>
      </w:r>
    </w:p>
    <w:p w14:paraId="050544D7" w14:textId="77777777" w:rsidR="00370944" w:rsidRDefault="007B6715">
      <w:pPr>
        <w:pStyle w:val="SourceCode"/>
      </w:pPr>
      <w:r>
        <w:rPr>
          <w:rStyle w:val="NormalTok"/>
        </w:rPr>
        <w:t xml:space="preserve">flower_correction </w:t>
      </w:r>
      <w:r>
        <w:rPr>
          <w:rStyle w:val="OtherTok"/>
        </w:rPr>
        <w:t>&lt;-</w:t>
      </w:r>
      <w:r>
        <w:rPr>
          <w:rStyle w:val="NormalTok"/>
        </w:rPr>
        <w:t xml:space="preserve"> </w:t>
      </w:r>
      <w:r>
        <w:rPr>
          <w:rStyle w:val="FunctionTok"/>
        </w:rPr>
        <w:t>read.csv</w:t>
      </w:r>
      <w:r>
        <w:rPr>
          <w:rStyle w:val="NormalTok"/>
        </w:rPr>
        <w:t>(</w:t>
      </w:r>
      <w:r>
        <w:rPr>
          <w:rStyle w:val="StringTok"/>
        </w:rPr>
        <w:t>"Cleaning files/Target Flower Corrections.csv"</w:t>
      </w:r>
      <w:r>
        <w:rPr>
          <w:rStyle w:val="NormalTok"/>
        </w:rPr>
        <w:t>)</w:t>
      </w:r>
      <w:r>
        <w:br/>
      </w:r>
      <w:r>
        <w:rPr>
          <w:rStyle w:val="NormalTok"/>
        </w:rPr>
        <w:t xml:space="preserve">targets </w:t>
      </w:r>
      <w:r>
        <w:rPr>
          <w:rStyle w:val="OtherTok"/>
        </w:rPr>
        <w:t>&lt;-</w:t>
      </w:r>
      <w:r>
        <w:rPr>
          <w:rStyle w:val="NormalTok"/>
        </w:rPr>
        <w:t xml:space="preserve"> flower_correction</w:t>
      </w:r>
      <w:r>
        <w:rPr>
          <w:rStyle w:val="SpecialCharTok"/>
        </w:rPr>
        <w:t>$</w:t>
      </w:r>
      <w:r>
        <w:rPr>
          <w:rStyle w:val="NormalTok"/>
        </w:rPr>
        <w:t>targets</w:t>
      </w:r>
      <w:r>
        <w:br/>
      </w:r>
      <w:r>
        <w:rPr>
          <w:rStyle w:val="NormalTok"/>
        </w:rPr>
        <w:t xml:space="preserve">target_formal </w:t>
      </w:r>
      <w:r>
        <w:rPr>
          <w:rStyle w:val="OtherTok"/>
        </w:rPr>
        <w:t>&lt;-</w:t>
      </w:r>
      <w:r>
        <w:rPr>
          <w:rStyle w:val="NormalTok"/>
        </w:rPr>
        <w:t xml:space="preserve"> flower_correction</w:t>
      </w:r>
      <w:r>
        <w:rPr>
          <w:rStyle w:val="SpecialCharTok"/>
        </w:rPr>
        <w:t>$</w:t>
      </w:r>
      <w:r>
        <w:rPr>
          <w:rStyle w:val="NormalTok"/>
        </w:rPr>
        <w:t>target_formal</w:t>
      </w:r>
      <w:r>
        <w:br/>
      </w:r>
      <w:r>
        <w:br/>
      </w: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change =</w:t>
      </w:r>
      <w:r>
        <w:rPr>
          <w:rStyle w:val="NormalTok"/>
        </w:rPr>
        <w:t xml:space="preserve"> </w:t>
      </w:r>
      <w:r>
        <w:rPr>
          <w:rStyle w:val="ConstantTok"/>
        </w:rPr>
        <w:t>FALSE</w:t>
      </w:r>
      <w:r>
        <w:rPr>
          <w:rStyle w:val="NormalTok"/>
        </w:rPr>
        <w:t>,</w:t>
      </w:r>
      <w:r>
        <w:br/>
      </w:r>
      <w:r>
        <w:rPr>
          <w:rStyle w:val="NormalTok"/>
        </w:rPr>
        <w:t xml:space="preserve">         </w:t>
      </w:r>
      <w:r>
        <w:rPr>
          <w:rStyle w:val="AttributeTok"/>
        </w:rPr>
        <w:t>target_other_name_corrected =</w:t>
      </w:r>
      <w:r>
        <w:rPr>
          <w:rStyle w:val="NormalTok"/>
        </w:rPr>
        <w:t xml:space="preserve"> </w:t>
      </w:r>
      <w:r>
        <w:rPr>
          <w:rStyle w:val="FunctionTok"/>
        </w:rPr>
        <w:t>case_when</w:t>
      </w:r>
      <w:r>
        <w:rPr>
          <w:rStyle w:val="NormalTok"/>
        </w:rPr>
        <w:t>(</w:t>
      </w:r>
      <w:r>
        <w:br/>
      </w:r>
      <w:r>
        <w:rPr>
          <w:rStyle w:val="NormalTok"/>
        </w:rPr>
        <w:t xml:space="preserve">           target_other_name_corrected </w:t>
      </w:r>
      <w:r>
        <w:rPr>
          <w:rStyle w:val="SpecialCharTok"/>
        </w:rPr>
        <w:t>!=</w:t>
      </w:r>
      <w:r>
        <w:rPr>
          <w:rStyle w:val="NormalTok"/>
        </w:rPr>
        <w:t xml:space="preserve"> </w:t>
      </w:r>
      <w:r>
        <w:rPr>
          <w:rStyle w:val="StringTok"/>
        </w:rPr>
        <w:t>""</w:t>
      </w:r>
      <w:r>
        <w:br/>
      </w:r>
      <w:r>
        <w:rPr>
          <w:rStyle w:val="NormalTok"/>
        </w:rPr>
        <w:t xml:space="preserve">           </w:t>
      </w:r>
      <w:r>
        <w:rPr>
          <w:rStyle w:val="SpecialCharTok"/>
        </w:rPr>
        <w:t>~</w:t>
      </w:r>
      <w:r>
        <w:rPr>
          <w:rStyle w:val="NormalTok"/>
        </w:rPr>
        <w:t xml:space="preserve"> target_other_name_corrected,</w:t>
      </w:r>
      <w:r>
        <w:br/>
      </w:r>
      <w:r>
        <w:rPr>
          <w:rStyle w:val="NormalTok"/>
        </w:rPr>
        <w:t xml:space="preserve">           </w:t>
      </w:r>
      <w:r>
        <w:rPr>
          <w:rStyle w:val="SpecialCharTok"/>
        </w:rPr>
        <w:t>!</w:t>
      </w:r>
      <w:r>
        <w:rPr>
          <w:rStyle w:val="FunctionTok"/>
        </w:rPr>
        <w:t>is.na</w:t>
      </w:r>
      <w:r>
        <w:rPr>
          <w:rStyle w:val="NormalTok"/>
        </w:rPr>
        <w:t>(target_other_name_corrected)</w:t>
      </w:r>
      <w:r>
        <w:br/>
      </w:r>
      <w:r>
        <w:rPr>
          <w:rStyle w:val="NormalTok"/>
        </w:rPr>
        <w:t xml:space="preserve">           </w:t>
      </w:r>
      <w:r>
        <w:rPr>
          <w:rStyle w:val="SpecialCharTok"/>
        </w:rPr>
        <w:t>~</w:t>
      </w:r>
      <w:r>
        <w:rPr>
          <w:rStyle w:val="NormalTok"/>
        </w:rPr>
        <w:t xml:space="preserve"> target_other_name_corrected,</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target_other_name))</w:t>
      </w:r>
      <w:r>
        <w:br/>
      </w:r>
      <w:r>
        <w:br/>
      </w:r>
      <w:r>
        <w:rPr>
          <w:rStyle w:val="ControlFlowTok"/>
        </w:rPr>
        <w:t>for</w:t>
      </w:r>
      <w:r>
        <w:rPr>
          <w:rStyle w:val="NormalTok"/>
        </w:rPr>
        <w:t xml:space="preserve">(i </w:t>
      </w:r>
      <w:r>
        <w:rPr>
          <w:rStyle w:val="ControlFlowTok"/>
        </w:rPr>
        <w:t>in</w:t>
      </w:r>
      <w:r>
        <w:rPr>
          <w:rStyle w:val="NormalTok"/>
        </w:rPr>
        <w:t xml:space="preserve"> </w:t>
      </w:r>
      <w:r>
        <w:rPr>
          <w:rStyle w:val="DecValTok"/>
        </w:rPr>
        <w:t>1</w:t>
      </w:r>
      <w:r>
        <w:rPr>
          <w:rStyle w:val="SpecialCharTok"/>
        </w:rPr>
        <w:t>:</w:t>
      </w:r>
      <w:r>
        <w:rPr>
          <w:rStyle w:val="FunctionTok"/>
        </w:rPr>
        <w:t>length</w:t>
      </w:r>
      <w:r>
        <w:rPr>
          <w:rStyle w:val="NormalTok"/>
        </w:rPr>
        <w:t>(targets)) {</w:t>
      </w:r>
      <w:r>
        <w:br/>
      </w:r>
      <w:r>
        <w:rPr>
          <w:rStyle w:val="NormalTok"/>
        </w:rPr>
        <w:t xml:space="preserve">  </w:t>
      </w:r>
      <w:r>
        <w:br/>
      </w:r>
      <w:r>
        <w:rPr>
          <w:rStyle w:val="NormalTok"/>
        </w:rPr>
        <w:t xml:space="preserve">  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change =</w:t>
      </w:r>
      <w:r>
        <w:rPr>
          <w:rStyle w:val="NormalTok"/>
        </w:rPr>
        <w:t xml:space="preserve"> </w:t>
      </w:r>
      <w:r>
        <w:rPr>
          <w:rStyle w:val="FunctionTok"/>
        </w:rPr>
        <w:t>case_when</w:t>
      </w:r>
      <w:r>
        <w:rPr>
          <w:rStyle w:val="NormalTok"/>
        </w:rPr>
        <w:t>(</w:t>
      </w:r>
      <w:r>
        <w:rPr>
          <w:rStyle w:val="FunctionTok"/>
        </w:rPr>
        <w:t>grepl</w:t>
      </w:r>
      <w:r>
        <w:rPr>
          <w:rStyle w:val="NormalTok"/>
        </w:rPr>
        <w:t xml:space="preserve">(targets[i], </w:t>
      </w:r>
      <w:r>
        <w:br/>
      </w:r>
      <w:r>
        <w:rPr>
          <w:rStyle w:val="NormalTok"/>
        </w:rPr>
        <w:t xml:space="preserve">                                    target_other_name, </w:t>
      </w:r>
      <w:r>
        <w:br/>
      </w:r>
      <w:r>
        <w:rPr>
          <w:rStyle w:val="NormalTok"/>
        </w:rPr>
        <w:t xml:space="preserve">                                    </w:t>
      </w:r>
      <w:r>
        <w:rPr>
          <w:rStyle w:val="AttributeTok"/>
        </w:rPr>
        <w:t>ignore.case =</w:t>
      </w:r>
      <w:r>
        <w:rPr>
          <w:rStyle w:val="NormalTok"/>
        </w:rPr>
        <w:t xml:space="preserve"> </w:t>
      </w:r>
      <w:r>
        <w:rPr>
          <w:rStyle w:val="ConstantTok"/>
        </w:rPr>
        <w:t>TRUE</w:t>
      </w:r>
      <w:r>
        <w:rPr>
          <w:rStyle w:val="NormalTok"/>
        </w:rPr>
        <w:t xml:space="preserve">) </w:t>
      </w:r>
      <w:r>
        <w:br/>
      </w:r>
      <w:r>
        <w:rPr>
          <w:rStyle w:val="NormalTok"/>
        </w:rPr>
        <w:t xml:space="preserve">       </w:t>
      </w:r>
      <w:r>
        <w:rPr>
          <w:rStyle w:val="NormalTok"/>
        </w:rPr>
        <w:t xml:space="preserve">                       </w:t>
      </w:r>
      <w:r>
        <w:rPr>
          <w:rStyle w:val="SpecialCharTok"/>
        </w:rPr>
        <w:t>~</w:t>
      </w:r>
      <w:r>
        <w:rPr>
          <w:rStyle w:val="NormalTok"/>
        </w:rPr>
        <w:t xml:space="preserve"> </w:t>
      </w:r>
      <w:r>
        <w:rPr>
          <w:rStyle w:val="ConstantTok"/>
        </w:rPr>
        <w:t>TRUE</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change),</w:t>
      </w:r>
      <w:r>
        <w:br/>
      </w:r>
      <w:r>
        <w:rPr>
          <w:rStyle w:val="NormalTok"/>
        </w:rPr>
        <w:t xml:space="preserve">           </w:t>
      </w:r>
      <w:r>
        <w:rPr>
          <w:rStyle w:val="AttributeTok"/>
        </w:rPr>
        <w:t>target_flower_corrected =</w:t>
      </w:r>
      <w:r>
        <w:rPr>
          <w:rStyle w:val="NormalTok"/>
        </w:rPr>
        <w:t xml:space="preserve"> </w:t>
      </w:r>
      <w:r>
        <w:rPr>
          <w:rStyle w:val="FunctionTok"/>
        </w:rPr>
        <w:t>case_when</w:t>
      </w:r>
      <w:r>
        <w:rPr>
          <w:rStyle w:val="NormalTok"/>
        </w:rPr>
        <w:t>(</w:t>
      </w:r>
      <w:r>
        <w:rPr>
          <w:rStyle w:val="FunctionTok"/>
        </w:rPr>
        <w:t>grepl</w:t>
      </w:r>
      <w:r>
        <w:rPr>
          <w:rStyle w:val="NormalTok"/>
        </w:rPr>
        <w:t xml:space="preserve">(targets[i], </w:t>
      </w:r>
      <w:r>
        <w:br/>
      </w:r>
      <w:r>
        <w:rPr>
          <w:rStyle w:val="NormalTok"/>
        </w:rPr>
        <w:t xml:space="preserve">                                           target_other_name, </w:t>
      </w:r>
      <w:r>
        <w:br/>
      </w:r>
      <w:r>
        <w:rPr>
          <w:rStyle w:val="NormalTok"/>
        </w:rPr>
        <w:t xml:space="preserve">                                           </w:t>
      </w:r>
      <w:r>
        <w:rPr>
          <w:rStyle w:val="AttributeTok"/>
        </w:rPr>
        <w:t>ignore.case =</w:t>
      </w:r>
      <w:r>
        <w:rPr>
          <w:rStyle w:val="NormalTok"/>
        </w:rPr>
        <w:t xml:space="preserve"> </w:t>
      </w:r>
      <w:r>
        <w:rPr>
          <w:rStyle w:val="ConstantTok"/>
        </w:rPr>
        <w:t>TRUE</w:t>
      </w:r>
      <w:r>
        <w:rPr>
          <w:rStyle w:val="NormalTok"/>
        </w:rPr>
        <w:t xml:space="preserve">) </w:t>
      </w:r>
      <w:r>
        <w:br/>
      </w:r>
      <w:r>
        <w:rPr>
          <w:rStyle w:val="NormalTok"/>
        </w:rPr>
        <w:t xml:space="preserve">                                     </w:t>
      </w:r>
      <w:r>
        <w:rPr>
          <w:rStyle w:val="SpecialCharTok"/>
        </w:rPr>
        <w:t>~</w:t>
      </w:r>
      <w:r>
        <w:rPr>
          <w:rStyle w:val="NormalTok"/>
        </w:rPr>
        <w:t xml:space="preserve"> target_formal[i],</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target_flower))</w:t>
      </w:r>
      <w:r>
        <w:br/>
      </w:r>
      <w:r>
        <w:rPr>
          <w:rStyle w:val="NormalTok"/>
        </w:rPr>
        <w:t xml:space="preserve">  </w:t>
      </w:r>
      <w:r>
        <w:br/>
      </w:r>
      <w:r>
        <w:rPr>
          <w:rStyle w:val="NormalTok"/>
        </w:rPr>
        <w:t xml:space="preserve">  </w:t>
      </w:r>
      <w:r>
        <w:br/>
      </w:r>
      <w:r>
        <w:rPr>
          <w:rStyle w:val="NormalTok"/>
        </w:rPr>
        <w:t>}</w:t>
      </w:r>
      <w:r>
        <w:br/>
      </w:r>
      <w:r>
        <w:br/>
      </w: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target_flower_corrected =</w:t>
      </w:r>
      <w:r>
        <w:rPr>
          <w:rStyle w:val="NormalTok"/>
        </w:rPr>
        <w:t xml:space="preserve"> </w:t>
      </w:r>
      <w:r>
        <w:br/>
      </w:r>
      <w:r>
        <w:rPr>
          <w:rStyle w:val="NormalTok"/>
        </w:rPr>
        <w:lastRenderedPageBreak/>
        <w:t xml:space="preserve">           </w:t>
      </w:r>
      <w:r>
        <w:rPr>
          <w:rStyle w:val="FunctionTok"/>
        </w:rPr>
        <w:t>case_when</w:t>
      </w:r>
      <w:r>
        <w:rPr>
          <w:rStyle w:val="NormalTok"/>
        </w:rPr>
        <w:t xml:space="preserve">(change </w:t>
      </w:r>
      <w:r>
        <w:rPr>
          <w:rStyle w:val="SpecialCharTok"/>
        </w:rPr>
        <w:t>==</w:t>
      </w:r>
      <w:r>
        <w:rPr>
          <w:rStyle w:val="NormalTok"/>
        </w:rPr>
        <w:t xml:space="preserve"> </w:t>
      </w:r>
      <w:r>
        <w:rPr>
          <w:rStyle w:val="ConstantTok"/>
        </w:rPr>
        <w:t>TRUE</w:t>
      </w:r>
      <w:r>
        <w:br/>
      </w:r>
      <w:r>
        <w:rPr>
          <w:rStyle w:val="NormalTok"/>
        </w:rPr>
        <w:t xml:space="preserve">                     </w:t>
      </w:r>
      <w:r>
        <w:rPr>
          <w:rStyle w:val="SpecialCharTok"/>
        </w:rPr>
        <w:t>~</w:t>
      </w:r>
      <w:r>
        <w:rPr>
          <w:rStyle w:val="NormalTok"/>
        </w:rPr>
        <w:t xml:space="preserve"> target_flower_corrected,</w:t>
      </w:r>
      <w:r>
        <w:br/>
      </w:r>
      <w:r>
        <w:rPr>
          <w:rStyle w:val="NormalTok"/>
        </w:rPr>
        <w:t xml:space="preserve">                     </w:t>
      </w:r>
      <w:r>
        <w:rPr>
          <w:rStyle w:val="FunctionTok"/>
        </w:rPr>
        <w:t>is.na</w:t>
      </w:r>
      <w:r>
        <w:rPr>
          <w:rStyle w:val="NormalTok"/>
        </w:rPr>
        <w:t>(target_other_name_corrected)</w:t>
      </w:r>
      <w:r>
        <w:br/>
      </w:r>
      <w:r>
        <w:rPr>
          <w:rStyle w:val="NormalTok"/>
        </w:rPr>
        <w:t xml:space="preserve">                     </w:t>
      </w:r>
      <w:r>
        <w:rPr>
          <w:rStyle w:val="SpecialCharTok"/>
        </w:rPr>
        <w:t>~</w:t>
      </w:r>
      <w:r>
        <w:rPr>
          <w:rStyle w:val="NormalTok"/>
        </w:rPr>
        <w:t xml:space="preserve"> target_flower,</w:t>
      </w:r>
      <w:r>
        <w:br/>
      </w:r>
      <w:r>
        <w:rPr>
          <w:rStyle w:val="NormalTok"/>
        </w:rPr>
        <w:t xml:space="preserve">                  </w:t>
      </w:r>
      <w:r>
        <w:rPr>
          <w:rStyle w:val="NormalTok"/>
        </w:rPr>
        <w:t xml:space="preserve">   target_other_name_corrected </w:t>
      </w:r>
      <w:r>
        <w:rPr>
          <w:rStyle w:val="SpecialCharTok"/>
        </w:rPr>
        <w:t>==</w:t>
      </w:r>
      <w:r>
        <w:rPr>
          <w:rStyle w:val="NormalTok"/>
        </w:rPr>
        <w:t xml:space="preserve"> </w:t>
      </w:r>
      <w:r>
        <w:rPr>
          <w:rStyle w:val="StringTok"/>
        </w:rPr>
        <w:t>""</w:t>
      </w:r>
      <w:r>
        <w:br/>
      </w:r>
      <w:r>
        <w:rPr>
          <w:rStyle w:val="NormalTok"/>
        </w:rPr>
        <w:t xml:space="preserve">                     </w:t>
      </w:r>
      <w:r>
        <w:rPr>
          <w:rStyle w:val="SpecialCharTok"/>
        </w:rPr>
        <w:t>~</w:t>
      </w:r>
      <w:r>
        <w:rPr>
          <w:rStyle w:val="NormalTok"/>
        </w:rPr>
        <w:t xml:space="preserve"> target_flower,</w:t>
      </w:r>
      <w:r>
        <w:br/>
      </w:r>
      <w:r>
        <w:rPr>
          <w:rStyle w:val="NormalTok"/>
        </w:rPr>
        <w:t xml:space="preserve">                     </w:t>
      </w:r>
      <w:r>
        <w:rPr>
          <w:rStyle w:val="FunctionTok"/>
        </w:rPr>
        <w:t>tolower</w:t>
      </w:r>
      <w:r>
        <w:rPr>
          <w:rStyle w:val="NormalTok"/>
        </w:rPr>
        <w:t xml:space="preserve">(target_other_name) </w:t>
      </w:r>
      <w:r>
        <w:rPr>
          <w:rStyle w:val="SpecialCharTok"/>
        </w:rPr>
        <w:t>==</w:t>
      </w:r>
      <w:r>
        <w:rPr>
          <w:rStyle w:val="NormalTok"/>
        </w:rPr>
        <w:t xml:space="preserve"> </w:t>
      </w:r>
      <w:r>
        <w:rPr>
          <w:rStyle w:val="StringTok"/>
        </w:rPr>
        <w:t>"common"</w:t>
      </w:r>
      <w:r>
        <w:br/>
      </w:r>
      <w:r>
        <w:rPr>
          <w:rStyle w:val="NormalTok"/>
        </w:rPr>
        <w:t xml:space="preserve">                     </w:t>
      </w:r>
      <w:r>
        <w:rPr>
          <w:rStyle w:val="SpecialCharTok"/>
        </w:rPr>
        <w:t>~</w:t>
      </w:r>
      <w:r>
        <w:rPr>
          <w:rStyle w:val="NormalTok"/>
        </w:rPr>
        <w:t xml:space="preserve"> target_flower,</w:t>
      </w:r>
      <w:r>
        <w:br/>
      </w:r>
      <w:r>
        <w:rPr>
          <w:rStyle w:val="NormalTok"/>
        </w:rPr>
        <w:t xml:space="preserve">                     </w:t>
      </w:r>
      <w:r>
        <w:rPr>
          <w:rStyle w:val="FunctionTok"/>
        </w:rPr>
        <w:t>tolower</w:t>
      </w:r>
      <w:r>
        <w:rPr>
          <w:rStyle w:val="NormalTok"/>
        </w:rPr>
        <w:t xml:space="preserve">(target_other_name_corrected) </w:t>
      </w:r>
      <w:r>
        <w:rPr>
          <w:rStyle w:val="SpecialCharTok"/>
        </w:rPr>
        <w:t>==</w:t>
      </w:r>
      <w:r>
        <w:rPr>
          <w:rStyle w:val="NormalTok"/>
        </w:rPr>
        <w:t xml:space="preserve"> </w:t>
      </w:r>
      <w:r>
        <w:rPr>
          <w:rStyle w:val="StringTok"/>
        </w:rPr>
        <w:t>"common"</w:t>
      </w:r>
      <w:r>
        <w:br/>
      </w:r>
      <w:r>
        <w:rPr>
          <w:rStyle w:val="NormalTok"/>
        </w:rPr>
        <w:t xml:space="preserve">                     </w:t>
      </w:r>
      <w:r>
        <w:rPr>
          <w:rStyle w:val="SpecialCharTok"/>
        </w:rPr>
        <w:t>~</w:t>
      </w:r>
      <w:r>
        <w:rPr>
          <w:rStyle w:val="NormalTok"/>
        </w:rPr>
        <w:t xml:space="preserve"> target_flower,</w:t>
      </w:r>
      <w:r>
        <w:br/>
      </w:r>
      <w:r>
        <w:rPr>
          <w:rStyle w:val="NormalTok"/>
        </w:rPr>
        <w:t xml:space="preserve">                     </w:t>
      </w:r>
      <w:r>
        <w:rPr>
          <w:rStyle w:val="ConstantTok"/>
        </w:rPr>
        <w:t>TRUE</w:t>
      </w:r>
      <w:r>
        <w:br/>
      </w:r>
      <w:r>
        <w:rPr>
          <w:rStyle w:val="NormalTok"/>
        </w:rPr>
        <w:t xml:space="preserve">                     </w:t>
      </w:r>
      <w:r>
        <w:rPr>
          <w:rStyle w:val="SpecialCharTok"/>
        </w:rPr>
        <w:t>~</w:t>
      </w:r>
      <w:r>
        <w:rPr>
          <w:rStyle w:val="NormalTok"/>
        </w:rPr>
        <w:t xml:space="preserve"> </w:t>
      </w:r>
      <w:r>
        <w:rPr>
          <w:rStyle w:val="StringTok"/>
        </w:rPr>
        <w:t>"Other - please describe below"</w:t>
      </w:r>
      <w:r>
        <w:rPr>
          <w:rStyle w:val="NormalTok"/>
        </w:rPr>
        <w:t xml:space="preserve">))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NormalTok"/>
        </w:rPr>
        <w:t>change)</w:t>
      </w:r>
    </w:p>
    <w:p w14:paraId="362EA49A" w14:textId="77777777" w:rsidR="00370944" w:rsidRDefault="007B6715">
      <w:pPr>
        <w:pStyle w:val="FirstParagraph"/>
      </w:pPr>
      <w:r>
        <w:t>In some instances, a target flower was given and then additional information was stored in target_other_name (e.g. the species of knapweed). This information was removed.</w:t>
      </w:r>
    </w:p>
    <w:p w14:paraId="366D8023" w14:textId="77777777" w:rsidR="00370944" w:rsidRDefault="007B6715">
      <w:pPr>
        <w:pStyle w:val="SourceCode"/>
      </w:pPr>
      <w:r>
        <w:rPr>
          <w:rStyle w:val="NormalTok"/>
        </w:rPr>
        <w:t xml:space="preserve">fit_count </w:t>
      </w:r>
      <w:r>
        <w:rPr>
          <w:rStyle w:val="OtherTok"/>
        </w:rPr>
        <w:t>&lt;-</w:t>
      </w:r>
      <w:r>
        <w:rPr>
          <w:rStyle w:val="NormalTok"/>
        </w:rPr>
        <w:t xml:space="preserve"> fit_count </w:t>
      </w:r>
      <w:r>
        <w:rPr>
          <w:rStyle w:val="SpecialCharTok"/>
        </w:rPr>
        <w:t>%&gt;%</w:t>
      </w:r>
      <w:r>
        <w:rPr>
          <w:rStyle w:val="NormalTok"/>
        </w:rPr>
        <w:t xml:space="preserve">      </w:t>
      </w:r>
      <w:r>
        <w:br/>
      </w:r>
      <w:r>
        <w:rPr>
          <w:rStyle w:val="NormalTok"/>
        </w:rPr>
        <w:t xml:space="preserve">  </w:t>
      </w:r>
      <w:r>
        <w:rPr>
          <w:rStyle w:val="FunctionTok"/>
        </w:rPr>
        <w:t>mutate</w:t>
      </w:r>
      <w:r>
        <w:rPr>
          <w:rStyle w:val="NormalTok"/>
        </w:rPr>
        <w:t>(</w:t>
      </w:r>
      <w:r>
        <w:rPr>
          <w:rStyle w:val="AttributeTok"/>
        </w:rPr>
        <w:t>target_other_name_corrected =</w:t>
      </w:r>
      <w:r>
        <w:rPr>
          <w:rStyle w:val="NormalTok"/>
        </w:rPr>
        <w:t xml:space="preserve">             </w:t>
      </w:r>
      <w:r>
        <w:br/>
      </w:r>
      <w:r>
        <w:rPr>
          <w:rStyle w:val="NormalTok"/>
        </w:rPr>
        <w:t xml:space="preserve">           </w:t>
      </w:r>
      <w:r>
        <w:rPr>
          <w:rStyle w:val="FunctionTok"/>
        </w:rPr>
        <w:t>case_when</w:t>
      </w:r>
      <w:r>
        <w:rPr>
          <w:rStyle w:val="NormalTok"/>
        </w:rPr>
        <w:t>(</w:t>
      </w:r>
      <w:r>
        <w:rPr>
          <w:rStyle w:val="SpecialCharTok"/>
        </w:rPr>
        <w:t>!</w:t>
      </w:r>
      <w:r>
        <w:rPr>
          <w:rStyle w:val="FunctionTok"/>
        </w:rPr>
        <w:t>grepl</w:t>
      </w:r>
      <w:r>
        <w:rPr>
          <w:rStyle w:val="NormalTok"/>
        </w:rPr>
        <w:t>(</w:t>
      </w:r>
      <w:r>
        <w:rPr>
          <w:rStyle w:val="StringTok"/>
        </w:rPr>
        <w:t>"other"</w:t>
      </w:r>
      <w:r>
        <w:rPr>
          <w:rStyle w:val="NormalTok"/>
        </w:rPr>
        <w:t xml:space="preserve">, </w:t>
      </w:r>
      <w:r>
        <w:rPr>
          <w:rStyle w:val="FunctionTok"/>
        </w:rPr>
        <w:t>tolower</w:t>
      </w:r>
      <w:r>
        <w:rPr>
          <w:rStyle w:val="NormalTok"/>
        </w:rPr>
        <w:t xml:space="preserve">(target_flower_corrected)) </w:t>
      </w:r>
      <w:r>
        <w:br/>
      </w:r>
      <w:r>
        <w:rPr>
          <w:rStyle w:val="NormalTok"/>
        </w:rPr>
        <w:t xml:space="preserve">                     </w:t>
      </w:r>
      <w:r>
        <w:rPr>
          <w:rStyle w:val="SpecialCharTok"/>
        </w:rPr>
        <w:t>~</w:t>
      </w:r>
      <w:r>
        <w:rPr>
          <w:rStyle w:val="NormalTok"/>
        </w:rPr>
        <w:t xml:space="preserve"> </w:t>
      </w:r>
      <w:r>
        <w:rPr>
          <w:rStyle w:val="StringTok"/>
        </w:rPr>
        <w:t>""</w:t>
      </w:r>
      <w:r>
        <w:rPr>
          <w:rStyle w:val="NormalTok"/>
        </w:rPr>
        <w:t xml:space="preserve">,                      </w:t>
      </w:r>
      <w:r>
        <w:br/>
      </w:r>
      <w:r>
        <w:rPr>
          <w:rStyle w:val="NormalTok"/>
        </w:rPr>
        <w:t xml:space="preserve">                     </w:t>
      </w:r>
      <w:r>
        <w:rPr>
          <w:rStyle w:val="ConstantTok"/>
        </w:rPr>
        <w:t>TRUE</w:t>
      </w:r>
      <w:r>
        <w:rPr>
          <w:rStyle w:val="NormalTok"/>
        </w:rPr>
        <w:t xml:space="preserve"> </w:t>
      </w:r>
      <w:r>
        <w:br/>
      </w:r>
      <w:r>
        <w:rPr>
          <w:rStyle w:val="NormalTok"/>
        </w:rPr>
        <w:t xml:space="preserve">                     </w:t>
      </w:r>
      <w:r>
        <w:rPr>
          <w:rStyle w:val="SpecialCharTok"/>
        </w:rPr>
        <w:t>~</w:t>
      </w:r>
      <w:r>
        <w:rPr>
          <w:rStyle w:val="NormalTok"/>
        </w:rPr>
        <w:t xml:space="preserve"> target_other_name_corrected),</w:t>
      </w:r>
      <w:r>
        <w:br/>
      </w:r>
      <w:r>
        <w:rPr>
          <w:rStyle w:val="NormalTok"/>
        </w:rPr>
        <w:t xml:space="preserve">         </w:t>
      </w:r>
      <w:r>
        <w:rPr>
          <w:rStyle w:val="AttributeTok"/>
        </w:rPr>
        <w:t>target_other_name =</w:t>
      </w:r>
      <w:r>
        <w:rPr>
          <w:rStyle w:val="NormalTok"/>
        </w:rPr>
        <w:t xml:space="preserve"> </w:t>
      </w:r>
      <w:r>
        <w:br/>
      </w:r>
      <w:r>
        <w:rPr>
          <w:rStyle w:val="NormalTok"/>
        </w:rPr>
        <w:t xml:space="preserve">           </w:t>
      </w:r>
      <w:r>
        <w:rPr>
          <w:rStyle w:val="FunctionTok"/>
        </w:rPr>
        <w:t>case_when</w:t>
      </w:r>
      <w:r>
        <w:rPr>
          <w:rStyle w:val="NormalTok"/>
        </w:rPr>
        <w:t>(</w:t>
      </w:r>
      <w:r>
        <w:rPr>
          <w:rStyle w:val="SpecialCharTok"/>
        </w:rPr>
        <w:t>!</w:t>
      </w:r>
      <w:r>
        <w:rPr>
          <w:rStyle w:val="FunctionTok"/>
        </w:rPr>
        <w:t>grepl</w:t>
      </w:r>
      <w:r>
        <w:rPr>
          <w:rStyle w:val="NormalTok"/>
        </w:rPr>
        <w:t>(</w:t>
      </w:r>
      <w:r>
        <w:rPr>
          <w:rStyle w:val="StringTok"/>
        </w:rPr>
        <w:t>"other"</w:t>
      </w:r>
      <w:r>
        <w:rPr>
          <w:rStyle w:val="NormalTok"/>
        </w:rPr>
        <w:t xml:space="preserve">, </w:t>
      </w:r>
      <w:r>
        <w:rPr>
          <w:rStyle w:val="FunctionTok"/>
        </w:rPr>
        <w:t>tolower</w:t>
      </w:r>
      <w:r>
        <w:rPr>
          <w:rStyle w:val="NormalTok"/>
        </w:rPr>
        <w:t>(target_flower_corrected))</w:t>
      </w:r>
      <w:r>
        <w:br/>
      </w:r>
      <w:r>
        <w:rPr>
          <w:rStyle w:val="NormalTok"/>
        </w:rPr>
        <w:t xml:space="preserve">                     </w:t>
      </w:r>
      <w:r>
        <w:rPr>
          <w:rStyle w:val="SpecialCharTok"/>
        </w:rPr>
        <w:t>~</w:t>
      </w:r>
      <w:r>
        <w:rPr>
          <w:rStyle w:val="NormalTok"/>
        </w:rPr>
        <w:t xml:space="preserve"> </w:t>
      </w:r>
      <w:r>
        <w:rPr>
          <w:rStyle w:val="StringTok"/>
        </w:rPr>
        <w:t>""</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target_other_name),</w:t>
      </w:r>
      <w:r>
        <w:br/>
      </w:r>
      <w:r>
        <w:rPr>
          <w:rStyle w:val="NormalTok"/>
        </w:rPr>
        <w:t xml:space="preserve">         </w:t>
      </w:r>
      <w:r>
        <w:rPr>
          <w:rStyle w:val="AttributeTok"/>
        </w:rPr>
        <w:t>target_other_name =</w:t>
      </w:r>
      <w:r>
        <w:rPr>
          <w:rStyle w:val="NormalTok"/>
        </w:rPr>
        <w:t xml:space="preserve"> </w:t>
      </w:r>
      <w:r>
        <w:br/>
      </w:r>
      <w:r>
        <w:rPr>
          <w:rStyle w:val="NormalTok"/>
        </w:rPr>
        <w:t xml:space="preserve">           </w:t>
      </w:r>
      <w:r>
        <w:rPr>
          <w:rStyle w:val="FunctionTok"/>
        </w:rPr>
        <w:t>case_when</w:t>
      </w:r>
      <w:r>
        <w:rPr>
          <w:rStyle w:val="NormalTok"/>
        </w:rPr>
        <w:t>(</w:t>
      </w:r>
      <w:r>
        <w:rPr>
          <w:rStyle w:val="SpecialCharTok"/>
        </w:rPr>
        <w:t>!</w:t>
      </w:r>
      <w:r>
        <w:rPr>
          <w:rStyle w:val="FunctionTok"/>
        </w:rPr>
        <w:t>grepl</w:t>
      </w:r>
      <w:r>
        <w:rPr>
          <w:rStyle w:val="NormalTok"/>
        </w:rPr>
        <w:t>(</w:t>
      </w:r>
      <w:r>
        <w:rPr>
          <w:rStyle w:val="StringTok"/>
        </w:rPr>
        <w:t>"o</w:t>
      </w:r>
      <w:r>
        <w:rPr>
          <w:rStyle w:val="StringTok"/>
        </w:rPr>
        <w:t>ther"</w:t>
      </w:r>
      <w:r>
        <w:rPr>
          <w:rStyle w:val="NormalTok"/>
        </w:rPr>
        <w:t xml:space="preserve">, </w:t>
      </w:r>
      <w:r>
        <w:rPr>
          <w:rStyle w:val="FunctionTok"/>
        </w:rPr>
        <w:t>tolower</w:t>
      </w:r>
      <w:r>
        <w:rPr>
          <w:rStyle w:val="NormalTok"/>
        </w:rPr>
        <w:t>(target_flower_corrected))</w:t>
      </w:r>
      <w:r>
        <w:br/>
      </w:r>
      <w:r>
        <w:rPr>
          <w:rStyle w:val="NormalTok"/>
        </w:rPr>
        <w:t xml:space="preserve">                     </w:t>
      </w:r>
      <w:r>
        <w:rPr>
          <w:rStyle w:val="SpecialCharTok"/>
        </w:rPr>
        <w:t>~</w:t>
      </w:r>
      <w:r>
        <w:rPr>
          <w:rStyle w:val="NormalTok"/>
        </w:rPr>
        <w:t xml:space="preserve"> </w:t>
      </w:r>
      <w:r>
        <w:rPr>
          <w:rStyle w:val="StringTok"/>
        </w:rPr>
        <w:t>""</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target_other_name))</w:t>
      </w:r>
    </w:p>
    <w:p w14:paraId="21D9908A" w14:textId="77777777" w:rsidR="00370944" w:rsidRDefault="007B6715">
      <w:pPr>
        <w:pStyle w:val="Heading4"/>
      </w:pPr>
      <w:bookmarkStart w:id="26" w:name="target-flower-information"/>
      <w:bookmarkStart w:id="27" w:name="_Toc231304861"/>
      <w:r>
        <w:t>Target flower information</w:t>
      </w:r>
      <w:bookmarkEnd w:id="27"/>
    </w:p>
    <w:p w14:paraId="328ABF19" w14:textId="77777777" w:rsidR="00370944" w:rsidRDefault="007B6715">
      <w:pPr>
        <w:pStyle w:val="FirstParagraph"/>
      </w:pPr>
      <w:r>
        <w:t>In some cases, the flower is correct but the floral unit needs to be corrected. If the floral unit needs to be changed, in some cases the floral unit count would also need to be edited. For example, Hawthorn should be recorded as individual flowers. If it is recorded as a spike, the recorder would have been recording the wrong units, therefore we would multiply their floral unit count by 10 to arrive at a more accurate estimate. If a recorder should record a flower head but instead recorded an individual fl</w:t>
      </w:r>
      <w:r>
        <w:t>ower (e.g. Dandelion), no conversion was made to the floral unit count, as we assume that the unit was identified incorrectly. If a recorder recorded individual Hogweed flowers instead of umbels, we divided by 14.</w:t>
      </w:r>
    </w:p>
    <w:p w14:paraId="0FD1E811" w14:textId="77777777" w:rsidR="00370944" w:rsidRDefault="007B6715">
      <w:pPr>
        <w:pStyle w:val="BodyText"/>
      </w:pPr>
      <w:r>
        <w:t>For the main target species, the conversion data is stored in one database.</w:t>
      </w:r>
    </w:p>
    <w:p w14:paraId="02C0A0AE" w14:textId="77777777" w:rsidR="00370944" w:rsidRDefault="007B6715">
      <w:pPr>
        <w:pStyle w:val="SourceCode"/>
      </w:pPr>
      <w:r>
        <w:rPr>
          <w:rStyle w:val="NormalTok"/>
        </w:rPr>
        <w:t xml:space="preserve">floral_unit_correction </w:t>
      </w:r>
      <w:r>
        <w:rPr>
          <w:rStyle w:val="OtherTok"/>
        </w:rPr>
        <w:t>&lt;-</w:t>
      </w:r>
      <w:r>
        <w:rPr>
          <w:rStyle w:val="NormalTok"/>
        </w:rPr>
        <w:t xml:space="preserve"> </w:t>
      </w:r>
      <w:r>
        <w:rPr>
          <w:rStyle w:val="FunctionTok"/>
        </w:rPr>
        <w:t>read.csv</w:t>
      </w:r>
      <w:r>
        <w:rPr>
          <w:rStyle w:val="NormalTok"/>
        </w:rPr>
        <w:t>(</w:t>
      </w:r>
      <w:r>
        <w:rPr>
          <w:rStyle w:val="StringTok"/>
        </w:rPr>
        <w:t>"Cleaning files/fit_count_floral_unit_conversions.csv"</w:t>
      </w:r>
      <w:r>
        <w:rPr>
          <w:rStyle w:val="NormalTok"/>
        </w:rPr>
        <w:t xml:space="preserve">)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NormalTok"/>
        </w:rPr>
        <w:t xml:space="preserve">X, </w:t>
      </w:r>
      <w:r>
        <w:rPr>
          <w:rStyle w:val="SpecialCharTok"/>
        </w:rPr>
        <w:t>-</w:t>
      </w:r>
      <w:r>
        <w:rPr>
          <w:rStyle w:val="NormalTok"/>
        </w:rPr>
        <w:t xml:space="preserve">source, </w:t>
      </w:r>
      <w:r>
        <w:rPr>
          <w:rStyle w:val="SpecialCharTok"/>
        </w:rPr>
        <w:t>-</w:t>
      </w:r>
      <w:r>
        <w:rPr>
          <w:rStyle w:val="NormalTok"/>
        </w:rPr>
        <w:t xml:space="preserve">notes.Nadine) </w:t>
      </w:r>
      <w:r>
        <w:rPr>
          <w:rStyle w:val="SpecialCharTok"/>
        </w:rPr>
        <w:t>%&gt;%</w:t>
      </w:r>
      <w:r>
        <w:br/>
      </w:r>
      <w:r>
        <w:rPr>
          <w:rStyle w:val="NormalTok"/>
        </w:rPr>
        <w:t xml:space="preserve">  </w:t>
      </w:r>
      <w:r>
        <w:rPr>
          <w:rStyle w:val="FunctionTok"/>
        </w:rPr>
        <w:t>rename</w:t>
      </w:r>
      <w:r>
        <w:rPr>
          <w:rStyle w:val="NormalTok"/>
        </w:rPr>
        <w:t>(</w:t>
      </w:r>
      <w:r>
        <w:rPr>
          <w:rStyle w:val="AttributeTok"/>
        </w:rPr>
        <w:t>floral_unit =</w:t>
      </w:r>
      <w:r>
        <w:rPr>
          <w:rStyle w:val="NormalTok"/>
        </w:rPr>
        <w:t xml:space="preserve"> input_floral_unit)</w:t>
      </w:r>
    </w:p>
    <w:p w14:paraId="32E0F825" w14:textId="77777777" w:rsidR="00370944" w:rsidRDefault="007B6715">
      <w:pPr>
        <w:pStyle w:val="FirstParagraph"/>
      </w:pPr>
      <w:r>
        <w:lastRenderedPageBreak/>
        <w:t>To identify where a mistake has been made, we join the datasets together using the target flower column in both datasets, and also joining the provided floral unit column to the column of incorrect floral units in the conversion dataset.</w:t>
      </w:r>
    </w:p>
    <w:p w14:paraId="7B9C817A" w14:textId="77777777" w:rsidR="00370944" w:rsidRDefault="007B6715">
      <w:pPr>
        <w:pStyle w:val="SourceCode"/>
      </w:pPr>
      <w:r>
        <w:rPr>
          <w:rStyle w:val="NormalTok"/>
        </w:rPr>
        <w:t xml:space="preserve">fit_count </w:t>
      </w:r>
      <w:r>
        <w:rPr>
          <w:rStyle w:val="OtherTok"/>
        </w:rPr>
        <w:t>&lt;-</w:t>
      </w:r>
      <w:r>
        <w:rPr>
          <w:rStyle w:val="NormalTok"/>
        </w:rPr>
        <w:t xml:space="preserve"> </w:t>
      </w:r>
      <w:r>
        <w:rPr>
          <w:rStyle w:val="FunctionTok"/>
        </w:rPr>
        <w:t>left_join</w:t>
      </w:r>
      <w:r>
        <w:rPr>
          <w:rStyle w:val="NormalTok"/>
        </w:rPr>
        <w:t xml:space="preserve">(fit_count, floral_unit_correction, </w:t>
      </w:r>
      <w:r>
        <w:br/>
      </w:r>
      <w:r>
        <w:rPr>
          <w:rStyle w:val="NormalTok"/>
        </w:rPr>
        <w:t xml:space="preserve">                       </w:t>
      </w:r>
      <w:r>
        <w:rPr>
          <w:rStyle w:val="AttributeTok"/>
        </w:rPr>
        <w:t>by =</w:t>
      </w:r>
      <w:r>
        <w:rPr>
          <w:rStyle w:val="NormalTok"/>
        </w:rPr>
        <w:t xml:space="preserve"> </w:t>
      </w:r>
      <w:r>
        <w:rPr>
          <w:rStyle w:val="FunctionTok"/>
        </w:rPr>
        <w:t>c</w:t>
      </w:r>
      <w:r>
        <w:rPr>
          <w:rStyle w:val="NormalTok"/>
        </w:rPr>
        <w:t>(</w:t>
      </w:r>
      <w:r>
        <w:rPr>
          <w:rStyle w:val="StringTok"/>
        </w:rPr>
        <w:t>"target_flower"</w:t>
      </w:r>
      <w:r>
        <w:rPr>
          <w:rStyle w:val="NormalTok"/>
        </w:rPr>
        <w:t xml:space="preserve">, </w:t>
      </w:r>
      <w:r>
        <w:rPr>
          <w:rStyle w:val="StringTok"/>
        </w:rPr>
        <w:t>"floral_unit"</w:t>
      </w:r>
      <w:r>
        <w:rPr>
          <w:rStyle w:val="NormalTok"/>
        </w:rPr>
        <w:t>))</w:t>
      </w:r>
    </w:p>
    <w:p w14:paraId="3E201497" w14:textId="77777777" w:rsidR="00370944" w:rsidRDefault="007B6715">
      <w:pPr>
        <w:pStyle w:val="FirstParagraph"/>
      </w:pPr>
      <w:r>
        <w:t>If the correct_floral_unit column contains information, the unit was identified incorrectly and so needs to be changed. We also include an additional column to indicate that the floral unit has been altered so that we can double check this before moving on to the next step.</w:t>
      </w:r>
    </w:p>
    <w:p w14:paraId="6FC2B4A7" w14:textId="77777777" w:rsidR="00370944" w:rsidRDefault="007B6715">
      <w:pPr>
        <w:pStyle w:val="SourceCode"/>
      </w:pP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floral_unit =</w:t>
      </w:r>
      <w:r>
        <w:rPr>
          <w:rStyle w:val="NormalTok"/>
        </w:rPr>
        <w:t xml:space="preserve"> </w:t>
      </w:r>
      <w:r>
        <w:br/>
      </w:r>
      <w:r>
        <w:rPr>
          <w:rStyle w:val="NormalTok"/>
        </w:rPr>
        <w:t xml:space="preserve">           </w:t>
      </w:r>
      <w:r>
        <w:rPr>
          <w:rStyle w:val="FunctionTok"/>
        </w:rPr>
        <w:t>case_when</w:t>
      </w:r>
      <w:r>
        <w:rPr>
          <w:rStyle w:val="NormalTok"/>
        </w:rPr>
        <w:t>(</w:t>
      </w:r>
      <w:r>
        <w:rPr>
          <w:rStyle w:val="FunctionTok"/>
        </w:rPr>
        <w:t>is.na</w:t>
      </w:r>
      <w:r>
        <w:rPr>
          <w:rStyle w:val="NormalTok"/>
        </w:rPr>
        <w:t xml:space="preserve">(correct_floral_unit) </w:t>
      </w:r>
      <w:r>
        <w:rPr>
          <w:rStyle w:val="SpecialCharTok"/>
        </w:rPr>
        <w:t>|</w:t>
      </w:r>
      <w:r>
        <w:rPr>
          <w:rStyle w:val="NormalTok"/>
        </w:rPr>
        <w:t xml:space="preserve"> </w:t>
      </w:r>
      <w:r>
        <w:br/>
      </w:r>
      <w:r>
        <w:rPr>
          <w:rStyle w:val="NormalTok"/>
        </w:rPr>
        <w:t xml:space="preserve">                       correct_floral_unit </w:t>
      </w:r>
      <w:r>
        <w:rPr>
          <w:rStyle w:val="SpecialCharTok"/>
        </w:rPr>
        <w:t>==</w:t>
      </w:r>
      <w:r>
        <w:rPr>
          <w:rStyle w:val="NormalTok"/>
        </w:rPr>
        <w:t xml:space="preserve"> </w:t>
      </w:r>
      <w:r>
        <w:rPr>
          <w:rStyle w:val="StringTok"/>
        </w:rPr>
        <w:t>""</w:t>
      </w:r>
      <w:r>
        <w:rPr>
          <w:rStyle w:val="NormalTok"/>
        </w:rPr>
        <w:t xml:space="preserve"> </w:t>
      </w:r>
      <w:r>
        <w:rPr>
          <w:rStyle w:val="SpecialCharTok"/>
        </w:rPr>
        <w:t>~</w:t>
      </w:r>
      <w:r>
        <w:rPr>
          <w:rStyle w:val="NormalTok"/>
        </w:rPr>
        <w:t xml:space="preserve"> </w:t>
      </w:r>
      <w:r>
        <w:br/>
      </w:r>
      <w:r>
        <w:rPr>
          <w:rStyle w:val="NormalTok"/>
        </w:rPr>
        <w:t xml:space="preserve">                       floral_unit,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correct_floral_unit),</w:t>
      </w:r>
      <w:r>
        <w:br/>
      </w:r>
      <w:r>
        <w:rPr>
          <w:rStyle w:val="NormalTok"/>
        </w:rPr>
        <w:t xml:space="preserve">         </w:t>
      </w:r>
      <w:r>
        <w:rPr>
          <w:rStyle w:val="AttributeTok"/>
        </w:rPr>
        <w:t>floral_unit_converted =</w:t>
      </w:r>
      <w:r>
        <w:rPr>
          <w:rStyle w:val="NormalTok"/>
        </w:rPr>
        <w:t xml:space="preserve"> </w:t>
      </w:r>
      <w:r>
        <w:br/>
      </w:r>
      <w:r>
        <w:rPr>
          <w:rStyle w:val="NormalTok"/>
        </w:rPr>
        <w:t xml:space="preserve">           </w:t>
      </w:r>
      <w:r>
        <w:rPr>
          <w:rStyle w:val="FunctionTok"/>
        </w:rPr>
        <w:t>case_when</w:t>
      </w:r>
      <w:r>
        <w:rPr>
          <w:rStyle w:val="NormalTok"/>
        </w:rPr>
        <w:t>(</w:t>
      </w:r>
      <w:r>
        <w:rPr>
          <w:rStyle w:val="FunctionTok"/>
        </w:rPr>
        <w:t>is.na</w:t>
      </w:r>
      <w:r>
        <w:rPr>
          <w:rStyle w:val="NormalTok"/>
        </w:rPr>
        <w:t xml:space="preserve">(correct_floral_unit) </w:t>
      </w:r>
      <w:r>
        <w:rPr>
          <w:rStyle w:val="SpecialCharTok"/>
        </w:rPr>
        <w:t>|</w:t>
      </w:r>
      <w:r>
        <w:br/>
      </w:r>
      <w:r>
        <w:rPr>
          <w:rStyle w:val="NormalTok"/>
        </w:rPr>
        <w:t xml:space="preserve">                       correct_floral_unit </w:t>
      </w:r>
      <w:r>
        <w:rPr>
          <w:rStyle w:val="SpecialCharTok"/>
        </w:rPr>
        <w:t>==</w:t>
      </w:r>
      <w:r>
        <w:rPr>
          <w:rStyle w:val="NormalTok"/>
        </w:rPr>
        <w:t xml:space="preserve"> </w:t>
      </w:r>
      <w:r>
        <w:rPr>
          <w:rStyle w:val="StringTok"/>
        </w:rPr>
        <w:t>""</w:t>
      </w:r>
      <w:r>
        <w:rPr>
          <w:rStyle w:val="NormalTok"/>
        </w:rPr>
        <w:t xml:space="preserve"> </w:t>
      </w:r>
      <w:r>
        <w:rPr>
          <w:rStyle w:val="SpecialCharTok"/>
        </w:rPr>
        <w:t>~</w:t>
      </w:r>
      <w:r>
        <w:rPr>
          <w:rStyle w:val="NormalTok"/>
        </w:rPr>
        <w:t xml:space="preserve"> </w:t>
      </w:r>
      <w:r>
        <w:br/>
      </w:r>
      <w:r>
        <w:rPr>
          <w:rStyle w:val="NormalTok"/>
        </w:rPr>
        <w:t xml:space="preserve">                       </w:t>
      </w:r>
      <w:r>
        <w:rPr>
          <w:rStyle w:val="ConstantTok"/>
        </w:rPr>
        <w:t>FALSE</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w:t>
      </w:r>
      <w:r>
        <w:rPr>
          <w:rStyle w:val="ConstantTok"/>
        </w:rPr>
        <w:t>TRUE</w:t>
      </w:r>
      <w:r>
        <w:rPr>
          <w:rStyle w:val="NormalTok"/>
        </w:rPr>
        <w:t>))</w:t>
      </w:r>
    </w:p>
    <w:p w14:paraId="1B9955AB" w14:textId="77777777" w:rsidR="00370944" w:rsidRDefault="007B6715">
      <w:pPr>
        <w:pStyle w:val="FirstParagraph"/>
      </w:pPr>
      <w:r>
        <w:t>Next, the floral unit count was altered where needed. Any alterations made were also checked.</w:t>
      </w:r>
    </w:p>
    <w:p w14:paraId="64784348" w14:textId="77777777" w:rsidR="00370944" w:rsidRDefault="007B6715">
      <w:pPr>
        <w:pStyle w:val="SourceCode"/>
      </w:pP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floral_unit_count =</w:t>
      </w:r>
      <w:r>
        <w:rPr>
          <w:rStyle w:val="NormalTok"/>
        </w:rPr>
        <w:t xml:space="preserve"> </w:t>
      </w:r>
      <w:r>
        <w:rPr>
          <w:rStyle w:val="FunctionTok"/>
        </w:rPr>
        <w:t>as.integer</w:t>
      </w:r>
      <w:r>
        <w:rPr>
          <w:rStyle w:val="NormalTok"/>
        </w:rPr>
        <w:t>(floral_unit_count),</w:t>
      </w:r>
      <w:r>
        <w:br/>
      </w:r>
      <w:r>
        <w:rPr>
          <w:rStyle w:val="NormalTok"/>
        </w:rPr>
        <w:t xml:space="preserve">         </w:t>
      </w:r>
      <w:r>
        <w:rPr>
          <w:rStyle w:val="AttributeTok"/>
        </w:rPr>
        <w:t>floral_unit_count =</w:t>
      </w:r>
      <w:r>
        <w:rPr>
          <w:rStyle w:val="NormalTok"/>
        </w:rPr>
        <w:t xml:space="preserve"> </w:t>
      </w:r>
      <w:r>
        <w:br/>
      </w:r>
      <w:r>
        <w:rPr>
          <w:rStyle w:val="NormalTok"/>
        </w:rPr>
        <w:t xml:space="preserve">           </w:t>
      </w:r>
      <w:r>
        <w:rPr>
          <w:rStyle w:val="FunctionTok"/>
        </w:rPr>
        <w:t>case_when</w:t>
      </w:r>
      <w:r>
        <w:rPr>
          <w:rStyle w:val="NormalTok"/>
        </w:rPr>
        <w:t>(</w:t>
      </w:r>
      <w:r>
        <w:rPr>
          <w:rStyle w:val="FunctionTok"/>
        </w:rPr>
        <w:t>is.na</w:t>
      </w:r>
      <w:r>
        <w:rPr>
          <w:rStyle w:val="NormalTok"/>
        </w:rPr>
        <w:t xml:space="preserve">(correct_floral_unit) </w:t>
      </w:r>
      <w:r>
        <w:rPr>
          <w:rStyle w:val="SpecialCharTok"/>
        </w:rPr>
        <w:t>|</w:t>
      </w:r>
      <w:r>
        <w:rPr>
          <w:rStyle w:val="NormalTok"/>
        </w:rPr>
        <w:t xml:space="preserve"> </w:t>
      </w:r>
      <w:r>
        <w:br/>
      </w:r>
      <w:r>
        <w:rPr>
          <w:rStyle w:val="NormalTok"/>
        </w:rPr>
        <w:t xml:space="preserve">                       correct_floral_unit </w:t>
      </w:r>
      <w:r>
        <w:rPr>
          <w:rStyle w:val="SpecialCharTok"/>
        </w:rPr>
        <w:t>==</w:t>
      </w:r>
      <w:r>
        <w:rPr>
          <w:rStyle w:val="NormalTok"/>
        </w:rPr>
        <w:t xml:space="preserve"> </w:t>
      </w:r>
      <w:r>
        <w:rPr>
          <w:rStyle w:val="StringTok"/>
        </w:rPr>
        <w:t>""</w:t>
      </w:r>
      <w:r>
        <w:rPr>
          <w:rStyle w:val="NormalTok"/>
        </w:rPr>
        <w:t xml:space="preserve"> </w:t>
      </w:r>
      <w:r>
        <w:rPr>
          <w:rStyle w:val="SpecialCharTok"/>
        </w:rPr>
        <w:t>|</w:t>
      </w:r>
      <w:r>
        <w:br/>
      </w:r>
      <w:r>
        <w:rPr>
          <w:rStyle w:val="NormalTok"/>
        </w:rPr>
        <w:t xml:space="preserve">                       operation </w:t>
      </w:r>
      <w:r>
        <w:rPr>
          <w:rStyle w:val="SpecialCharTok"/>
        </w:rPr>
        <w:t>==</w:t>
      </w:r>
      <w:r>
        <w:rPr>
          <w:rStyle w:val="NormalTok"/>
        </w:rPr>
        <w:t xml:space="preserve"> </w:t>
      </w:r>
      <w:r>
        <w:rPr>
          <w:rStyle w:val="StringTok"/>
        </w:rPr>
        <w:t>"none"</w:t>
      </w:r>
      <w:r>
        <w:rPr>
          <w:rStyle w:val="NormalTok"/>
        </w:rPr>
        <w:t xml:space="preserve"> </w:t>
      </w:r>
      <w:r>
        <w:rPr>
          <w:rStyle w:val="SpecialCharTok"/>
        </w:rPr>
        <w:t>~</w:t>
      </w:r>
      <w:r>
        <w:rPr>
          <w:rStyle w:val="NormalTok"/>
        </w:rPr>
        <w:t xml:space="preserve"> </w:t>
      </w:r>
      <w:r>
        <w:br/>
      </w:r>
      <w:r>
        <w:rPr>
          <w:rStyle w:val="NormalTok"/>
        </w:rPr>
        <w:t xml:space="preserve">                       floral_unit_count,</w:t>
      </w:r>
      <w:r>
        <w:br/>
      </w:r>
      <w:r>
        <w:rPr>
          <w:rStyle w:val="NormalTok"/>
        </w:rPr>
        <w:t xml:space="preserve">                     operation </w:t>
      </w:r>
      <w:r>
        <w:rPr>
          <w:rStyle w:val="SpecialCharTok"/>
        </w:rPr>
        <w:t>==</w:t>
      </w:r>
      <w:r>
        <w:rPr>
          <w:rStyle w:val="NormalTok"/>
        </w:rPr>
        <w:t xml:space="preserve"> </w:t>
      </w:r>
      <w:r>
        <w:rPr>
          <w:rStyle w:val="StringTok"/>
        </w:rPr>
        <w:t>"divide"</w:t>
      </w:r>
      <w:r>
        <w:rPr>
          <w:rStyle w:val="NormalTok"/>
        </w:rPr>
        <w:t xml:space="preserve"> </w:t>
      </w:r>
      <w:r>
        <w:rPr>
          <w:rStyle w:val="SpecialCharTok"/>
        </w:rPr>
        <w:t>&amp;</w:t>
      </w:r>
      <w:r>
        <w:rPr>
          <w:rStyle w:val="NormalTok"/>
        </w:rPr>
        <w:t xml:space="preserve"> </w:t>
      </w:r>
      <w:r>
        <w:br/>
      </w:r>
      <w:r>
        <w:rPr>
          <w:rStyle w:val="NormalTok"/>
        </w:rPr>
        <w:t xml:space="preserve">                       conversion </w:t>
      </w:r>
      <w:r>
        <w:rPr>
          <w:rStyle w:val="SpecialCharTok"/>
        </w:rPr>
        <w:t>&lt;=</w:t>
      </w:r>
      <w:r>
        <w:rPr>
          <w:rStyle w:val="NormalTok"/>
        </w:rPr>
        <w:t xml:space="preserve"> floral_unit_count </w:t>
      </w:r>
      <w:r>
        <w:rPr>
          <w:rStyle w:val="SpecialCharTok"/>
        </w:rPr>
        <w:t>~</w:t>
      </w:r>
      <w:r>
        <w:rPr>
          <w:rStyle w:val="NormalTok"/>
        </w:rPr>
        <w:t xml:space="preserve"> </w:t>
      </w:r>
      <w:r>
        <w:br/>
      </w:r>
      <w:r>
        <w:rPr>
          <w:rStyle w:val="NormalTok"/>
        </w:rPr>
        <w:t xml:space="preserve">                       </w:t>
      </w:r>
      <w:r>
        <w:rPr>
          <w:rStyle w:val="FunctionTok"/>
        </w:rPr>
        <w:t>as.integer</w:t>
      </w:r>
      <w:r>
        <w:rPr>
          <w:rStyle w:val="NormalTok"/>
        </w:rPr>
        <w:t>(floral_unit_count</w:t>
      </w:r>
      <w:r>
        <w:rPr>
          <w:rStyle w:val="SpecialCharTok"/>
        </w:rPr>
        <w:t>/</w:t>
      </w:r>
      <w:r>
        <w:rPr>
          <w:rStyle w:val="NormalTok"/>
        </w:rPr>
        <w:t>conversion),</w:t>
      </w:r>
      <w:r>
        <w:br/>
      </w:r>
      <w:r>
        <w:rPr>
          <w:rStyle w:val="NormalTok"/>
        </w:rPr>
        <w:t xml:space="preserve">                     operation </w:t>
      </w:r>
      <w:r>
        <w:rPr>
          <w:rStyle w:val="SpecialCharTok"/>
        </w:rPr>
        <w:t>==</w:t>
      </w:r>
      <w:r>
        <w:rPr>
          <w:rStyle w:val="NormalTok"/>
        </w:rPr>
        <w:t xml:space="preserve"> </w:t>
      </w:r>
      <w:r>
        <w:rPr>
          <w:rStyle w:val="StringTok"/>
        </w:rPr>
        <w:t>"multiply"</w:t>
      </w:r>
      <w:r>
        <w:rPr>
          <w:rStyle w:val="NormalTok"/>
        </w:rPr>
        <w:t xml:space="preserve"> </w:t>
      </w:r>
      <w:r>
        <w:rPr>
          <w:rStyle w:val="SpecialCharTok"/>
        </w:rPr>
        <w:t>~</w:t>
      </w:r>
      <w:r>
        <w:rPr>
          <w:rStyle w:val="NormalTok"/>
        </w:rPr>
        <w:t xml:space="preserve"> </w:t>
      </w:r>
      <w:r>
        <w:br/>
      </w:r>
      <w:r>
        <w:rPr>
          <w:rStyle w:val="NormalTok"/>
        </w:rPr>
        <w:t xml:space="preserve">                       </w:t>
      </w:r>
      <w:r>
        <w:rPr>
          <w:rStyle w:val="FunctionTok"/>
        </w:rPr>
        <w:t>as.integer</w:t>
      </w:r>
      <w:r>
        <w:rPr>
          <w:rStyle w:val="NormalTok"/>
        </w:rPr>
        <w:t>(floral_unit_count</w:t>
      </w:r>
      <w:r>
        <w:rPr>
          <w:rStyle w:val="SpecialCharTok"/>
        </w:rPr>
        <w:t>*</w:t>
      </w:r>
      <w:r>
        <w:rPr>
          <w:rStyle w:val="NormalTok"/>
        </w:rPr>
        <w:t>conversion)),</w:t>
      </w:r>
      <w:r>
        <w:br/>
      </w:r>
      <w:r>
        <w:rPr>
          <w:rStyle w:val="NormalTok"/>
        </w:rPr>
        <w:t xml:space="preserve">         </w:t>
      </w:r>
      <w:r>
        <w:rPr>
          <w:rStyle w:val="AttributeTok"/>
        </w:rPr>
        <w:t>floral_unit_count_converted =</w:t>
      </w:r>
      <w:r>
        <w:rPr>
          <w:rStyle w:val="NormalTok"/>
        </w:rPr>
        <w:t xml:space="preserve"> </w:t>
      </w:r>
      <w:r>
        <w:br/>
      </w:r>
      <w:r>
        <w:rPr>
          <w:rStyle w:val="NormalTok"/>
        </w:rPr>
        <w:t xml:space="preserve">           </w:t>
      </w:r>
      <w:r>
        <w:rPr>
          <w:rStyle w:val="FunctionTok"/>
        </w:rPr>
        <w:t>case_when</w:t>
      </w:r>
      <w:r>
        <w:rPr>
          <w:rStyle w:val="NormalTok"/>
        </w:rPr>
        <w:t>(</w:t>
      </w:r>
      <w:r>
        <w:rPr>
          <w:rStyle w:val="FunctionTok"/>
        </w:rPr>
        <w:t>is.na</w:t>
      </w:r>
      <w:r>
        <w:rPr>
          <w:rStyle w:val="NormalTok"/>
        </w:rPr>
        <w:t xml:space="preserve">(correct_floral_unit) </w:t>
      </w:r>
      <w:r>
        <w:rPr>
          <w:rStyle w:val="SpecialCharTok"/>
        </w:rPr>
        <w:t>|</w:t>
      </w:r>
      <w:r>
        <w:rPr>
          <w:rStyle w:val="NormalTok"/>
        </w:rPr>
        <w:t xml:space="preserve"> </w:t>
      </w:r>
      <w:r>
        <w:br/>
      </w:r>
      <w:r>
        <w:rPr>
          <w:rStyle w:val="NormalTok"/>
        </w:rPr>
        <w:t xml:space="preserve">                       correct_floral_unit </w:t>
      </w:r>
      <w:r>
        <w:rPr>
          <w:rStyle w:val="SpecialCharTok"/>
        </w:rPr>
        <w:t>==</w:t>
      </w:r>
      <w:r>
        <w:rPr>
          <w:rStyle w:val="NormalTok"/>
        </w:rPr>
        <w:t xml:space="preserve"> </w:t>
      </w:r>
      <w:r>
        <w:rPr>
          <w:rStyle w:val="StringTok"/>
        </w:rPr>
        <w:t>""</w:t>
      </w:r>
      <w:r>
        <w:rPr>
          <w:rStyle w:val="NormalTok"/>
        </w:rPr>
        <w:t xml:space="preserve"> </w:t>
      </w:r>
      <w:r>
        <w:rPr>
          <w:rStyle w:val="SpecialCharTok"/>
        </w:rPr>
        <w:t>|</w:t>
      </w:r>
      <w:r>
        <w:br/>
      </w:r>
      <w:r>
        <w:rPr>
          <w:rStyle w:val="NormalTok"/>
        </w:rPr>
        <w:t xml:space="preserve">                       operation </w:t>
      </w:r>
      <w:r>
        <w:rPr>
          <w:rStyle w:val="SpecialCharTok"/>
        </w:rPr>
        <w:t>==</w:t>
      </w:r>
      <w:r>
        <w:rPr>
          <w:rStyle w:val="NormalTok"/>
        </w:rPr>
        <w:t xml:space="preserve"> </w:t>
      </w:r>
      <w:r>
        <w:rPr>
          <w:rStyle w:val="StringTok"/>
        </w:rPr>
        <w:t>"none"</w:t>
      </w:r>
      <w:r>
        <w:rPr>
          <w:rStyle w:val="NormalTok"/>
        </w:rPr>
        <w:t xml:space="preserve"> </w:t>
      </w:r>
      <w:r>
        <w:rPr>
          <w:rStyle w:val="SpecialCharTok"/>
        </w:rPr>
        <w:t>~</w:t>
      </w:r>
      <w:r>
        <w:rPr>
          <w:rStyle w:val="NormalTok"/>
        </w:rPr>
        <w:t xml:space="preserve"> </w:t>
      </w:r>
      <w:r>
        <w:br/>
      </w:r>
      <w:r>
        <w:rPr>
          <w:rStyle w:val="NormalTok"/>
        </w:rPr>
        <w:t xml:space="preserve">                       </w:t>
      </w:r>
      <w:r>
        <w:rPr>
          <w:rStyle w:val="ConstantTok"/>
        </w:rPr>
        <w:t>FALSE</w:t>
      </w:r>
      <w:r>
        <w:rPr>
          <w:rStyle w:val="NormalTok"/>
        </w:rPr>
        <w:t>,</w:t>
      </w:r>
      <w:r>
        <w:br/>
      </w:r>
      <w:r>
        <w:rPr>
          <w:rStyle w:val="NormalTok"/>
        </w:rPr>
        <w:t xml:space="preserve">                     operation </w:t>
      </w:r>
      <w:r>
        <w:rPr>
          <w:rStyle w:val="SpecialCharTok"/>
        </w:rPr>
        <w:t>%in%</w:t>
      </w:r>
      <w:r>
        <w:rPr>
          <w:rStyle w:val="NormalTok"/>
        </w:rPr>
        <w:t xml:space="preserve"> </w:t>
      </w:r>
      <w:r>
        <w:rPr>
          <w:rStyle w:val="FunctionTok"/>
        </w:rPr>
        <w:t>c</w:t>
      </w:r>
      <w:r>
        <w:rPr>
          <w:rStyle w:val="NormalTok"/>
        </w:rPr>
        <w:t>(</w:t>
      </w:r>
      <w:r>
        <w:rPr>
          <w:rStyle w:val="StringTok"/>
        </w:rPr>
        <w:t>"divide"</w:t>
      </w:r>
      <w:r>
        <w:rPr>
          <w:rStyle w:val="NormalTok"/>
        </w:rPr>
        <w:t xml:space="preserve">, </w:t>
      </w:r>
      <w:r>
        <w:rPr>
          <w:rStyle w:val="StringTok"/>
        </w:rPr>
        <w:t>"multiply"</w:t>
      </w:r>
      <w:r>
        <w:rPr>
          <w:rStyle w:val="NormalTok"/>
        </w:rPr>
        <w:t xml:space="preserve">) </w:t>
      </w:r>
      <w:r>
        <w:rPr>
          <w:rStyle w:val="SpecialCharTok"/>
        </w:rPr>
        <w:t>~</w:t>
      </w:r>
      <w:r>
        <w:rPr>
          <w:rStyle w:val="NormalTok"/>
        </w:rPr>
        <w:t xml:space="preserve"> </w:t>
      </w:r>
      <w:r>
        <w:br/>
      </w:r>
      <w:r>
        <w:rPr>
          <w:rStyle w:val="NormalTok"/>
        </w:rPr>
        <w:t xml:space="preserve">                       </w:t>
      </w:r>
      <w:r>
        <w:rPr>
          <w:rStyle w:val="ConstantTok"/>
        </w:rPr>
        <w:t>TRUE</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w:t>
      </w:r>
      <w:r>
        <w:rPr>
          <w:rStyle w:val="ConstantTok"/>
        </w:rPr>
        <w:t>FALSE</w:t>
      </w:r>
      <w:r>
        <w:rPr>
          <w:rStyle w:val="NormalTok"/>
        </w:rPr>
        <w:t>))</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FunctionTok"/>
        </w:rPr>
        <w:t>c</w:t>
      </w:r>
      <w:r>
        <w:rPr>
          <w:rStyle w:val="NormalTok"/>
        </w:rPr>
        <w:t>(correct_floral_unit, operation, conversion))</w:t>
      </w:r>
      <w:r>
        <w:br/>
      </w:r>
      <w:r>
        <w:br/>
      </w:r>
      <w:r>
        <w:rPr>
          <w:rStyle w:val="FunctionTok"/>
        </w:rPr>
        <w:t>rm</w:t>
      </w:r>
      <w:r>
        <w:rPr>
          <w:rStyle w:val="NormalTok"/>
        </w:rPr>
        <w:t>(floral_unit_correction)</w:t>
      </w:r>
    </w:p>
    <w:p w14:paraId="74BA09E7" w14:textId="77777777" w:rsidR="00370944" w:rsidRDefault="007B6715">
      <w:pPr>
        <w:pStyle w:val="FirstParagraph"/>
      </w:pPr>
      <w:r>
        <w:lastRenderedPageBreak/>
        <w:t>We also add information on the family and flower structure of the target flower (classified as open or closed). There is a static dataset with this information for the major plant families. As this is a menu option in the survey form, the format remains the same and the information can be added directly.</w:t>
      </w:r>
    </w:p>
    <w:p w14:paraId="201AE093" w14:textId="77777777" w:rsidR="00370944" w:rsidRDefault="007B6715">
      <w:pPr>
        <w:pStyle w:val="SourceCode"/>
      </w:pPr>
      <w:r>
        <w:rPr>
          <w:rStyle w:val="NormalTok"/>
        </w:rPr>
        <w:t xml:space="preserve">main_plant_families </w:t>
      </w:r>
      <w:r>
        <w:rPr>
          <w:rStyle w:val="OtherTok"/>
        </w:rPr>
        <w:t>&lt;-</w:t>
      </w:r>
      <w:r>
        <w:rPr>
          <w:rStyle w:val="NormalTok"/>
        </w:rPr>
        <w:t xml:space="preserve"> </w:t>
      </w:r>
      <w:r>
        <w:rPr>
          <w:rStyle w:val="FunctionTok"/>
        </w:rPr>
        <w:t>read.csv</w:t>
      </w:r>
      <w:r>
        <w:rPr>
          <w:rStyle w:val="NormalTok"/>
        </w:rPr>
        <w:t>(</w:t>
      </w:r>
      <w:r>
        <w:rPr>
          <w:rStyle w:val="StringTok"/>
        </w:rPr>
        <w:t>"Cleaning files/TRANSFORM_plant_families_targets.csv"</w:t>
      </w:r>
      <w:r>
        <w:rPr>
          <w:rStyle w:val="NormalTok"/>
        </w:rPr>
        <w:t xml:space="preserve">)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NormalTok"/>
        </w:rPr>
        <w:t>ID)</w:t>
      </w:r>
      <w:r>
        <w:br/>
      </w:r>
      <w:r>
        <w:br/>
      </w:r>
      <w:r>
        <w:rPr>
          <w:rStyle w:val="NormalTok"/>
        </w:rPr>
        <w:t xml:space="preserve">fit_count </w:t>
      </w:r>
      <w:r>
        <w:rPr>
          <w:rStyle w:val="OtherTok"/>
        </w:rPr>
        <w:t>&lt;-</w:t>
      </w:r>
      <w:r>
        <w:rPr>
          <w:rStyle w:val="NormalTok"/>
        </w:rPr>
        <w:t xml:space="preserve"> </w:t>
      </w:r>
      <w:r>
        <w:rPr>
          <w:rStyle w:val="FunctionTok"/>
        </w:rPr>
        <w:t>left_join</w:t>
      </w:r>
      <w:r>
        <w:rPr>
          <w:rStyle w:val="NormalTok"/>
        </w:rPr>
        <w:t xml:space="preserve">(fit_count, main_plant_families, </w:t>
      </w:r>
      <w:r>
        <w:br/>
      </w:r>
      <w:r>
        <w:rPr>
          <w:rStyle w:val="NormalTok"/>
        </w:rPr>
        <w:t xml:space="preserve">                       </w:t>
      </w:r>
      <w:r>
        <w:rPr>
          <w:rStyle w:val="AttributeTok"/>
        </w:rPr>
        <w:t>by =</w:t>
      </w:r>
      <w:r>
        <w:rPr>
          <w:rStyle w:val="NormalTok"/>
        </w:rPr>
        <w:t xml:space="preserve"> </w:t>
      </w:r>
      <w:r>
        <w:rPr>
          <w:rStyle w:val="StringTok"/>
        </w:rPr>
        <w:t>"target_flower"</w:t>
      </w:r>
      <w:r>
        <w:rPr>
          <w:rStyle w:val="NormalTok"/>
        </w:rPr>
        <w:t>)</w:t>
      </w:r>
    </w:p>
    <w:p w14:paraId="42263268" w14:textId="77777777" w:rsidR="00370944" w:rsidRDefault="007B6715">
      <w:pPr>
        <w:pStyle w:val="FirstParagraph"/>
      </w:pPr>
      <w:r>
        <w:t>The target flower structures are as follows:</w:t>
      </w:r>
    </w:p>
    <w:tbl>
      <w:tblPr>
        <w:tblStyle w:val="Table"/>
        <w:tblW w:w="4938" w:type="pct"/>
        <w:tblLayout w:type="fixed"/>
        <w:tblLook w:val="0000" w:firstRow="0" w:lastRow="0" w:firstColumn="0" w:lastColumn="0" w:noHBand="0" w:noVBand="0"/>
      </w:tblPr>
      <w:tblGrid>
        <w:gridCol w:w="4965"/>
        <w:gridCol w:w="2246"/>
        <w:gridCol w:w="2246"/>
      </w:tblGrid>
      <w:tr w:rsidR="00370944" w14:paraId="7C28F140" w14:textId="77777777">
        <w:tc>
          <w:tcPr>
            <w:tcW w:w="4106" w:type="dxa"/>
          </w:tcPr>
          <w:p w14:paraId="4E6892CD" w14:textId="77777777" w:rsidR="00370944" w:rsidRPr="007B6715" w:rsidRDefault="007B6715">
            <w:pPr>
              <w:pStyle w:val="Compact"/>
              <w:rPr>
                <w:b/>
                <w:bCs/>
              </w:rPr>
            </w:pPr>
            <w:r w:rsidRPr="007B6715">
              <w:rPr>
                <w:b/>
                <w:bCs/>
              </w:rPr>
              <w:t>target_flower</w:t>
            </w:r>
          </w:p>
        </w:tc>
        <w:tc>
          <w:tcPr>
            <w:tcW w:w="1857" w:type="dxa"/>
          </w:tcPr>
          <w:p w14:paraId="1CD4A634" w14:textId="77777777" w:rsidR="00370944" w:rsidRPr="007B6715" w:rsidRDefault="007B6715">
            <w:pPr>
              <w:pStyle w:val="Compact"/>
              <w:rPr>
                <w:b/>
                <w:bCs/>
              </w:rPr>
            </w:pPr>
            <w:r w:rsidRPr="007B6715">
              <w:rPr>
                <w:b/>
                <w:bCs/>
              </w:rPr>
              <w:t>flower_family</w:t>
            </w:r>
          </w:p>
        </w:tc>
        <w:tc>
          <w:tcPr>
            <w:tcW w:w="1857" w:type="dxa"/>
          </w:tcPr>
          <w:p w14:paraId="24F8E9AA" w14:textId="77777777" w:rsidR="00370944" w:rsidRPr="007B6715" w:rsidRDefault="007B6715">
            <w:pPr>
              <w:pStyle w:val="Compact"/>
              <w:rPr>
                <w:b/>
                <w:bCs/>
              </w:rPr>
            </w:pPr>
            <w:r w:rsidRPr="007B6715">
              <w:rPr>
                <w:b/>
                <w:bCs/>
              </w:rPr>
              <w:t>flower_structure</w:t>
            </w:r>
          </w:p>
        </w:tc>
      </w:tr>
      <w:tr w:rsidR="00370944" w14:paraId="27DA6073" w14:textId="77777777">
        <w:tc>
          <w:tcPr>
            <w:tcW w:w="4106" w:type="dxa"/>
          </w:tcPr>
          <w:p w14:paraId="49BC23ED" w14:textId="77777777" w:rsidR="00370944" w:rsidRDefault="007B6715">
            <w:pPr>
              <w:pStyle w:val="Compact"/>
            </w:pPr>
            <w:r>
              <w:t>Bramble - Rubus fruticosus</w:t>
            </w:r>
          </w:p>
        </w:tc>
        <w:tc>
          <w:tcPr>
            <w:tcW w:w="1857" w:type="dxa"/>
          </w:tcPr>
          <w:p w14:paraId="51BB28B8" w14:textId="77777777" w:rsidR="00370944" w:rsidRDefault="007B6715">
            <w:pPr>
              <w:pStyle w:val="Compact"/>
            </w:pPr>
            <w:r>
              <w:t>Rosaceae</w:t>
            </w:r>
          </w:p>
        </w:tc>
        <w:tc>
          <w:tcPr>
            <w:tcW w:w="1857" w:type="dxa"/>
          </w:tcPr>
          <w:p w14:paraId="1415EAB8" w14:textId="77777777" w:rsidR="00370944" w:rsidRDefault="007B6715">
            <w:pPr>
              <w:pStyle w:val="Compact"/>
            </w:pPr>
            <w:r>
              <w:t>open</w:t>
            </w:r>
          </w:p>
        </w:tc>
      </w:tr>
      <w:tr w:rsidR="00370944" w14:paraId="36341C55" w14:textId="77777777">
        <w:tc>
          <w:tcPr>
            <w:tcW w:w="4106" w:type="dxa"/>
          </w:tcPr>
          <w:p w14:paraId="7FB2D9D0" w14:textId="77777777" w:rsidR="00370944" w:rsidRDefault="007B6715">
            <w:pPr>
              <w:pStyle w:val="Compact"/>
            </w:pPr>
            <w:r>
              <w:t>Buddleja</w:t>
            </w:r>
          </w:p>
        </w:tc>
        <w:tc>
          <w:tcPr>
            <w:tcW w:w="1857" w:type="dxa"/>
          </w:tcPr>
          <w:p w14:paraId="0B5B100E" w14:textId="77777777" w:rsidR="00370944" w:rsidRDefault="007B6715">
            <w:pPr>
              <w:pStyle w:val="Compact"/>
            </w:pPr>
            <w:r>
              <w:t>Scrophulariaceae</w:t>
            </w:r>
          </w:p>
        </w:tc>
        <w:tc>
          <w:tcPr>
            <w:tcW w:w="1857" w:type="dxa"/>
          </w:tcPr>
          <w:p w14:paraId="3F839691" w14:textId="77777777" w:rsidR="00370944" w:rsidRDefault="007B6715">
            <w:pPr>
              <w:pStyle w:val="Compact"/>
            </w:pPr>
            <w:r>
              <w:t>closed</w:t>
            </w:r>
          </w:p>
        </w:tc>
      </w:tr>
      <w:tr w:rsidR="00370944" w14:paraId="2B18BDCE" w14:textId="77777777">
        <w:tc>
          <w:tcPr>
            <w:tcW w:w="4106" w:type="dxa"/>
          </w:tcPr>
          <w:p w14:paraId="082FB2B0" w14:textId="77777777" w:rsidR="00370944" w:rsidRDefault="007B6715">
            <w:pPr>
              <w:pStyle w:val="Compact"/>
            </w:pPr>
            <w:r>
              <w:t>Buttercup - Ranunculus sp.</w:t>
            </w:r>
          </w:p>
        </w:tc>
        <w:tc>
          <w:tcPr>
            <w:tcW w:w="1857" w:type="dxa"/>
          </w:tcPr>
          <w:p w14:paraId="28E6BA31" w14:textId="77777777" w:rsidR="00370944" w:rsidRDefault="007B6715">
            <w:pPr>
              <w:pStyle w:val="Compact"/>
            </w:pPr>
            <w:r>
              <w:t>Ranunculaceae</w:t>
            </w:r>
          </w:p>
        </w:tc>
        <w:tc>
          <w:tcPr>
            <w:tcW w:w="1857" w:type="dxa"/>
          </w:tcPr>
          <w:p w14:paraId="3681C2BE" w14:textId="77777777" w:rsidR="00370944" w:rsidRDefault="007B6715">
            <w:pPr>
              <w:pStyle w:val="Compact"/>
            </w:pPr>
            <w:r>
              <w:t>open</w:t>
            </w:r>
          </w:p>
        </w:tc>
      </w:tr>
      <w:tr w:rsidR="00370944" w14:paraId="57D760F4" w14:textId="77777777">
        <w:tc>
          <w:tcPr>
            <w:tcW w:w="4106" w:type="dxa"/>
          </w:tcPr>
          <w:p w14:paraId="6F3645F3" w14:textId="77777777" w:rsidR="00370944" w:rsidRDefault="007B6715">
            <w:pPr>
              <w:pStyle w:val="Compact"/>
            </w:pPr>
            <w:r>
              <w:t>Dandelion - Taraxacum officinale</w:t>
            </w:r>
          </w:p>
        </w:tc>
        <w:tc>
          <w:tcPr>
            <w:tcW w:w="1857" w:type="dxa"/>
          </w:tcPr>
          <w:p w14:paraId="10266B60" w14:textId="77777777" w:rsidR="00370944" w:rsidRDefault="007B6715">
            <w:pPr>
              <w:pStyle w:val="Compact"/>
            </w:pPr>
            <w:r>
              <w:t>Asteraceae</w:t>
            </w:r>
          </w:p>
        </w:tc>
        <w:tc>
          <w:tcPr>
            <w:tcW w:w="1857" w:type="dxa"/>
          </w:tcPr>
          <w:p w14:paraId="2CF1EB29" w14:textId="77777777" w:rsidR="00370944" w:rsidRDefault="007B6715">
            <w:pPr>
              <w:pStyle w:val="Compact"/>
            </w:pPr>
            <w:r>
              <w:t>open</w:t>
            </w:r>
          </w:p>
        </w:tc>
      </w:tr>
      <w:tr w:rsidR="00370944" w14:paraId="5062A620" w14:textId="77777777">
        <w:tc>
          <w:tcPr>
            <w:tcW w:w="4106" w:type="dxa"/>
          </w:tcPr>
          <w:p w14:paraId="7CAF6168" w14:textId="77777777" w:rsidR="00370944" w:rsidRDefault="007B6715">
            <w:pPr>
              <w:pStyle w:val="Compact"/>
            </w:pPr>
            <w:r>
              <w:t>Hawthorn - Crataegus sp.</w:t>
            </w:r>
          </w:p>
        </w:tc>
        <w:tc>
          <w:tcPr>
            <w:tcW w:w="1857" w:type="dxa"/>
          </w:tcPr>
          <w:p w14:paraId="6F38BAC7" w14:textId="77777777" w:rsidR="00370944" w:rsidRDefault="007B6715">
            <w:pPr>
              <w:pStyle w:val="Compact"/>
            </w:pPr>
            <w:r>
              <w:t>Rosaceae</w:t>
            </w:r>
          </w:p>
        </w:tc>
        <w:tc>
          <w:tcPr>
            <w:tcW w:w="1857" w:type="dxa"/>
          </w:tcPr>
          <w:p w14:paraId="6E6268FD" w14:textId="77777777" w:rsidR="00370944" w:rsidRDefault="007B6715">
            <w:pPr>
              <w:pStyle w:val="Compact"/>
            </w:pPr>
            <w:r>
              <w:t>open</w:t>
            </w:r>
          </w:p>
        </w:tc>
      </w:tr>
      <w:tr w:rsidR="00370944" w14:paraId="5F7CD847" w14:textId="77777777">
        <w:tc>
          <w:tcPr>
            <w:tcW w:w="4106" w:type="dxa"/>
          </w:tcPr>
          <w:p w14:paraId="738BE8F9" w14:textId="77777777" w:rsidR="00370944" w:rsidRDefault="007B6715">
            <w:pPr>
              <w:pStyle w:val="Compact"/>
            </w:pPr>
            <w:r>
              <w:t>Heathers - Calluna or Erica sp.</w:t>
            </w:r>
          </w:p>
        </w:tc>
        <w:tc>
          <w:tcPr>
            <w:tcW w:w="1857" w:type="dxa"/>
          </w:tcPr>
          <w:p w14:paraId="59758002" w14:textId="77777777" w:rsidR="00370944" w:rsidRDefault="007B6715">
            <w:pPr>
              <w:pStyle w:val="Compact"/>
            </w:pPr>
            <w:r>
              <w:t>Ericaceae</w:t>
            </w:r>
          </w:p>
        </w:tc>
        <w:tc>
          <w:tcPr>
            <w:tcW w:w="1857" w:type="dxa"/>
          </w:tcPr>
          <w:p w14:paraId="0BBCA7C5" w14:textId="77777777" w:rsidR="00370944" w:rsidRDefault="007B6715">
            <w:pPr>
              <w:pStyle w:val="Compact"/>
            </w:pPr>
            <w:r>
              <w:t>closed</w:t>
            </w:r>
          </w:p>
        </w:tc>
      </w:tr>
      <w:tr w:rsidR="00370944" w14:paraId="5346D3BF" w14:textId="77777777">
        <w:tc>
          <w:tcPr>
            <w:tcW w:w="4106" w:type="dxa"/>
          </w:tcPr>
          <w:p w14:paraId="5381FFF9" w14:textId="77777777" w:rsidR="00370944" w:rsidRDefault="007B6715">
            <w:pPr>
              <w:pStyle w:val="Compact"/>
            </w:pPr>
            <w:r>
              <w:t>Hogweed - Heracleum sphondylium</w:t>
            </w:r>
          </w:p>
        </w:tc>
        <w:tc>
          <w:tcPr>
            <w:tcW w:w="1857" w:type="dxa"/>
          </w:tcPr>
          <w:p w14:paraId="3D45C7AD" w14:textId="77777777" w:rsidR="00370944" w:rsidRDefault="007B6715">
            <w:pPr>
              <w:pStyle w:val="Compact"/>
            </w:pPr>
            <w:r>
              <w:t>Apiaceae</w:t>
            </w:r>
          </w:p>
        </w:tc>
        <w:tc>
          <w:tcPr>
            <w:tcW w:w="1857" w:type="dxa"/>
          </w:tcPr>
          <w:p w14:paraId="390A17FB" w14:textId="77777777" w:rsidR="00370944" w:rsidRDefault="007B6715">
            <w:pPr>
              <w:pStyle w:val="Compact"/>
            </w:pPr>
            <w:r>
              <w:t>open</w:t>
            </w:r>
          </w:p>
        </w:tc>
      </w:tr>
      <w:tr w:rsidR="00370944" w14:paraId="07D98916" w14:textId="77777777">
        <w:tc>
          <w:tcPr>
            <w:tcW w:w="4106" w:type="dxa"/>
          </w:tcPr>
          <w:p w14:paraId="5F361EE0" w14:textId="77777777" w:rsidR="00370944" w:rsidRDefault="007B6715">
            <w:pPr>
              <w:pStyle w:val="Compact"/>
            </w:pPr>
            <w:r>
              <w:t>Ivy - Hedera sp.</w:t>
            </w:r>
          </w:p>
        </w:tc>
        <w:tc>
          <w:tcPr>
            <w:tcW w:w="1857" w:type="dxa"/>
          </w:tcPr>
          <w:p w14:paraId="3A4B6512" w14:textId="77777777" w:rsidR="00370944" w:rsidRDefault="007B6715">
            <w:pPr>
              <w:pStyle w:val="Compact"/>
            </w:pPr>
            <w:r>
              <w:t>Araliaceae</w:t>
            </w:r>
          </w:p>
        </w:tc>
        <w:tc>
          <w:tcPr>
            <w:tcW w:w="1857" w:type="dxa"/>
          </w:tcPr>
          <w:p w14:paraId="79713A61" w14:textId="77777777" w:rsidR="00370944" w:rsidRDefault="007B6715">
            <w:pPr>
              <w:pStyle w:val="Compact"/>
            </w:pPr>
            <w:r>
              <w:t>open</w:t>
            </w:r>
          </w:p>
        </w:tc>
      </w:tr>
      <w:tr w:rsidR="00370944" w14:paraId="03D12FF5" w14:textId="77777777">
        <w:tc>
          <w:tcPr>
            <w:tcW w:w="4106" w:type="dxa"/>
          </w:tcPr>
          <w:p w14:paraId="3F6CCF8F" w14:textId="77777777" w:rsidR="00370944" w:rsidRDefault="007B6715">
            <w:pPr>
              <w:pStyle w:val="Compact"/>
            </w:pPr>
            <w:r>
              <w:t>Knapweeds - Centaurea nigra or scabiosa</w:t>
            </w:r>
          </w:p>
        </w:tc>
        <w:tc>
          <w:tcPr>
            <w:tcW w:w="1857" w:type="dxa"/>
          </w:tcPr>
          <w:p w14:paraId="4C636E20" w14:textId="77777777" w:rsidR="00370944" w:rsidRDefault="007B6715">
            <w:pPr>
              <w:pStyle w:val="Compact"/>
            </w:pPr>
            <w:r>
              <w:t>Asteraceae</w:t>
            </w:r>
          </w:p>
        </w:tc>
        <w:tc>
          <w:tcPr>
            <w:tcW w:w="1857" w:type="dxa"/>
          </w:tcPr>
          <w:p w14:paraId="1D849EEA" w14:textId="77777777" w:rsidR="00370944" w:rsidRDefault="007B6715">
            <w:pPr>
              <w:pStyle w:val="Compact"/>
            </w:pPr>
            <w:r>
              <w:t>open</w:t>
            </w:r>
          </w:p>
        </w:tc>
      </w:tr>
      <w:tr w:rsidR="00370944" w14:paraId="778D4BDE" w14:textId="77777777">
        <w:tc>
          <w:tcPr>
            <w:tcW w:w="4106" w:type="dxa"/>
          </w:tcPr>
          <w:p w14:paraId="0B297F48" w14:textId="77777777" w:rsidR="00370944" w:rsidRDefault="007B6715">
            <w:pPr>
              <w:pStyle w:val="Compact"/>
            </w:pPr>
            <w:r>
              <w:t>Lavender - Lavandula angustifolia</w:t>
            </w:r>
          </w:p>
        </w:tc>
        <w:tc>
          <w:tcPr>
            <w:tcW w:w="1857" w:type="dxa"/>
          </w:tcPr>
          <w:p w14:paraId="5204A640" w14:textId="77777777" w:rsidR="00370944" w:rsidRDefault="007B6715">
            <w:pPr>
              <w:pStyle w:val="Compact"/>
            </w:pPr>
            <w:r>
              <w:t>Lamiaceae</w:t>
            </w:r>
          </w:p>
        </w:tc>
        <w:tc>
          <w:tcPr>
            <w:tcW w:w="1857" w:type="dxa"/>
          </w:tcPr>
          <w:p w14:paraId="176ACED4" w14:textId="77777777" w:rsidR="00370944" w:rsidRDefault="007B6715">
            <w:pPr>
              <w:pStyle w:val="Compact"/>
            </w:pPr>
            <w:r>
              <w:t>closed</w:t>
            </w:r>
          </w:p>
        </w:tc>
      </w:tr>
      <w:tr w:rsidR="00370944" w14:paraId="7A4F249E" w14:textId="77777777">
        <w:tc>
          <w:tcPr>
            <w:tcW w:w="4106" w:type="dxa"/>
          </w:tcPr>
          <w:p w14:paraId="02A46DFA" w14:textId="77777777" w:rsidR="00370944" w:rsidRDefault="007B6715">
            <w:pPr>
              <w:pStyle w:val="Compact"/>
            </w:pPr>
            <w:r>
              <w:t>Ragwort - Jacobaea or Senecio sp.</w:t>
            </w:r>
          </w:p>
        </w:tc>
        <w:tc>
          <w:tcPr>
            <w:tcW w:w="1857" w:type="dxa"/>
          </w:tcPr>
          <w:p w14:paraId="791BB9B4" w14:textId="77777777" w:rsidR="00370944" w:rsidRDefault="007B6715">
            <w:pPr>
              <w:pStyle w:val="Compact"/>
            </w:pPr>
            <w:r>
              <w:t>Asteraceae</w:t>
            </w:r>
          </w:p>
        </w:tc>
        <w:tc>
          <w:tcPr>
            <w:tcW w:w="1857" w:type="dxa"/>
          </w:tcPr>
          <w:p w14:paraId="37B01CD7" w14:textId="77777777" w:rsidR="00370944" w:rsidRDefault="007B6715">
            <w:pPr>
              <w:pStyle w:val="Compact"/>
            </w:pPr>
            <w:r>
              <w:t>open</w:t>
            </w:r>
          </w:p>
        </w:tc>
      </w:tr>
      <w:tr w:rsidR="00370944" w14:paraId="03D5E48D" w14:textId="77777777">
        <w:tc>
          <w:tcPr>
            <w:tcW w:w="4106" w:type="dxa"/>
          </w:tcPr>
          <w:p w14:paraId="493CAA4C" w14:textId="77777777" w:rsidR="00370944" w:rsidRDefault="007B6715">
            <w:pPr>
              <w:pStyle w:val="Compact"/>
            </w:pPr>
            <w:r>
              <w:t>Thistle - Cirsium or Carduus sp.</w:t>
            </w:r>
          </w:p>
        </w:tc>
        <w:tc>
          <w:tcPr>
            <w:tcW w:w="1857" w:type="dxa"/>
          </w:tcPr>
          <w:p w14:paraId="375E0AD7" w14:textId="77777777" w:rsidR="00370944" w:rsidRDefault="007B6715">
            <w:pPr>
              <w:pStyle w:val="Compact"/>
            </w:pPr>
            <w:r>
              <w:t>Asteraceae</w:t>
            </w:r>
          </w:p>
        </w:tc>
        <w:tc>
          <w:tcPr>
            <w:tcW w:w="1857" w:type="dxa"/>
          </w:tcPr>
          <w:p w14:paraId="2DD29CCB" w14:textId="77777777" w:rsidR="00370944" w:rsidRDefault="007B6715">
            <w:pPr>
              <w:pStyle w:val="Compact"/>
            </w:pPr>
            <w:r>
              <w:t>open</w:t>
            </w:r>
          </w:p>
        </w:tc>
      </w:tr>
      <w:tr w:rsidR="00370944" w14:paraId="629F81F4" w14:textId="77777777">
        <w:tc>
          <w:tcPr>
            <w:tcW w:w="4106" w:type="dxa"/>
          </w:tcPr>
          <w:p w14:paraId="3FADAFAB" w14:textId="77777777" w:rsidR="00370944" w:rsidRDefault="007B6715">
            <w:pPr>
              <w:pStyle w:val="Compact"/>
            </w:pPr>
            <w:r>
              <w:t>White Clover - Trifolium repens</w:t>
            </w:r>
          </w:p>
        </w:tc>
        <w:tc>
          <w:tcPr>
            <w:tcW w:w="1857" w:type="dxa"/>
          </w:tcPr>
          <w:p w14:paraId="053900AD" w14:textId="77777777" w:rsidR="00370944" w:rsidRDefault="007B6715">
            <w:pPr>
              <w:pStyle w:val="Compact"/>
            </w:pPr>
            <w:r>
              <w:t>Fabaceae</w:t>
            </w:r>
          </w:p>
        </w:tc>
        <w:tc>
          <w:tcPr>
            <w:tcW w:w="1857" w:type="dxa"/>
          </w:tcPr>
          <w:p w14:paraId="76DBA03F" w14:textId="77777777" w:rsidR="00370944" w:rsidRDefault="007B6715">
            <w:pPr>
              <w:pStyle w:val="Compact"/>
            </w:pPr>
            <w:r>
              <w:t>closed</w:t>
            </w:r>
          </w:p>
        </w:tc>
      </w:tr>
      <w:tr w:rsidR="00370944" w14:paraId="76BC6323" w14:textId="77777777">
        <w:tc>
          <w:tcPr>
            <w:tcW w:w="4106" w:type="dxa"/>
          </w:tcPr>
          <w:p w14:paraId="1C494B3B" w14:textId="77777777" w:rsidR="00370944" w:rsidRDefault="007B6715">
            <w:pPr>
              <w:pStyle w:val="Compact"/>
            </w:pPr>
            <w:r>
              <w:t>White Dead-nettle - Lamium album</w:t>
            </w:r>
          </w:p>
        </w:tc>
        <w:tc>
          <w:tcPr>
            <w:tcW w:w="1857" w:type="dxa"/>
          </w:tcPr>
          <w:p w14:paraId="42D7C4E4" w14:textId="77777777" w:rsidR="00370944" w:rsidRDefault="007B6715">
            <w:pPr>
              <w:pStyle w:val="Compact"/>
            </w:pPr>
            <w:r>
              <w:t>Lamiaceae</w:t>
            </w:r>
          </w:p>
        </w:tc>
        <w:tc>
          <w:tcPr>
            <w:tcW w:w="1857" w:type="dxa"/>
          </w:tcPr>
          <w:p w14:paraId="6AA929FB" w14:textId="77777777" w:rsidR="00370944" w:rsidRDefault="007B6715">
            <w:pPr>
              <w:pStyle w:val="Compact"/>
            </w:pPr>
            <w:r>
              <w:t>closed</w:t>
            </w:r>
          </w:p>
        </w:tc>
      </w:tr>
    </w:tbl>
    <w:p w14:paraId="34343791" w14:textId="77777777" w:rsidR="00370944" w:rsidRDefault="007B6715">
      <w:pPr>
        <w:pStyle w:val="Heading4"/>
      </w:pPr>
      <w:bookmarkStart w:id="28" w:name="other-floral-information"/>
      <w:bookmarkStart w:id="29" w:name="_Toc231304862"/>
      <w:bookmarkEnd w:id="26"/>
      <w:r>
        <w:t>Other floral information</w:t>
      </w:r>
      <w:bookmarkEnd w:id="29"/>
    </w:p>
    <w:p w14:paraId="52448746" w14:textId="77777777" w:rsidR="00370944" w:rsidRDefault="007B6715">
      <w:pPr>
        <w:pStyle w:val="FirstParagraph"/>
      </w:pPr>
      <w:r>
        <w:t>For other target flowers, the free-text field requires that we download and check the combinations manually each year. We can combine the new data with the free text from previous years to avoid repeating checks for known errors. We also remove capital letters and punctuation to reduce the variation in the free text field.</w:t>
      </w:r>
    </w:p>
    <w:p w14:paraId="2A065ADA" w14:textId="77777777" w:rsidR="00370944" w:rsidRDefault="007B6715">
      <w:pPr>
        <w:pStyle w:val="SourceCode"/>
      </w:pPr>
      <w:r>
        <w:rPr>
          <w:rStyle w:val="NormalTok"/>
        </w:rPr>
        <w:t xml:space="preserve">combination_check </w:t>
      </w:r>
      <w:r>
        <w:rPr>
          <w:rStyle w:val="OtherTok"/>
        </w:rPr>
        <w:t>&lt;-</w:t>
      </w:r>
      <w:r>
        <w:rPr>
          <w:rStyle w:val="NormalTok"/>
        </w:rPr>
        <w:t xml:space="preserve"> </w:t>
      </w:r>
      <w:r>
        <w:rPr>
          <w:rStyle w:val="FunctionTok"/>
        </w:rPr>
        <w:t>read.csv</w:t>
      </w:r>
      <w:r>
        <w:rPr>
          <w:rStyle w:val="NormalTok"/>
        </w:rPr>
        <w:t>(</w:t>
      </w:r>
      <w:r>
        <w:rPr>
          <w:rStyle w:val="StringTok"/>
        </w:rPr>
        <w:t>"Cleaning files/PoMS_combination_check.csv"</w:t>
      </w:r>
      <w:r>
        <w:rPr>
          <w:rStyle w:val="NormalTok"/>
        </w:rPr>
        <w:t xml:space="preserve">)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 xml:space="preserve">(target_other_name)) </w:t>
      </w:r>
      <w:r>
        <w:rPr>
          <w:rStyle w:val="SpecialCharTok"/>
        </w:rPr>
        <w:t>%&gt;%</w:t>
      </w:r>
      <w:r>
        <w:br/>
      </w:r>
      <w:r>
        <w:rPr>
          <w:rStyle w:val="NormalTok"/>
        </w:rPr>
        <w:t xml:space="preserve">  </w:t>
      </w:r>
      <w:r>
        <w:rPr>
          <w:rStyle w:val="FunctionTok"/>
        </w:rPr>
        <w:t>mutate</w:t>
      </w:r>
      <w:r>
        <w:rPr>
          <w:rStyle w:val="NormalTok"/>
        </w:rPr>
        <w:t>(</w:t>
      </w:r>
      <w:r>
        <w:rPr>
          <w:rStyle w:val="AttributeTok"/>
        </w:rPr>
        <w:t>target_other_name =</w:t>
      </w:r>
      <w:r>
        <w:rPr>
          <w:rStyle w:val="NormalTok"/>
        </w:rPr>
        <w:t xml:space="preserve"> </w:t>
      </w:r>
      <w:r>
        <w:rPr>
          <w:rStyle w:val="FunctionTok"/>
        </w:rPr>
        <w:t>tolower</w:t>
      </w:r>
      <w:r>
        <w:rPr>
          <w:rStyle w:val="NormalTok"/>
        </w:rPr>
        <w:t>(</w:t>
      </w:r>
      <w:r>
        <w:rPr>
          <w:rStyle w:val="FunctionTok"/>
        </w:rPr>
        <w:t>gsub</w:t>
      </w:r>
      <w:r>
        <w:rPr>
          <w:rStyle w:val="NormalTok"/>
        </w:rPr>
        <w:t>(</w:t>
      </w:r>
      <w:r>
        <w:rPr>
          <w:rStyle w:val="StringTok"/>
        </w:rPr>
        <w:t>"[[:punct:]]"</w:t>
      </w:r>
      <w:r>
        <w:rPr>
          <w:rStyle w:val="NormalTok"/>
        </w:rPr>
        <w:t xml:space="preserve">, </w:t>
      </w:r>
      <w:r>
        <w:rPr>
          <w:rStyle w:val="StringTok"/>
        </w:rPr>
        <w:t>""</w:t>
      </w:r>
      <w:r>
        <w:rPr>
          <w:rStyle w:val="NormalTok"/>
        </w:rPr>
        <w:t xml:space="preserve">, </w:t>
      </w:r>
      <w:r>
        <w:br/>
      </w:r>
      <w:r>
        <w:rPr>
          <w:rStyle w:val="NormalTok"/>
        </w:rPr>
        <w:t xml:space="preserve">                                          target_other_name)),</w:t>
      </w:r>
      <w:r>
        <w:br/>
      </w:r>
      <w:r>
        <w:rPr>
          <w:rStyle w:val="NormalTok"/>
        </w:rPr>
        <w:t xml:space="preserve">         </w:t>
      </w:r>
      <w:r>
        <w:rPr>
          <w:rStyle w:val="AttributeTok"/>
        </w:rPr>
        <w:t>floral_unit_correct =</w:t>
      </w:r>
      <w:r>
        <w:rPr>
          <w:rStyle w:val="NormalTok"/>
        </w:rPr>
        <w:t xml:space="preserve"> </w:t>
      </w:r>
      <w:r>
        <w:rPr>
          <w:rStyle w:val="FunctionTok"/>
        </w:rPr>
        <w:t>case_when</w:t>
      </w:r>
      <w:r>
        <w:rPr>
          <w:rStyle w:val="NormalTok"/>
        </w:rPr>
        <w:t xml:space="preserve">(floral_unit_correct </w:t>
      </w:r>
      <w:r>
        <w:rPr>
          <w:rStyle w:val="SpecialCharTok"/>
        </w:rPr>
        <w:t>!=</w:t>
      </w:r>
      <w:r>
        <w:rPr>
          <w:rStyle w:val="NormalTok"/>
        </w:rPr>
        <w:t xml:space="preserve"> </w:t>
      </w:r>
      <w:r>
        <w:rPr>
          <w:rStyle w:val="StringTok"/>
        </w:rPr>
        <w:t>""</w:t>
      </w:r>
      <w:r>
        <w:rPr>
          <w:rStyle w:val="NormalTok"/>
        </w:rPr>
        <w:t xml:space="preserve"> </w:t>
      </w:r>
      <w:r>
        <w:br/>
      </w:r>
      <w:r>
        <w:rPr>
          <w:rStyle w:val="NormalTok"/>
        </w:rPr>
        <w:t xml:space="preserve">                                         </w:t>
      </w:r>
      <w:r>
        <w:rPr>
          <w:rStyle w:val="SpecialCharTok"/>
        </w:rPr>
        <w:t>~</w:t>
      </w:r>
      <w:r>
        <w:rPr>
          <w:rStyle w:val="NormalTok"/>
        </w:rPr>
        <w:t xml:space="preserve"> floral_unit_correct,</w:t>
      </w:r>
      <w:r>
        <w:br/>
      </w:r>
      <w:r>
        <w:rPr>
          <w:rStyle w:val="NormalTok"/>
        </w:rPr>
        <w:t xml:space="preserve">                                         </w:t>
      </w:r>
      <w:r>
        <w:rPr>
          <w:rStyle w:val="SpecialCharTok"/>
        </w:rPr>
        <w:t>!</w:t>
      </w:r>
      <w:r>
        <w:rPr>
          <w:rStyle w:val="FunctionTok"/>
        </w:rPr>
        <w:t>is.na</w:t>
      </w:r>
      <w:r>
        <w:rPr>
          <w:rStyle w:val="NormalTok"/>
        </w:rPr>
        <w:t xml:space="preserve">(floral_unit_correct) </w:t>
      </w:r>
      <w:r>
        <w:br/>
      </w:r>
      <w:r>
        <w:rPr>
          <w:rStyle w:val="NormalTok"/>
        </w:rPr>
        <w:lastRenderedPageBreak/>
        <w:t xml:space="preserve">                                         </w:t>
      </w:r>
      <w:r>
        <w:rPr>
          <w:rStyle w:val="SpecialCharTok"/>
        </w:rPr>
        <w:t>~</w:t>
      </w:r>
      <w:r>
        <w:rPr>
          <w:rStyle w:val="NormalTok"/>
        </w:rPr>
        <w:t xml:space="preserve"> floral_unit_correct,</w:t>
      </w:r>
      <w:r>
        <w:br/>
      </w:r>
      <w:r>
        <w:rPr>
          <w:rStyle w:val="NormalTok"/>
        </w:rPr>
        <w:t xml:space="preserve">                    </w:t>
      </w:r>
      <w:r>
        <w:rPr>
          <w:rStyle w:val="NormalTok"/>
        </w:rPr>
        <w:t xml:space="preserve">                     </w:t>
      </w:r>
      <w:r>
        <w:rPr>
          <w:rStyle w:val="ConstantTok"/>
        </w:rPr>
        <w:t>TRUE</w:t>
      </w:r>
      <w:r>
        <w:rPr>
          <w:rStyle w:val="NormalTok"/>
        </w:rPr>
        <w:t xml:space="preserve"> </w:t>
      </w:r>
      <w:r>
        <w:rPr>
          <w:rStyle w:val="SpecialCharTok"/>
        </w:rPr>
        <w:t>~</w:t>
      </w:r>
      <w:r>
        <w:rPr>
          <w:rStyle w:val="NormalTok"/>
        </w:rPr>
        <w:t xml:space="preserve"> floral_unit),</w:t>
      </w:r>
      <w:r>
        <w:br/>
      </w:r>
      <w:r>
        <w:rPr>
          <w:rStyle w:val="NormalTok"/>
        </w:rPr>
        <w:t xml:space="preserve">         </w:t>
      </w:r>
      <w:r>
        <w:rPr>
          <w:rStyle w:val="AttributeTok"/>
        </w:rPr>
        <w:t>floral_unit_correct =</w:t>
      </w:r>
      <w:r>
        <w:rPr>
          <w:rStyle w:val="NormalTok"/>
        </w:rPr>
        <w:t xml:space="preserve"> </w:t>
      </w:r>
      <w:r>
        <w:rPr>
          <w:rStyle w:val="FunctionTok"/>
        </w:rPr>
        <w:t>case_when</w:t>
      </w:r>
      <w:r>
        <w:rPr>
          <w:rStyle w:val="NormalTok"/>
        </w:rPr>
        <w:t>(</w:t>
      </w:r>
      <w:r>
        <w:rPr>
          <w:rStyle w:val="FunctionTok"/>
        </w:rPr>
        <w:t>is.na</w:t>
      </w:r>
      <w:r>
        <w:rPr>
          <w:rStyle w:val="NormalTok"/>
        </w:rPr>
        <w:t xml:space="preserve">(floral_unit_correct) </w:t>
      </w:r>
      <w:r>
        <w:rPr>
          <w:rStyle w:val="SpecialCharTok"/>
        </w:rPr>
        <w:t>~</w:t>
      </w:r>
      <w:r>
        <w:rPr>
          <w:rStyle w:val="NormalTok"/>
        </w:rPr>
        <w:t xml:space="preserve"> floral_unit,</w:t>
      </w:r>
      <w:r>
        <w:br/>
      </w:r>
      <w:r>
        <w:rPr>
          <w:rStyle w:val="NormalTok"/>
        </w:rPr>
        <w:t xml:space="preserve">                                         floral_unit_correct </w:t>
      </w:r>
      <w:r>
        <w:rPr>
          <w:rStyle w:val="SpecialCharTok"/>
        </w:rPr>
        <w:t>==</w:t>
      </w:r>
      <w:r>
        <w:rPr>
          <w:rStyle w:val="NormalTok"/>
        </w:rPr>
        <w:t xml:space="preserve"> </w:t>
      </w:r>
      <w:r>
        <w:rPr>
          <w:rStyle w:val="StringTok"/>
        </w:rPr>
        <w:t>""</w:t>
      </w:r>
      <w:r>
        <w:rPr>
          <w:rStyle w:val="NormalTok"/>
        </w:rPr>
        <w:t xml:space="preserve"> </w:t>
      </w:r>
      <w:r>
        <w:rPr>
          <w:rStyle w:val="SpecialCharTok"/>
        </w:rPr>
        <w:t>~</w:t>
      </w:r>
      <w:r>
        <w:rPr>
          <w:rStyle w:val="NormalTok"/>
        </w:rPr>
        <w:t xml:space="preserve"> floral_unit,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floral_unit_correct)) </w:t>
      </w:r>
      <w:r>
        <w:rPr>
          <w:rStyle w:val="SpecialCharTok"/>
        </w:rPr>
        <w:t>%&gt;%</w:t>
      </w:r>
      <w:r>
        <w:br/>
      </w:r>
      <w:r>
        <w:rPr>
          <w:rStyle w:val="NormalTok"/>
        </w:rPr>
        <w:t xml:space="preserve">  </w:t>
      </w:r>
      <w:r>
        <w:rPr>
          <w:rStyle w:val="FunctionTok"/>
        </w:rPr>
        <w:t>distinct</w:t>
      </w:r>
      <w:r>
        <w:rPr>
          <w:rStyle w:val="NormalTok"/>
        </w:rPr>
        <w:t>(target_other_name, floral_unit, floral_unit_correct, conversion_factor)</w:t>
      </w:r>
      <w:r>
        <w:br/>
      </w:r>
      <w:r>
        <w:br/>
      </w:r>
      <w:r>
        <w:rPr>
          <w:rStyle w:val="NormalTok"/>
        </w:rPr>
        <w:t xml:space="preserve">combination_check_b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target_other_name =</w:t>
      </w:r>
      <w:r>
        <w:rPr>
          <w:rStyle w:val="NormalTok"/>
        </w:rPr>
        <w:t xml:space="preserve"> </w:t>
      </w:r>
      <w:r>
        <w:rPr>
          <w:rStyle w:val="FunctionTok"/>
        </w:rPr>
        <w:t>case_when</w:t>
      </w:r>
      <w:r>
        <w:rPr>
          <w:rStyle w:val="NormalTok"/>
        </w:rPr>
        <w:t>(</w:t>
      </w:r>
      <w:r>
        <w:rPr>
          <w:rStyle w:val="FunctionTok"/>
        </w:rPr>
        <w:t>is.na</w:t>
      </w:r>
      <w:r>
        <w:rPr>
          <w:rStyle w:val="NormalTok"/>
        </w:rPr>
        <w:t xml:space="preserve">(target_other_name) </w:t>
      </w:r>
      <w:r>
        <w:rPr>
          <w:rStyle w:val="SpecialCharTok"/>
        </w:rPr>
        <w:t>~</w:t>
      </w:r>
      <w:r>
        <w:rPr>
          <w:rStyle w:val="NormalTok"/>
        </w:rPr>
        <w:t xml:space="preserve"> </w:t>
      </w:r>
      <w:r>
        <w:br/>
      </w:r>
      <w:r>
        <w:rPr>
          <w:rStyle w:val="NormalTok"/>
        </w:rPr>
        <w:t xml:space="preserve">                                         target_other_name_corrected,</w:t>
      </w:r>
      <w:r>
        <w:br/>
      </w:r>
      <w:r>
        <w:rPr>
          <w:rStyle w:val="NormalTok"/>
        </w:rPr>
        <w:t xml:space="preserve">                                       target_other_name </w:t>
      </w:r>
      <w:r>
        <w:rPr>
          <w:rStyle w:val="SpecialCharTok"/>
        </w:rPr>
        <w:t>==</w:t>
      </w:r>
      <w:r>
        <w:rPr>
          <w:rStyle w:val="NormalTok"/>
        </w:rPr>
        <w:t xml:space="preserve"> </w:t>
      </w:r>
      <w:r>
        <w:rPr>
          <w:rStyle w:val="StringTok"/>
        </w:rPr>
        <w:t>""</w:t>
      </w:r>
      <w:r>
        <w:rPr>
          <w:rStyle w:val="NormalTok"/>
        </w:rPr>
        <w:t xml:space="preserve"> </w:t>
      </w:r>
      <w:r>
        <w:rPr>
          <w:rStyle w:val="SpecialCharTok"/>
        </w:rPr>
        <w:t>~</w:t>
      </w:r>
      <w:r>
        <w:rPr>
          <w:rStyle w:val="NormalTok"/>
        </w:rPr>
        <w:t xml:space="preserve"> </w:t>
      </w:r>
      <w:r>
        <w:br/>
      </w:r>
      <w:r>
        <w:rPr>
          <w:rStyle w:val="NormalTok"/>
        </w:rPr>
        <w:t xml:space="preserve">                                </w:t>
      </w:r>
      <w:r>
        <w:rPr>
          <w:rStyle w:val="NormalTok"/>
        </w:rPr>
        <w:t xml:space="preserve">         target_other_name_corrected,</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target_other_name))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(target_other_name),</w:t>
      </w:r>
      <w:r>
        <w:br/>
      </w:r>
      <w:r>
        <w:rPr>
          <w:rStyle w:val="NormalTok"/>
        </w:rPr>
        <w:t xml:space="preserve">         </w:t>
      </w:r>
      <w:r>
        <w:rPr>
          <w:rStyle w:val="FunctionTok"/>
        </w:rPr>
        <w:t>grepl</w:t>
      </w:r>
      <w:r>
        <w:rPr>
          <w:rStyle w:val="NormalTok"/>
        </w:rPr>
        <w:t>(</w:t>
      </w:r>
      <w:r>
        <w:rPr>
          <w:rStyle w:val="StringTok"/>
        </w:rPr>
        <w:t>"Other"</w:t>
      </w:r>
      <w:r>
        <w:rPr>
          <w:rStyle w:val="NormalTok"/>
        </w:rPr>
        <w:t xml:space="preserve">, target_flower)) </w:t>
      </w:r>
      <w:r>
        <w:rPr>
          <w:rStyle w:val="SpecialCharTok"/>
        </w:rPr>
        <w:t>%&gt;%</w:t>
      </w:r>
      <w:r>
        <w:br/>
      </w:r>
      <w:r>
        <w:rPr>
          <w:rStyle w:val="NormalTok"/>
        </w:rPr>
        <w:t xml:space="preserve">  </w:t>
      </w:r>
      <w:r>
        <w:rPr>
          <w:rStyle w:val="FunctionTok"/>
        </w:rPr>
        <w:t>mutate</w:t>
      </w:r>
      <w:r>
        <w:rPr>
          <w:rStyle w:val="NormalTok"/>
        </w:rPr>
        <w:t>(</w:t>
      </w:r>
      <w:r>
        <w:rPr>
          <w:rStyle w:val="AttributeTok"/>
        </w:rPr>
        <w:t>target_other_name =</w:t>
      </w:r>
      <w:r>
        <w:rPr>
          <w:rStyle w:val="NormalTok"/>
        </w:rPr>
        <w:t xml:space="preserve"> </w:t>
      </w:r>
      <w:r>
        <w:rPr>
          <w:rStyle w:val="FunctionTok"/>
        </w:rPr>
        <w:t>tolower</w:t>
      </w:r>
      <w:r>
        <w:rPr>
          <w:rStyle w:val="NormalTok"/>
        </w:rPr>
        <w:t>(</w:t>
      </w:r>
      <w:r>
        <w:rPr>
          <w:rStyle w:val="FunctionTok"/>
        </w:rPr>
        <w:t>gsub</w:t>
      </w:r>
      <w:r>
        <w:rPr>
          <w:rStyle w:val="NormalTok"/>
        </w:rPr>
        <w:t>(</w:t>
      </w:r>
      <w:r>
        <w:rPr>
          <w:rStyle w:val="StringTok"/>
        </w:rPr>
        <w:t>"[[:punct:]]"</w:t>
      </w:r>
      <w:r>
        <w:rPr>
          <w:rStyle w:val="NormalTok"/>
        </w:rPr>
        <w:t xml:space="preserve">, </w:t>
      </w:r>
      <w:r>
        <w:rPr>
          <w:rStyle w:val="StringTok"/>
        </w:rPr>
        <w:t>""</w:t>
      </w:r>
      <w:r>
        <w:rPr>
          <w:rStyle w:val="NormalTok"/>
        </w:rPr>
        <w:t xml:space="preserve">, </w:t>
      </w:r>
      <w:r>
        <w:br/>
      </w:r>
      <w:r>
        <w:rPr>
          <w:rStyle w:val="NormalTok"/>
        </w:rPr>
        <w:t xml:space="preserve">                                          target_other_name)))</w:t>
      </w:r>
      <w:r>
        <w:rPr>
          <w:rStyle w:val="SpecialCharTok"/>
        </w:rPr>
        <w:t>%&gt;%</w:t>
      </w:r>
      <w:r>
        <w:br/>
      </w:r>
      <w:r>
        <w:rPr>
          <w:rStyle w:val="NormalTok"/>
        </w:rPr>
        <w:t xml:space="preserve">  </w:t>
      </w:r>
      <w:r>
        <w:rPr>
          <w:rStyle w:val="FunctionTok"/>
        </w:rPr>
        <w:t>distinct</w:t>
      </w:r>
      <w:r>
        <w:rPr>
          <w:rStyle w:val="NormalTok"/>
        </w:rPr>
        <w:t>(target_other_name, floral_unit, floral_unit_count)</w:t>
      </w:r>
      <w:r>
        <w:br/>
      </w:r>
      <w:r>
        <w:br/>
      </w:r>
      <w:r>
        <w:rPr>
          <w:rStyle w:val="NormalTok"/>
        </w:rPr>
        <w:t xml:space="preserve">combination_check_unit </w:t>
      </w:r>
      <w:r>
        <w:rPr>
          <w:rStyle w:val="OtherTok"/>
        </w:rPr>
        <w:t>&lt;-</w:t>
      </w:r>
      <w:r>
        <w:rPr>
          <w:rStyle w:val="NormalTok"/>
        </w:rPr>
        <w:t xml:space="preserve"> </w:t>
      </w:r>
      <w:r>
        <w:rPr>
          <w:rStyle w:val="FunctionTok"/>
        </w:rPr>
        <w:t>full_join</w:t>
      </w:r>
      <w:r>
        <w:rPr>
          <w:rStyle w:val="NormalTok"/>
        </w:rPr>
        <w:t>(combination_check_b,</w:t>
      </w:r>
      <w:r>
        <w:br/>
      </w:r>
      <w:r>
        <w:rPr>
          <w:rStyle w:val="NormalTok"/>
        </w:rPr>
        <w:t xml:space="preserve">                                    combination_check,</w:t>
      </w:r>
      <w:r>
        <w:br/>
      </w:r>
      <w:r>
        <w:rPr>
          <w:rStyle w:val="NormalTok"/>
        </w:rPr>
        <w:t xml:space="preserve">                                    </w:t>
      </w:r>
      <w:r>
        <w:rPr>
          <w:rStyle w:val="AttributeTok"/>
        </w:rPr>
        <w:t>by =</w:t>
      </w:r>
      <w:r>
        <w:rPr>
          <w:rStyle w:val="NormalTok"/>
        </w:rPr>
        <w:t xml:space="preserve"> </w:t>
      </w:r>
      <w:r>
        <w:rPr>
          <w:rStyle w:val="FunctionTok"/>
        </w:rPr>
        <w:t>c</w:t>
      </w:r>
      <w:r>
        <w:rPr>
          <w:rStyle w:val="NormalTok"/>
        </w:rPr>
        <w:t>(</w:t>
      </w:r>
      <w:r>
        <w:rPr>
          <w:rStyle w:val="StringTok"/>
        </w:rPr>
        <w:t>"target_other_name"</w:t>
      </w:r>
      <w:r>
        <w:rPr>
          <w:rStyle w:val="NormalTok"/>
        </w:rPr>
        <w:t xml:space="preserve">, </w:t>
      </w:r>
      <w:r>
        <w:rPr>
          <w:rStyle w:val="StringTok"/>
        </w:rPr>
        <w:t>"floral_unit"</w:t>
      </w:r>
      <w:r>
        <w:rPr>
          <w:rStyle w:val="NormalTok"/>
        </w:rPr>
        <w:t>),</w:t>
      </w:r>
      <w:r>
        <w:br/>
      </w:r>
      <w:r>
        <w:rPr>
          <w:rStyle w:val="NormalTok"/>
        </w:rPr>
        <w:t xml:space="preserve">                                    </w:t>
      </w:r>
      <w:r>
        <w:rPr>
          <w:rStyle w:val="AttributeTok"/>
        </w:rPr>
        <w:t>relationship =</w:t>
      </w:r>
      <w:r>
        <w:br/>
      </w:r>
      <w:r>
        <w:rPr>
          <w:rStyle w:val="NormalTok"/>
        </w:rPr>
        <w:t xml:space="preserve">                                      </w:t>
      </w:r>
      <w:r>
        <w:rPr>
          <w:rStyle w:val="StringTok"/>
        </w:rPr>
        <w:t>"many-to-many"</w:t>
      </w:r>
      <w:r>
        <w:rPr>
          <w:rStyle w:val="NormalTok"/>
        </w:rPr>
        <w:t xml:space="preserve">) </w:t>
      </w:r>
      <w:r>
        <w:rPr>
          <w:rStyle w:val="SpecialCharTok"/>
        </w:rPr>
        <w:t>%&gt;%</w:t>
      </w:r>
      <w:r>
        <w:br/>
      </w:r>
      <w:r>
        <w:rPr>
          <w:rStyle w:val="NormalTok"/>
        </w:rPr>
        <w:t xml:space="preserve">  </w:t>
      </w:r>
      <w:r>
        <w:rPr>
          <w:rStyle w:val="FunctionTok"/>
        </w:rPr>
        <w:t>arrange</w:t>
      </w:r>
      <w:r>
        <w:rPr>
          <w:rStyle w:val="NormalTok"/>
        </w:rPr>
        <w:t xml:space="preserve">(target_other_name) </w:t>
      </w:r>
      <w:r>
        <w:rPr>
          <w:rStyle w:val="SpecialCharTok"/>
        </w:rPr>
        <w:t>%&gt;%</w:t>
      </w:r>
      <w:r>
        <w:br/>
      </w:r>
      <w:r>
        <w:rPr>
          <w:rStyle w:val="NormalTok"/>
        </w:rPr>
        <w:t xml:space="preserve">  </w:t>
      </w:r>
      <w:r>
        <w:rPr>
          <w:rStyle w:val="FunctionTok"/>
        </w:rPr>
        <w:t>filter</w:t>
      </w:r>
      <w:r>
        <w:rPr>
          <w:rStyle w:val="NormalTok"/>
        </w:rPr>
        <w:t xml:space="preserve">(target_other_name </w:t>
      </w:r>
      <w:r>
        <w:rPr>
          <w:rStyle w:val="SpecialCharTok"/>
        </w:rPr>
        <w:t>!=</w:t>
      </w:r>
      <w:r>
        <w:rPr>
          <w:rStyle w:val="NormalTok"/>
        </w:rPr>
        <w:t xml:space="preserve"> </w:t>
      </w:r>
      <w:r>
        <w:rPr>
          <w:rStyle w:val="StringTok"/>
        </w:rPr>
        <w:t>"alkanet"</w:t>
      </w:r>
      <w:r>
        <w:rPr>
          <w:rStyle w:val="NormalTok"/>
        </w:rPr>
        <w:t xml:space="preserve"> </w:t>
      </w:r>
      <w:r>
        <w:rPr>
          <w:rStyle w:val="SpecialCharTok"/>
        </w:rPr>
        <w:t>|</w:t>
      </w:r>
      <w:r>
        <w:br/>
      </w:r>
      <w:r>
        <w:rPr>
          <w:rStyle w:val="NormalTok"/>
        </w:rPr>
        <w:t xml:space="preserve">       </w:t>
      </w:r>
      <w:r>
        <w:rPr>
          <w:rStyle w:val="NormalTok"/>
        </w:rPr>
        <w:t xml:space="preserve">    floral_unit_count  </w:t>
      </w:r>
      <w:r>
        <w:rPr>
          <w:rStyle w:val="SpecialCharTok"/>
        </w:rPr>
        <w:t>!=</w:t>
      </w:r>
      <w:r>
        <w:rPr>
          <w:rStyle w:val="NormalTok"/>
        </w:rPr>
        <w:t xml:space="preserve"> </w:t>
      </w:r>
      <w:r>
        <w:rPr>
          <w:rStyle w:val="DecValTok"/>
        </w:rPr>
        <w:t>419</w:t>
      </w:r>
      <w:r>
        <w:rPr>
          <w:rStyle w:val="NormalTok"/>
        </w:rPr>
        <w:t xml:space="preserve"> </w:t>
      </w:r>
      <w:r>
        <w:rPr>
          <w:rStyle w:val="SpecialCharTok"/>
        </w:rPr>
        <w:t>|</w:t>
      </w:r>
      <w:r>
        <w:br/>
      </w:r>
      <w:r>
        <w:rPr>
          <w:rStyle w:val="NormalTok"/>
        </w:rPr>
        <w:t xml:space="preserve">           conversion_factor  </w:t>
      </w:r>
      <w:r>
        <w:rPr>
          <w:rStyle w:val="SpecialCharTok"/>
        </w:rPr>
        <w:t>==</w:t>
      </w:r>
      <w:r>
        <w:rPr>
          <w:rStyle w:val="NormalTok"/>
        </w:rPr>
        <w:t xml:space="preserve"> </w:t>
      </w:r>
      <w:r>
        <w:rPr>
          <w:rStyle w:val="DecValTok"/>
        </w:rPr>
        <w:t>1</w:t>
      </w:r>
      <w:r>
        <w:rPr>
          <w:rStyle w:val="NormalTok"/>
        </w:rPr>
        <w:t>)</w:t>
      </w:r>
      <w:r>
        <w:rPr>
          <w:rStyle w:val="SpecialCharTok"/>
        </w:rPr>
        <w:t>%&gt;%</w:t>
      </w:r>
      <w:r>
        <w:br/>
      </w:r>
      <w:r>
        <w:rPr>
          <w:rStyle w:val="NormalTok"/>
        </w:rPr>
        <w:t xml:space="preserve">  </w:t>
      </w:r>
      <w:r>
        <w:rPr>
          <w:rStyle w:val="FunctionTok"/>
        </w:rPr>
        <w:t>filter</w:t>
      </w:r>
      <w:r>
        <w:rPr>
          <w:rStyle w:val="NormalTok"/>
        </w:rPr>
        <w:t xml:space="preserve">(target_other_name </w:t>
      </w:r>
      <w:r>
        <w:rPr>
          <w:rStyle w:val="SpecialCharTok"/>
        </w:rPr>
        <w:t>!=</w:t>
      </w:r>
      <w:r>
        <w:rPr>
          <w:rStyle w:val="NormalTok"/>
        </w:rPr>
        <w:t xml:space="preserve"> </w:t>
      </w:r>
      <w:r>
        <w:rPr>
          <w:rStyle w:val="StringTok"/>
        </w:rPr>
        <w:t>"alkanet"</w:t>
      </w:r>
      <w:r>
        <w:rPr>
          <w:rStyle w:val="NormalTok"/>
        </w:rPr>
        <w:t xml:space="preserve"> </w:t>
      </w:r>
      <w:r>
        <w:rPr>
          <w:rStyle w:val="SpecialCharTok"/>
        </w:rPr>
        <w:t>|</w:t>
      </w:r>
      <w:r>
        <w:br/>
      </w:r>
      <w:r>
        <w:rPr>
          <w:rStyle w:val="NormalTok"/>
        </w:rPr>
        <w:t xml:space="preserve">           floral_unit_count  </w:t>
      </w:r>
      <w:r>
        <w:rPr>
          <w:rStyle w:val="SpecialCharTok"/>
        </w:rPr>
        <w:t>!=</w:t>
      </w:r>
      <w:r>
        <w:rPr>
          <w:rStyle w:val="NormalTok"/>
        </w:rPr>
        <w:t xml:space="preserve"> </w:t>
      </w:r>
      <w:r>
        <w:rPr>
          <w:rStyle w:val="DecValTok"/>
        </w:rPr>
        <w:t>14</w:t>
      </w:r>
      <w:r>
        <w:rPr>
          <w:rStyle w:val="NormalTok"/>
        </w:rPr>
        <w:t xml:space="preserve"> </w:t>
      </w:r>
      <w:r>
        <w:rPr>
          <w:rStyle w:val="SpecialCharTok"/>
        </w:rPr>
        <w:t>|</w:t>
      </w:r>
      <w:r>
        <w:br/>
      </w:r>
      <w:r>
        <w:rPr>
          <w:rStyle w:val="NormalTok"/>
        </w:rPr>
        <w:t xml:space="preserve">           conversion_factor  </w:t>
      </w:r>
      <w:r>
        <w:rPr>
          <w:rStyle w:val="SpecialCharTok"/>
        </w:rPr>
        <w:t>==</w:t>
      </w:r>
      <w:r>
        <w:rPr>
          <w:rStyle w:val="NormalTok"/>
        </w:rPr>
        <w:t xml:space="preserve"> </w:t>
      </w:r>
      <w:r>
        <w:rPr>
          <w:rStyle w:val="DecValTok"/>
        </w:rPr>
        <w:t>10</w:t>
      </w:r>
      <w:r>
        <w:rPr>
          <w:rStyle w:val="NormalTok"/>
        </w:rPr>
        <w:t>)</w:t>
      </w:r>
      <w:r>
        <w:br/>
      </w:r>
      <w:r>
        <w:br/>
      </w:r>
      <w:r>
        <w:rPr>
          <w:rStyle w:val="FunctionTok"/>
        </w:rPr>
        <w:t>write.csv</w:t>
      </w:r>
      <w:r>
        <w:rPr>
          <w:rStyle w:val="NormalTok"/>
        </w:rPr>
        <w:t xml:space="preserve">(combination_check_unit, </w:t>
      </w:r>
      <w:r>
        <w:br/>
      </w:r>
      <w:r>
        <w:rPr>
          <w:rStyle w:val="NormalTok"/>
        </w:rPr>
        <w:t xml:space="preserve">          </w:t>
      </w:r>
      <w:r>
        <w:rPr>
          <w:rStyle w:val="StringTok"/>
        </w:rPr>
        <w:t>"Cleaning files/PoMS_combination_check.csv"</w:t>
      </w:r>
      <w:r>
        <w:rPr>
          <w:rStyle w:val="NormalTok"/>
        </w:rPr>
        <w:t xml:space="preserve">, </w:t>
      </w:r>
      <w:r>
        <w:rPr>
          <w:rStyle w:val="AttributeTok"/>
        </w:rPr>
        <w:t>na =</w:t>
      </w:r>
      <w:r>
        <w:rPr>
          <w:rStyle w:val="NormalTok"/>
        </w:rPr>
        <w:t xml:space="preserve"> </w:t>
      </w:r>
      <w:r>
        <w:rPr>
          <w:rStyle w:val="StringTok"/>
        </w:rPr>
        <w:t>""</w:t>
      </w:r>
      <w:r>
        <w:rPr>
          <w:rStyle w:val="NormalTok"/>
        </w:rPr>
        <w:t xml:space="preserve">, </w:t>
      </w:r>
      <w:r>
        <w:rPr>
          <w:rStyle w:val="AttributeTok"/>
        </w:rPr>
        <w:t>row.names =</w:t>
      </w:r>
      <w:r>
        <w:rPr>
          <w:rStyle w:val="NormalTok"/>
        </w:rPr>
        <w:t xml:space="preserve"> </w:t>
      </w:r>
      <w:r>
        <w:rPr>
          <w:rStyle w:val="ConstantTok"/>
        </w:rPr>
        <w:t>FALSE</w:t>
      </w:r>
      <w:r>
        <w:rPr>
          <w:rStyle w:val="NormalTok"/>
        </w:rPr>
        <w:t>)</w:t>
      </w:r>
      <w:r>
        <w:br/>
      </w:r>
      <w:r>
        <w:br/>
      </w:r>
      <w:r>
        <w:rPr>
          <w:rStyle w:val="FunctionTok"/>
        </w:rPr>
        <w:t>rm</w:t>
      </w:r>
      <w:r>
        <w:rPr>
          <w:rStyle w:val="NormalTok"/>
        </w:rPr>
        <w:t>(combination_check, combination_check_b)</w:t>
      </w:r>
    </w:p>
    <w:p w14:paraId="50D82F8A" w14:textId="77777777" w:rsidR="00370944" w:rsidRDefault="007B6715">
      <w:pPr>
        <w:pStyle w:val="FirstParagraph"/>
      </w:pPr>
      <w:r>
        <w:t>We also need to provide the correct family and flower structure for each other target flower. We build on the same reference dataset each year, in order to ensure consistency for each flower.</w:t>
      </w:r>
    </w:p>
    <w:p w14:paraId="10A4B2E1" w14:textId="77777777" w:rsidR="00370944" w:rsidRDefault="007B6715">
      <w:pPr>
        <w:pStyle w:val="SourceCode"/>
      </w:pPr>
      <w:r>
        <w:rPr>
          <w:rStyle w:val="NormalTok"/>
        </w:rPr>
        <w:t xml:space="preserve">other_plant_families </w:t>
      </w:r>
      <w:r>
        <w:rPr>
          <w:rStyle w:val="OtherTok"/>
        </w:rPr>
        <w:t>&lt;-</w:t>
      </w:r>
      <w:r>
        <w:rPr>
          <w:rStyle w:val="NormalTok"/>
        </w:rPr>
        <w:t xml:space="preserve"> </w:t>
      </w:r>
      <w:r>
        <w:rPr>
          <w:rStyle w:val="FunctionTok"/>
        </w:rPr>
        <w:t>read.csv</w:t>
      </w:r>
      <w:r>
        <w:rPr>
          <w:rStyle w:val="NormalTok"/>
        </w:rPr>
        <w:t>(</w:t>
      </w:r>
      <w:r>
        <w:rPr>
          <w:rStyle w:val="StringTok"/>
        </w:rPr>
        <w:t>"Cleaning files/PoMS_floral_check.csv"</w:t>
      </w:r>
      <w:r>
        <w:rPr>
          <w:rStyle w:val="NormalTok"/>
        </w:rPr>
        <w:t xml:space="preserve">) </w:t>
      </w:r>
      <w:r>
        <w:br/>
      </w:r>
      <w:r>
        <w:br/>
      </w:r>
      <w:r>
        <w:rPr>
          <w:rStyle w:val="NormalTok"/>
        </w:rPr>
        <w:t xml:space="preserve">new_plants_other </w:t>
      </w:r>
      <w:r>
        <w:rPr>
          <w:rStyle w:val="OtherTok"/>
        </w:rPr>
        <w:t>&lt;-</w:t>
      </w:r>
      <w:r>
        <w:rPr>
          <w:rStyle w:val="NormalTok"/>
        </w:rPr>
        <w:t xml:space="preserve"> fit_count </w:t>
      </w:r>
      <w:r>
        <w:rPr>
          <w:rStyle w:val="SpecialCharTok"/>
        </w:rPr>
        <w:t>%&gt;%</w:t>
      </w:r>
      <w:r>
        <w:br/>
      </w:r>
      <w:r>
        <w:rPr>
          <w:rStyle w:val="NormalTok"/>
        </w:rPr>
        <w:lastRenderedPageBreak/>
        <w:t xml:space="preserve">  </w:t>
      </w:r>
      <w:r>
        <w:rPr>
          <w:rStyle w:val="FunctionTok"/>
        </w:rPr>
        <w:t>mutate</w:t>
      </w:r>
      <w:r>
        <w:rPr>
          <w:rStyle w:val="NormalTok"/>
        </w:rPr>
        <w:t>(</w:t>
      </w:r>
      <w:r>
        <w:rPr>
          <w:rStyle w:val="AttributeTok"/>
        </w:rPr>
        <w:t>target_other_name =</w:t>
      </w:r>
      <w:r>
        <w:rPr>
          <w:rStyle w:val="NormalTok"/>
        </w:rPr>
        <w:t xml:space="preserve"> </w:t>
      </w:r>
      <w:r>
        <w:rPr>
          <w:rStyle w:val="FunctionTok"/>
        </w:rPr>
        <w:t>case_when</w:t>
      </w:r>
      <w:r>
        <w:rPr>
          <w:rStyle w:val="NormalTok"/>
        </w:rPr>
        <w:t>(</w:t>
      </w:r>
      <w:r>
        <w:rPr>
          <w:rStyle w:val="FunctionTok"/>
        </w:rPr>
        <w:t>is.na</w:t>
      </w:r>
      <w:r>
        <w:rPr>
          <w:rStyle w:val="NormalTok"/>
        </w:rPr>
        <w:t xml:space="preserve">(target_other_name) </w:t>
      </w:r>
      <w:r>
        <w:rPr>
          <w:rStyle w:val="SpecialCharTok"/>
        </w:rPr>
        <w:t>~</w:t>
      </w:r>
      <w:r>
        <w:rPr>
          <w:rStyle w:val="NormalTok"/>
        </w:rPr>
        <w:t xml:space="preserve"> </w:t>
      </w:r>
      <w:r>
        <w:br/>
      </w:r>
      <w:r>
        <w:rPr>
          <w:rStyle w:val="NormalTok"/>
        </w:rPr>
        <w:t xml:space="preserve">                                         target_other_name_corrected,</w:t>
      </w:r>
      <w:r>
        <w:br/>
      </w:r>
      <w:r>
        <w:rPr>
          <w:rStyle w:val="NormalTok"/>
        </w:rPr>
        <w:t xml:space="preserve">                                       target_other_name </w:t>
      </w:r>
      <w:r>
        <w:rPr>
          <w:rStyle w:val="SpecialCharTok"/>
        </w:rPr>
        <w:t>==</w:t>
      </w:r>
      <w:r>
        <w:rPr>
          <w:rStyle w:val="NormalTok"/>
        </w:rPr>
        <w:t xml:space="preserve"> </w:t>
      </w:r>
      <w:r>
        <w:rPr>
          <w:rStyle w:val="StringTok"/>
        </w:rPr>
        <w:t>""</w:t>
      </w:r>
      <w:r>
        <w:rPr>
          <w:rStyle w:val="NormalTok"/>
        </w:rPr>
        <w:t xml:space="preserve"> </w:t>
      </w:r>
      <w:r>
        <w:rPr>
          <w:rStyle w:val="SpecialCharTok"/>
        </w:rPr>
        <w:t>~</w:t>
      </w:r>
      <w:r>
        <w:rPr>
          <w:rStyle w:val="NormalTok"/>
        </w:rPr>
        <w:t xml:space="preserve"> </w:t>
      </w:r>
      <w:r>
        <w:br/>
      </w:r>
      <w:r>
        <w:rPr>
          <w:rStyle w:val="NormalTok"/>
        </w:rPr>
        <w:t xml:space="preserve">                                         target_other_name_corrected,</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target_other_name))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(target_other_name),</w:t>
      </w:r>
      <w:r>
        <w:br/>
      </w:r>
      <w:r>
        <w:rPr>
          <w:rStyle w:val="NormalTok"/>
        </w:rPr>
        <w:t xml:space="preserve">         </w:t>
      </w:r>
      <w:r>
        <w:rPr>
          <w:rStyle w:val="FunctionTok"/>
        </w:rPr>
        <w:t>grepl</w:t>
      </w:r>
      <w:r>
        <w:rPr>
          <w:rStyle w:val="NormalTok"/>
        </w:rPr>
        <w:t>(</w:t>
      </w:r>
      <w:r>
        <w:rPr>
          <w:rStyle w:val="StringTok"/>
        </w:rPr>
        <w:t>"Other"</w:t>
      </w:r>
      <w:r>
        <w:rPr>
          <w:rStyle w:val="NormalTok"/>
        </w:rPr>
        <w:t xml:space="preserve">, target_flower)) </w:t>
      </w:r>
      <w:r>
        <w:rPr>
          <w:rStyle w:val="SpecialCharTok"/>
        </w:rPr>
        <w:t>%&gt;%</w:t>
      </w:r>
      <w:r>
        <w:br/>
      </w:r>
      <w:r>
        <w:rPr>
          <w:rStyle w:val="NormalTok"/>
        </w:rPr>
        <w:t xml:space="preserve"> </w:t>
      </w:r>
      <w:r>
        <w:rPr>
          <w:rStyle w:val="NormalTok"/>
        </w:rPr>
        <w:t xml:space="preserve"> </w:t>
      </w:r>
      <w:r>
        <w:rPr>
          <w:rStyle w:val="FunctionTok"/>
        </w:rPr>
        <w:t>mutate</w:t>
      </w:r>
      <w:r>
        <w:rPr>
          <w:rStyle w:val="NormalTok"/>
        </w:rPr>
        <w:t>(</w:t>
      </w:r>
      <w:r>
        <w:rPr>
          <w:rStyle w:val="AttributeTok"/>
        </w:rPr>
        <w:t>target_other_name =</w:t>
      </w:r>
      <w:r>
        <w:rPr>
          <w:rStyle w:val="NormalTok"/>
        </w:rPr>
        <w:t xml:space="preserve"> </w:t>
      </w:r>
      <w:r>
        <w:rPr>
          <w:rStyle w:val="FunctionTok"/>
        </w:rPr>
        <w:t>tolower</w:t>
      </w:r>
      <w:r>
        <w:rPr>
          <w:rStyle w:val="NormalTok"/>
        </w:rPr>
        <w:t>(</w:t>
      </w:r>
      <w:r>
        <w:rPr>
          <w:rStyle w:val="FunctionTok"/>
        </w:rPr>
        <w:t>gsub</w:t>
      </w:r>
      <w:r>
        <w:rPr>
          <w:rStyle w:val="NormalTok"/>
        </w:rPr>
        <w:t>(</w:t>
      </w:r>
      <w:r>
        <w:rPr>
          <w:rStyle w:val="StringTok"/>
        </w:rPr>
        <w:t>"[[:punct:]]"</w:t>
      </w:r>
      <w:r>
        <w:rPr>
          <w:rStyle w:val="NormalTok"/>
        </w:rPr>
        <w:t xml:space="preserve">, </w:t>
      </w:r>
      <w:r>
        <w:rPr>
          <w:rStyle w:val="StringTok"/>
        </w:rPr>
        <w:t>""</w:t>
      </w:r>
      <w:r>
        <w:rPr>
          <w:rStyle w:val="NormalTok"/>
        </w:rPr>
        <w:t xml:space="preserve">, </w:t>
      </w:r>
      <w:r>
        <w:br/>
      </w:r>
      <w:r>
        <w:rPr>
          <w:rStyle w:val="NormalTok"/>
        </w:rPr>
        <w:t xml:space="preserve">                                          target_other_name_corrected)))</w:t>
      </w:r>
      <w:r>
        <w:rPr>
          <w:rStyle w:val="SpecialCharTok"/>
        </w:rPr>
        <w:t>%&gt;%</w:t>
      </w:r>
      <w:r>
        <w:br/>
      </w:r>
      <w:r>
        <w:rPr>
          <w:rStyle w:val="NormalTok"/>
        </w:rPr>
        <w:t xml:space="preserve">  </w:t>
      </w:r>
      <w:r>
        <w:rPr>
          <w:rStyle w:val="FunctionTok"/>
        </w:rPr>
        <w:t>distinct</w:t>
      </w:r>
      <w:r>
        <w:rPr>
          <w:rStyle w:val="NormalTok"/>
        </w:rPr>
        <w:t>(target_other_name)</w:t>
      </w:r>
      <w:r>
        <w:br/>
      </w:r>
      <w:r>
        <w:br/>
      </w:r>
      <w:r>
        <w:rPr>
          <w:rStyle w:val="NormalTok"/>
        </w:rPr>
        <w:t xml:space="preserve">other_plant_families </w:t>
      </w:r>
      <w:r>
        <w:rPr>
          <w:rStyle w:val="OtherTok"/>
        </w:rPr>
        <w:t>&lt;-</w:t>
      </w:r>
      <w:r>
        <w:rPr>
          <w:rStyle w:val="NormalTok"/>
        </w:rPr>
        <w:t xml:space="preserve"> </w:t>
      </w:r>
      <w:r>
        <w:rPr>
          <w:rStyle w:val="FunctionTok"/>
        </w:rPr>
        <w:t>full_join</w:t>
      </w:r>
      <w:r>
        <w:rPr>
          <w:rStyle w:val="NormalTok"/>
        </w:rPr>
        <w:t xml:space="preserve">(new_plants_other, </w:t>
      </w:r>
      <w:r>
        <w:br/>
      </w:r>
      <w:r>
        <w:rPr>
          <w:rStyle w:val="NormalTok"/>
        </w:rPr>
        <w:t xml:space="preserve">                                  other_plant_families, </w:t>
      </w:r>
      <w:r>
        <w:br/>
      </w:r>
      <w:r>
        <w:rPr>
          <w:rStyle w:val="NormalTok"/>
        </w:rPr>
        <w:t xml:space="preserve">                                  </w:t>
      </w:r>
      <w:r>
        <w:rPr>
          <w:rStyle w:val="AttributeTok"/>
        </w:rPr>
        <w:t>by =</w:t>
      </w:r>
      <w:r>
        <w:rPr>
          <w:rStyle w:val="NormalTok"/>
        </w:rPr>
        <w:t xml:space="preserve"> </w:t>
      </w:r>
      <w:r>
        <w:rPr>
          <w:rStyle w:val="StringTok"/>
        </w:rPr>
        <w:t>"target_other_name"</w:t>
      </w:r>
      <w:r>
        <w:rPr>
          <w:rStyle w:val="NormalTok"/>
        </w:rPr>
        <w:t>,</w:t>
      </w:r>
      <w:r>
        <w:br/>
      </w:r>
      <w:r>
        <w:rPr>
          <w:rStyle w:val="NormalTok"/>
        </w:rPr>
        <w:t xml:space="preserve">                                  </w:t>
      </w:r>
      <w:r>
        <w:rPr>
          <w:rStyle w:val="AttributeTok"/>
        </w:rPr>
        <w:t>relationship =</w:t>
      </w:r>
      <w:r>
        <w:br/>
      </w:r>
      <w:r>
        <w:rPr>
          <w:rStyle w:val="NormalTok"/>
        </w:rPr>
        <w:t xml:space="preserve">                                    </w:t>
      </w:r>
      <w:r>
        <w:rPr>
          <w:rStyle w:val="StringTok"/>
        </w:rPr>
        <w:t>"many-to-many"</w:t>
      </w:r>
      <w:r>
        <w:rPr>
          <w:rStyle w:val="NormalTok"/>
        </w:rPr>
        <w:t xml:space="preserve">) </w:t>
      </w:r>
      <w:r>
        <w:rPr>
          <w:rStyle w:val="SpecialCharTok"/>
        </w:rPr>
        <w:t>%&gt;%</w:t>
      </w:r>
      <w:r>
        <w:br/>
      </w:r>
      <w:r>
        <w:rPr>
          <w:rStyle w:val="NormalTok"/>
        </w:rPr>
        <w:t xml:space="preserve">  </w:t>
      </w:r>
      <w:r>
        <w:rPr>
          <w:rStyle w:val="FunctionTok"/>
        </w:rPr>
        <w:t>select</w:t>
      </w:r>
      <w:r>
        <w:rPr>
          <w:rStyle w:val="NormalTok"/>
        </w:rPr>
        <w:t xml:space="preserve">(target_other_name, flower_family, flower_structure) </w:t>
      </w:r>
      <w:r>
        <w:rPr>
          <w:rStyle w:val="SpecialCharTok"/>
        </w:rPr>
        <w:t>%&gt;%</w:t>
      </w:r>
      <w:r>
        <w:br/>
      </w:r>
      <w:r>
        <w:rPr>
          <w:rStyle w:val="NormalTok"/>
        </w:rPr>
        <w:t xml:space="preserve">  </w:t>
      </w:r>
      <w:r>
        <w:rPr>
          <w:rStyle w:val="FunctionTok"/>
        </w:rPr>
        <w:t>distinct</w:t>
      </w:r>
      <w:r>
        <w:rPr>
          <w:rStyle w:val="NormalTok"/>
        </w:rPr>
        <w:t>(</w:t>
      </w:r>
      <w:r>
        <w:rPr>
          <w:rStyle w:val="AttributeTok"/>
        </w:rPr>
        <w:t>.keep_all =</w:t>
      </w:r>
      <w:r>
        <w:rPr>
          <w:rStyle w:val="NormalTok"/>
        </w:rPr>
        <w:t xml:space="preserve"> </w:t>
      </w:r>
      <w:r>
        <w:rPr>
          <w:rStyle w:val="ConstantTok"/>
        </w:rPr>
        <w:t>TRUE</w:t>
      </w:r>
      <w:r>
        <w:rPr>
          <w:rStyle w:val="NormalTok"/>
        </w:rPr>
        <w:t xml:space="preserve">) </w:t>
      </w:r>
      <w:r>
        <w:rPr>
          <w:rStyle w:val="SpecialCharTok"/>
        </w:rPr>
        <w:t>%&gt;%</w:t>
      </w:r>
      <w:r>
        <w:br/>
      </w:r>
      <w:r>
        <w:rPr>
          <w:rStyle w:val="NormalTok"/>
        </w:rPr>
        <w:t xml:space="preserve">  </w:t>
      </w:r>
      <w:r>
        <w:rPr>
          <w:rStyle w:val="FunctionTok"/>
        </w:rPr>
        <w:t>arrange</w:t>
      </w:r>
      <w:r>
        <w:rPr>
          <w:rStyle w:val="NormalTok"/>
        </w:rPr>
        <w:t>(target_other_name)</w:t>
      </w:r>
    </w:p>
    <w:p w14:paraId="196F0AE0" w14:textId="77777777" w:rsidR="00370944" w:rsidRDefault="007B6715">
      <w:pPr>
        <w:pStyle w:val="FirstParagraph"/>
      </w:pPr>
      <w:r>
        <w:t>This dataset is downloaded so that the missing information can be added.</w:t>
      </w:r>
    </w:p>
    <w:p w14:paraId="54010280" w14:textId="77777777" w:rsidR="00370944" w:rsidRDefault="007B6715">
      <w:pPr>
        <w:pStyle w:val="SourceCode"/>
      </w:pPr>
      <w:r>
        <w:rPr>
          <w:rStyle w:val="FunctionTok"/>
        </w:rPr>
        <w:t>write.csv</w:t>
      </w:r>
      <w:r>
        <w:rPr>
          <w:rStyle w:val="NormalTok"/>
        </w:rPr>
        <w:t>(other_plant_families,</w:t>
      </w:r>
      <w:r>
        <w:br/>
      </w:r>
      <w:r>
        <w:rPr>
          <w:rStyle w:val="NormalTok"/>
        </w:rPr>
        <w:t xml:space="preserve">          </w:t>
      </w:r>
      <w:r>
        <w:rPr>
          <w:rStyle w:val="StringTok"/>
        </w:rPr>
        <w:t>"Cleaning files/PoMS_floral_check.csv"</w:t>
      </w:r>
      <w:r>
        <w:rPr>
          <w:rStyle w:val="NormalTok"/>
        </w:rPr>
        <w:t>,</w:t>
      </w:r>
      <w:r>
        <w:br/>
      </w:r>
      <w:r>
        <w:rPr>
          <w:rStyle w:val="NormalTok"/>
        </w:rPr>
        <w:t xml:space="preserve">          </w:t>
      </w:r>
      <w:r>
        <w:rPr>
          <w:rStyle w:val="AttributeTok"/>
        </w:rPr>
        <w:t>row.names =</w:t>
      </w:r>
      <w:r>
        <w:rPr>
          <w:rStyle w:val="NormalTok"/>
        </w:rPr>
        <w:t xml:space="preserve"> </w:t>
      </w:r>
      <w:r>
        <w:rPr>
          <w:rStyle w:val="ConstantTok"/>
        </w:rPr>
        <w:t>FALSE</w:t>
      </w:r>
      <w:r>
        <w:rPr>
          <w:rStyle w:val="NormalTok"/>
        </w:rPr>
        <w:t>,</w:t>
      </w:r>
      <w:r>
        <w:br/>
      </w:r>
      <w:r>
        <w:rPr>
          <w:rStyle w:val="NormalTok"/>
        </w:rPr>
        <w:t xml:space="preserve">          </w:t>
      </w:r>
      <w:r>
        <w:rPr>
          <w:rStyle w:val="AttributeTok"/>
        </w:rPr>
        <w:t>na =</w:t>
      </w:r>
      <w:r>
        <w:rPr>
          <w:rStyle w:val="NormalTok"/>
        </w:rPr>
        <w:t xml:space="preserve"> </w:t>
      </w:r>
      <w:r>
        <w:rPr>
          <w:rStyle w:val="StringTok"/>
        </w:rPr>
        <w:t>""</w:t>
      </w:r>
      <w:r>
        <w:rPr>
          <w:rStyle w:val="NormalTok"/>
        </w:rPr>
        <w:t>,</w:t>
      </w:r>
      <w:r>
        <w:br/>
      </w:r>
      <w:r>
        <w:rPr>
          <w:rStyle w:val="NormalTok"/>
        </w:rPr>
        <w:t xml:space="preserve">          </w:t>
      </w:r>
      <w:r>
        <w:rPr>
          <w:rStyle w:val="AttributeTok"/>
        </w:rPr>
        <w:t>fileEncoding =</w:t>
      </w:r>
      <w:r>
        <w:rPr>
          <w:rStyle w:val="NormalTok"/>
        </w:rPr>
        <w:t xml:space="preserve"> </w:t>
      </w:r>
      <w:r>
        <w:rPr>
          <w:rStyle w:val="StringTok"/>
        </w:rPr>
        <w:t>"Latin1"</w:t>
      </w:r>
      <w:r>
        <w:rPr>
          <w:rStyle w:val="NormalTok"/>
        </w:rPr>
        <w:t>)</w:t>
      </w:r>
    </w:p>
    <w:p w14:paraId="45C9BB25" w14:textId="77777777" w:rsidR="00370944" w:rsidRDefault="007B6715">
      <w:pPr>
        <w:pStyle w:val="FirstParagraph"/>
      </w:pPr>
      <w:r>
        <w:t>Once the new combination check file has been checked, and the original file replaced, we can replace incorrect values in the fit count file.</w:t>
      </w:r>
    </w:p>
    <w:p w14:paraId="671D61B1" w14:textId="77777777" w:rsidR="00370944" w:rsidRDefault="007B6715">
      <w:pPr>
        <w:pStyle w:val="SourceCode"/>
      </w:pPr>
      <w:r>
        <w:rPr>
          <w:rStyle w:val="NormalTok"/>
        </w:rPr>
        <w:t xml:space="preserve">floral_info_complete </w:t>
      </w:r>
      <w:r>
        <w:rPr>
          <w:rStyle w:val="OtherTok"/>
        </w:rPr>
        <w:t>&lt;-</w:t>
      </w:r>
      <w:r>
        <w:rPr>
          <w:rStyle w:val="NormalTok"/>
        </w:rPr>
        <w:t xml:space="preserve"> </w:t>
      </w:r>
      <w:r>
        <w:rPr>
          <w:rStyle w:val="FunctionTok"/>
        </w:rPr>
        <w:t>read.csv</w:t>
      </w:r>
      <w:r>
        <w:rPr>
          <w:rStyle w:val="NormalTok"/>
        </w:rPr>
        <w:t>(</w:t>
      </w:r>
      <w:r>
        <w:rPr>
          <w:rStyle w:val="StringTok"/>
        </w:rPr>
        <w:t>"cleaning files/PoMS_floral_check.csv"</w:t>
      </w:r>
      <w:r>
        <w:rPr>
          <w:rStyle w:val="NormalTok"/>
        </w:rPr>
        <w:t>)</w:t>
      </w:r>
      <w:r>
        <w:rPr>
          <w:rStyle w:val="SpecialCharTok"/>
        </w:rPr>
        <w:t>%&gt;%</w:t>
      </w:r>
      <w:r>
        <w:br/>
      </w:r>
      <w:r>
        <w:rPr>
          <w:rStyle w:val="NormalTok"/>
        </w:rPr>
        <w:t xml:space="preserve">  </w:t>
      </w:r>
      <w:r>
        <w:rPr>
          <w:rStyle w:val="FunctionTok"/>
        </w:rPr>
        <w:t>rename</w:t>
      </w:r>
      <w:r>
        <w:rPr>
          <w:rStyle w:val="NormalTok"/>
        </w:rPr>
        <w:t>(</w:t>
      </w:r>
      <w:r>
        <w:rPr>
          <w:rStyle w:val="AttributeTok"/>
        </w:rPr>
        <w:t>family_other =</w:t>
      </w:r>
      <w:r>
        <w:rPr>
          <w:rStyle w:val="NormalTok"/>
        </w:rPr>
        <w:t xml:space="preserve"> flower_family,</w:t>
      </w:r>
      <w:r>
        <w:br/>
      </w:r>
      <w:r>
        <w:rPr>
          <w:rStyle w:val="NormalTok"/>
        </w:rPr>
        <w:t xml:space="preserve">         </w:t>
      </w:r>
      <w:r>
        <w:rPr>
          <w:rStyle w:val="AttributeTok"/>
        </w:rPr>
        <w:t>structure_other =</w:t>
      </w:r>
      <w:r>
        <w:rPr>
          <w:rStyle w:val="NormalTok"/>
        </w:rPr>
        <w:t xml:space="preserve"> flower_structure) </w:t>
      </w:r>
      <w:r>
        <w:rPr>
          <w:rStyle w:val="SpecialCharTok"/>
        </w:rPr>
        <w:t>%&gt;%</w:t>
      </w:r>
      <w:r>
        <w:br/>
      </w:r>
      <w:r>
        <w:rPr>
          <w:rStyle w:val="NormalTok"/>
        </w:rPr>
        <w:t xml:space="preserve">  </w:t>
      </w:r>
      <w:r>
        <w:rPr>
          <w:rStyle w:val="FunctionTok"/>
        </w:rPr>
        <w:t>rename</w:t>
      </w:r>
      <w:r>
        <w:rPr>
          <w:rStyle w:val="NormalTok"/>
        </w:rPr>
        <w:t>(</w:t>
      </w:r>
      <w:r>
        <w:rPr>
          <w:rStyle w:val="AttributeTok"/>
        </w:rPr>
        <w:t>target_other_name_corrected =</w:t>
      </w:r>
      <w:r>
        <w:rPr>
          <w:rStyle w:val="NormalTok"/>
        </w:rPr>
        <w:t xml:space="preserve"> target_other_name)</w:t>
      </w:r>
      <w:r>
        <w:br/>
      </w:r>
      <w:r>
        <w:br/>
      </w: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target_other_name =</w:t>
      </w:r>
      <w:r>
        <w:rPr>
          <w:rStyle w:val="NormalTok"/>
        </w:rPr>
        <w:t xml:space="preserve"> </w:t>
      </w:r>
      <w:r>
        <w:rPr>
          <w:rStyle w:val="FunctionTok"/>
        </w:rPr>
        <w:t>case_when</w:t>
      </w:r>
      <w:r>
        <w:rPr>
          <w:rStyle w:val="NormalTok"/>
        </w:rPr>
        <w:t>(</w:t>
      </w:r>
      <w:r>
        <w:rPr>
          <w:rStyle w:val="FunctionTok"/>
        </w:rPr>
        <w:t>is.na</w:t>
      </w:r>
      <w:r>
        <w:rPr>
          <w:rStyle w:val="NormalTok"/>
        </w:rPr>
        <w:t xml:space="preserve">(target_other_name) </w:t>
      </w:r>
      <w:r>
        <w:rPr>
          <w:rStyle w:val="SpecialCharTok"/>
        </w:rPr>
        <w:t>~</w:t>
      </w:r>
      <w:r>
        <w:rPr>
          <w:rStyle w:val="NormalTok"/>
        </w:rPr>
        <w:t xml:space="preserve"> </w:t>
      </w:r>
      <w:r>
        <w:br/>
      </w:r>
      <w:r>
        <w:rPr>
          <w:rStyle w:val="NormalTok"/>
        </w:rPr>
        <w:t xml:space="preserve">                                         target_other_name_corrected,</w:t>
      </w:r>
      <w:r>
        <w:br/>
      </w:r>
      <w:r>
        <w:rPr>
          <w:rStyle w:val="NormalTok"/>
        </w:rPr>
        <w:t xml:space="preserve">                                       target_other_name </w:t>
      </w:r>
      <w:r>
        <w:rPr>
          <w:rStyle w:val="SpecialCharTok"/>
        </w:rPr>
        <w:t>==</w:t>
      </w:r>
      <w:r>
        <w:rPr>
          <w:rStyle w:val="NormalTok"/>
        </w:rPr>
        <w:t xml:space="preserve"> </w:t>
      </w:r>
      <w:r>
        <w:rPr>
          <w:rStyle w:val="StringTok"/>
        </w:rPr>
        <w:t>""</w:t>
      </w:r>
      <w:r>
        <w:rPr>
          <w:rStyle w:val="NormalTok"/>
        </w:rPr>
        <w:t xml:space="preserve"> </w:t>
      </w:r>
      <w:r>
        <w:rPr>
          <w:rStyle w:val="SpecialCharTok"/>
        </w:rPr>
        <w:t>~</w:t>
      </w:r>
      <w:r>
        <w:rPr>
          <w:rStyle w:val="NormalTok"/>
        </w:rPr>
        <w:t xml:space="preserve"> </w:t>
      </w:r>
      <w:r>
        <w:br/>
      </w:r>
      <w:r>
        <w:rPr>
          <w:rStyle w:val="NormalTok"/>
        </w:rPr>
        <w:t xml:space="preserve">                                         target_other_name_corrected,</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target_other_name)) </w:t>
      </w:r>
      <w:r>
        <w:rPr>
          <w:rStyle w:val="SpecialCharTok"/>
        </w:rPr>
        <w:t>%&gt;%</w:t>
      </w:r>
      <w:r>
        <w:br/>
      </w:r>
      <w:r>
        <w:rPr>
          <w:rStyle w:val="NormalTok"/>
        </w:rPr>
        <w:t xml:space="preserve">  </w:t>
      </w:r>
      <w:r>
        <w:rPr>
          <w:rStyle w:val="FunctionTok"/>
        </w:rPr>
        <w:t>mutate</w:t>
      </w:r>
      <w:r>
        <w:rPr>
          <w:rStyle w:val="NormalTok"/>
        </w:rPr>
        <w:t>(</w:t>
      </w:r>
      <w:r>
        <w:rPr>
          <w:rStyle w:val="AttributeTok"/>
        </w:rPr>
        <w:t>target_other_name =</w:t>
      </w:r>
      <w:r>
        <w:rPr>
          <w:rStyle w:val="NormalTok"/>
        </w:rPr>
        <w:t xml:space="preserve"> </w:t>
      </w:r>
      <w:r>
        <w:rPr>
          <w:rStyle w:val="FunctionTok"/>
        </w:rPr>
        <w:t>tolower</w:t>
      </w:r>
      <w:r>
        <w:rPr>
          <w:rStyle w:val="NormalTok"/>
        </w:rPr>
        <w:t>(</w:t>
      </w:r>
      <w:r>
        <w:rPr>
          <w:rStyle w:val="FunctionTok"/>
        </w:rPr>
        <w:t>gsub</w:t>
      </w:r>
      <w:r>
        <w:rPr>
          <w:rStyle w:val="NormalTok"/>
        </w:rPr>
        <w:t>(</w:t>
      </w:r>
      <w:r>
        <w:rPr>
          <w:rStyle w:val="StringTok"/>
        </w:rPr>
        <w:t>"[[:punct:]]"</w:t>
      </w:r>
      <w:r>
        <w:rPr>
          <w:rStyle w:val="NormalTok"/>
        </w:rPr>
        <w:t xml:space="preserve">, </w:t>
      </w:r>
      <w:r>
        <w:rPr>
          <w:rStyle w:val="StringTok"/>
        </w:rPr>
        <w:t>""</w:t>
      </w:r>
      <w:r>
        <w:rPr>
          <w:rStyle w:val="NormalTok"/>
        </w:rPr>
        <w:t xml:space="preserve">, </w:t>
      </w:r>
      <w:r>
        <w:br/>
      </w:r>
      <w:r>
        <w:rPr>
          <w:rStyle w:val="NormalTok"/>
        </w:rPr>
        <w:t xml:space="preserve">                              </w:t>
      </w:r>
      <w:r>
        <w:rPr>
          <w:rStyle w:val="NormalTok"/>
        </w:rPr>
        <w:t xml:space="preserve">            target_other_name)))</w:t>
      </w:r>
      <w:r>
        <w:rPr>
          <w:rStyle w:val="SpecialCharTok"/>
        </w:rPr>
        <w:t>%&gt;%</w:t>
      </w:r>
      <w:r>
        <w:br/>
      </w:r>
      <w:r>
        <w:rPr>
          <w:rStyle w:val="NormalTok"/>
        </w:rPr>
        <w:t xml:space="preserve">  </w:t>
      </w:r>
      <w:r>
        <w:rPr>
          <w:rStyle w:val="FunctionTok"/>
        </w:rPr>
        <w:t>mutate</w:t>
      </w:r>
      <w:r>
        <w:rPr>
          <w:rStyle w:val="NormalTok"/>
        </w:rPr>
        <w:t>(</w:t>
      </w:r>
      <w:r>
        <w:rPr>
          <w:rStyle w:val="AttributeTok"/>
        </w:rPr>
        <w:t>target_other_name_corrected =</w:t>
      </w:r>
      <w:r>
        <w:rPr>
          <w:rStyle w:val="NormalTok"/>
        </w:rPr>
        <w:t xml:space="preserve"> </w:t>
      </w:r>
      <w:r>
        <w:rPr>
          <w:rStyle w:val="FunctionTok"/>
        </w:rPr>
        <w:t>tolower</w:t>
      </w:r>
      <w:r>
        <w:rPr>
          <w:rStyle w:val="NormalTok"/>
        </w:rPr>
        <w:t>(</w:t>
      </w:r>
      <w:r>
        <w:rPr>
          <w:rStyle w:val="FunctionTok"/>
        </w:rPr>
        <w:t>gsub</w:t>
      </w:r>
      <w:r>
        <w:rPr>
          <w:rStyle w:val="NormalTok"/>
        </w:rPr>
        <w:t>(</w:t>
      </w:r>
      <w:r>
        <w:rPr>
          <w:rStyle w:val="StringTok"/>
        </w:rPr>
        <w:t>"[[:punct:]]"</w:t>
      </w:r>
      <w:r>
        <w:rPr>
          <w:rStyle w:val="NormalTok"/>
        </w:rPr>
        <w:t xml:space="preserve">, </w:t>
      </w:r>
      <w:r>
        <w:rPr>
          <w:rStyle w:val="StringTok"/>
        </w:rPr>
        <w:t>""</w:t>
      </w:r>
      <w:r>
        <w:rPr>
          <w:rStyle w:val="NormalTok"/>
        </w:rPr>
        <w:t xml:space="preserve">, </w:t>
      </w:r>
      <w:r>
        <w:br/>
      </w:r>
      <w:r>
        <w:rPr>
          <w:rStyle w:val="NormalTok"/>
        </w:rPr>
        <w:t xml:space="preserve">                                          target_other_name_corrected)))</w:t>
      </w:r>
      <w:r>
        <w:br/>
      </w:r>
      <w:r>
        <w:br/>
      </w:r>
      <w:r>
        <w:rPr>
          <w:rStyle w:val="NormalTok"/>
        </w:rPr>
        <w:t xml:space="preserve">floral_combi </w:t>
      </w:r>
      <w:r>
        <w:rPr>
          <w:rStyle w:val="OtherTok"/>
        </w:rPr>
        <w:t>&lt;-</w:t>
      </w:r>
      <w:r>
        <w:rPr>
          <w:rStyle w:val="NormalTok"/>
        </w:rPr>
        <w:t xml:space="preserve"> </w:t>
      </w:r>
      <w:r>
        <w:rPr>
          <w:rStyle w:val="FunctionTok"/>
        </w:rPr>
        <w:t>read.csv</w:t>
      </w:r>
      <w:r>
        <w:rPr>
          <w:rStyle w:val="NormalTok"/>
        </w:rPr>
        <w:t>(</w:t>
      </w:r>
      <w:r>
        <w:rPr>
          <w:rStyle w:val="StringTok"/>
        </w:rPr>
        <w:t>"Cleaning files/PoMS_combination_check.csv"</w:t>
      </w:r>
      <w:r>
        <w:rPr>
          <w:rStyle w:val="NormalTok"/>
        </w:rPr>
        <w:t xml:space="preserve">) </w:t>
      </w:r>
      <w:r>
        <w:rPr>
          <w:rStyle w:val="SpecialCharTok"/>
        </w:rPr>
        <w:t>%&gt;%</w:t>
      </w:r>
      <w:r>
        <w:br/>
      </w:r>
      <w:r>
        <w:rPr>
          <w:rStyle w:val="NormalTok"/>
        </w:rPr>
        <w:t xml:space="preserve">  </w:t>
      </w:r>
      <w:r>
        <w:rPr>
          <w:rStyle w:val="FunctionTok"/>
        </w:rPr>
        <w:t>distinct</w:t>
      </w:r>
      <w:r>
        <w:rPr>
          <w:rStyle w:val="NormalTok"/>
        </w:rPr>
        <w:t>(</w:t>
      </w:r>
      <w:r>
        <w:rPr>
          <w:rStyle w:val="AttributeTok"/>
        </w:rPr>
        <w:t>.keep_all =</w:t>
      </w:r>
      <w:r>
        <w:rPr>
          <w:rStyle w:val="NormalTok"/>
        </w:rPr>
        <w:t xml:space="preserve"> </w:t>
      </w:r>
      <w:r>
        <w:rPr>
          <w:rStyle w:val="ConstantTok"/>
        </w:rPr>
        <w:t>TRUE</w:t>
      </w:r>
      <w:r>
        <w:rPr>
          <w:rStyle w:val="NormalTok"/>
        </w:rPr>
        <w:t xml:space="preserve">) </w:t>
      </w:r>
      <w:r>
        <w:br/>
      </w:r>
      <w:r>
        <w:br/>
      </w:r>
      <w:r>
        <w:rPr>
          <w:rStyle w:val="NormalTok"/>
        </w:rPr>
        <w:lastRenderedPageBreak/>
        <w:t xml:space="preserve">fit_count </w:t>
      </w:r>
      <w:r>
        <w:rPr>
          <w:rStyle w:val="OtherTok"/>
        </w:rPr>
        <w:t>&lt;-</w:t>
      </w:r>
      <w:r>
        <w:rPr>
          <w:rStyle w:val="NormalTok"/>
        </w:rPr>
        <w:t xml:space="preserve"> </w:t>
      </w:r>
      <w:r>
        <w:rPr>
          <w:rStyle w:val="FunctionTok"/>
        </w:rPr>
        <w:t>left_join</w:t>
      </w:r>
      <w:r>
        <w:rPr>
          <w:rStyle w:val="NormalTok"/>
        </w:rPr>
        <w:t xml:space="preserve">(fit_count, </w:t>
      </w:r>
      <w:r>
        <w:br/>
      </w:r>
      <w:r>
        <w:rPr>
          <w:rStyle w:val="NormalTok"/>
        </w:rPr>
        <w:t xml:space="preserve">                       floral_combi, </w:t>
      </w:r>
      <w:r>
        <w:br/>
      </w:r>
      <w:r>
        <w:rPr>
          <w:rStyle w:val="NormalTok"/>
        </w:rPr>
        <w:t xml:space="preserve">                       </w:t>
      </w:r>
      <w:r>
        <w:rPr>
          <w:rStyle w:val="AttributeTok"/>
        </w:rPr>
        <w:t>by =</w:t>
      </w:r>
      <w:r>
        <w:rPr>
          <w:rStyle w:val="NormalTok"/>
        </w:rPr>
        <w:t xml:space="preserve"> </w:t>
      </w:r>
      <w:r>
        <w:rPr>
          <w:rStyle w:val="FunctionTok"/>
        </w:rPr>
        <w:t>c</w:t>
      </w:r>
      <w:r>
        <w:rPr>
          <w:rStyle w:val="NormalTok"/>
        </w:rPr>
        <w:t>(</w:t>
      </w:r>
      <w:r>
        <w:rPr>
          <w:rStyle w:val="StringTok"/>
        </w:rPr>
        <w:t>"target_other_name"</w:t>
      </w:r>
      <w:r>
        <w:rPr>
          <w:rStyle w:val="NormalTok"/>
        </w:rPr>
        <w:t xml:space="preserve">, </w:t>
      </w:r>
      <w:r>
        <w:br/>
      </w:r>
      <w:r>
        <w:rPr>
          <w:rStyle w:val="NormalTok"/>
        </w:rPr>
        <w:t xml:space="preserve">                              </w:t>
      </w:r>
      <w:r>
        <w:rPr>
          <w:rStyle w:val="StringTok"/>
        </w:rPr>
        <w:t>"floral_unit_count"</w:t>
      </w:r>
      <w:r>
        <w:rPr>
          <w:rStyle w:val="NormalTok"/>
        </w:rPr>
        <w:t xml:space="preserve">, </w:t>
      </w:r>
      <w:r>
        <w:br/>
      </w:r>
      <w:r>
        <w:rPr>
          <w:rStyle w:val="NormalTok"/>
        </w:rPr>
        <w:t xml:space="preserve">                              </w:t>
      </w:r>
      <w:r>
        <w:rPr>
          <w:rStyle w:val="StringTok"/>
        </w:rPr>
        <w:t>"floral_unit"</w:t>
      </w:r>
      <w:r>
        <w:rPr>
          <w:rStyle w:val="NormalTok"/>
        </w:rPr>
        <w:t xml:space="preserve">)) </w:t>
      </w:r>
      <w:r>
        <w:rPr>
          <w:rStyle w:val="SpecialCharTok"/>
        </w:rPr>
        <w:t>%&gt;%</w:t>
      </w:r>
      <w:r>
        <w:br/>
      </w:r>
      <w:r>
        <w:rPr>
          <w:rStyle w:val="NormalTok"/>
        </w:rPr>
        <w:t xml:space="preserve">  </w:t>
      </w:r>
      <w:r>
        <w:rPr>
          <w:rStyle w:val="FunctionTok"/>
        </w:rPr>
        <w:t>mutate</w:t>
      </w:r>
      <w:r>
        <w:rPr>
          <w:rStyle w:val="NormalTok"/>
        </w:rPr>
        <w:t>(</w:t>
      </w:r>
      <w:r>
        <w:rPr>
          <w:rStyle w:val="AttributeTok"/>
        </w:rPr>
        <w:t>floral_unit_count =</w:t>
      </w:r>
      <w:r>
        <w:rPr>
          <w:rStyle w:val="NormalTok"/>
        </w:rPr>
        <w:t xml:space="preserve"> </w:t>
      </w:r>
      <w:r>
        <w:rPr>
          <w:rStyle w:val="FunctionTok"/>
        </w:rPr>
        <w:t>case_when</w:t>
      </w:r>
      <w:r>
        <w:rPr>
          <w:rStyle w:val="NormalTok"/>
        </w:rPr>
        <w:t>(</w:t>
      </w:r>
      <w:r>
        <w:rPr>
          <w:rStyle w:val="SpecialCharTok"/>
        </w:rPr>
        <w:t>!</w:t>
      </w:r>
      <w:r>
        <w:rPr>
          <w:rStyle w:val="FunctionTok"/>
        </w:rPr>
        <w:t>grepl</w:t>
      </w:r>
      <w:r>
        <w:rPr>
          <w:rStyle w:val="NormalTok"/>
        </w:rPr>
        <w:t>(</w:t>
      </w:r>
      <w:r>
        <w:rPr>
          <w:rStyle w:val="StringTok"/>
        </w:rPr>
        <w:t>"Other"</w:t>
      </w:r>
      <w:r>
        <w:rPr>
          <w:rStyle w:val="NormalTok"/>
        </w:rPr>
        <w:t xml:space="preserve">, target_other_name) </w:t>
      </w:r>
      <w:r>
        <w:br/>
      </w:r>
      <w:r>
        <w:rPr>
          <w:rStyle w:val="NormalTok"/>
        </w:rPr>
        <w:t xml:space="preserve">                                       </w:t>
      </w:r>
      <w:r>
        <w:rPr>
          <w:rStyle w:val="SpecialCharTok"/>
        </w:rPr>
        <w:t>~</w:t>
      </w:r>
      <w:r>
        <w:rPr>
          <w:rStyle w:val="NormalTok"/>
        </w:rPr>
        <w:t xml:space="preserve"> floral_unit_count,</w:t>
      </w:r>
      <w:r>
        <w:br/>
      </w:r>
      <w:r>
        <w:rPr>
          <w:rStyle w:val="NormalTok"/>
        </w:rPr>
        <w:t xml:space="preserve">                                       </w:t>
      </w:r>
      <w:r>
        <w:rPr>
          <w:rStyle w:val="ConstantTok"/>
        </w:rPr>
        <w:t>TRUE</w:t>
      </w:r>
      <w:r>
        <w:br/>
      </w:r>
      <w:r>
        <w:rPr>
          <w:rStyle w:val="NormalTok"/>
        </w:rPr>
        <w:t xml:space="preserve">                                       </w:t>
      </w:r>
      <w:r>
        <w:rPr>
          <w:rStyle w:val="SpecialCharTok"/>
        </w:rPr>
        <w:t>~</w:t>
      </w:r>
      <w:r>
        <w:rPr>
          <w:rStyle w:val="NormalTok"/>
        </w:rPr>
        <w:t xml:space="preserve"> floral_unit_count </w:t>
      </w:r>
      <w:r>
        <w:rPr>
          <w:rStyle w:val="SpecialCharTok"/>
        </w:rPr>
        <w:t>*</w:t>
      </w:r>
      <w:r>
        <w:rPr>
          <w:rStyle w:val="NormalTok"/>
        </w:rPr>
        <w:t xml:space="preserve"> conversion_factor),</w:t>
      </w:r>
      <w:r>
        <w:br/>
      </w:r>
      <w:r>
        <w:rPr>
          <w:rStyle w:val="NormalTok"/>
        </w:rPr>
        <w:t xml:space="preserve">    </w:t>
      </w:r>
      <w:r>
        <w:rPr>
          <w:rStyle w:val="AttributeTok"/>
        </w:rPr>
        <w:t>floral_unit =</w:t>
      </w:r>
      <w:r>
        <w:rPr>
          <w:rStyle w:val="NormalTok"/>
        </w:rPr>
        <w:t xml:space="preserve"> </w:t>
      </w:r>
      <w:r>
        <w:rPr>
          <w:rStyle w:val="FunctionTok"/>
        </w:rPr>
        <w:t>case_when</w:t>
      </w:r>
      <w:r>
        <w:rPr>
          <w:rStyle w:val="NormalTok"/>
        </w:rPr>
        <w:t>(</w:t>
      </w:r>
      <w:r>
        <w:br/>
      </w:r>
      <w:r>
        <w:rPr>
          <w:rStyle w:val="NormalTok"/>
        </w:rPr>
        <w:t xml:space="preserve">        </w:t>
      </w:r>
      <w:r>
        <w:rPr>
          <w:rStyle w:val="SpecialCharTok"/>
        </w:rPr>
        <w:t>!</w:t>
      </w:r>
      <w:r>
        <w:rPr>
          <w:rStyle w:val="FunctionTok"/>
        </w:rPr>
        <w:t>grepl</w:t>
      </w:r>
      <w:r>
        <w:rPr>
          <w:rStyle w:val="NormalTok"/>
        </w:rPr>
        <w:t>(</w:t>
      </w:r>
      <w:r>
        <w:rPr>
          <w:rStyle w:val="StringTok"/>
        </w:rPr>
        <w:t>"Other"</w:t>
      </w:r>
      <w:r>
        <w:rPr>
          <w:rStyle w:val="NormalTok"/>
        </w:rPr>
        <w:t xml:space="preserve">, target_other_name) </w:t>
      </w:r>
      <w:r>
        <w:rPr>
          <w:rStyle w:val="SpecialCharTok"/>
        </w:rPr>
        <w:t>~</w:t>
      </w:r>
      <w:r>
        <w:rPr>
          <w:rStyle w:val="NormalTok"/>
        </w:rPr>
        <w:t xml:space="preserve"> floral_unit,</w:t>
      </w:r>
      <w:r>
        <w:br/>
      </w:r>
      <w:r>
        <w:rPr>
          <w:rStyle w:val="NormalTok"/>
        </w:rPr>
        <w:t xml:space="preserve">        </w:t>
      </w:r>
      <w:r>
        <w:rPr>
          <w:rStyle w:val="FunctionTok"/>
        </w:rPr>
        <w:t>is.na</w:t>
      </w:r>
      <w:r>
        <w:rPr>
          <w:rStyle w:val="NormalTok"/>
        </w:rPr>
        <w:t xml:space="preserve">(floral_unit_correct) </w:t>
      </w:r>
      <w:r>
        <w:rPr>
          <w:rStyle w:val="SpecialCharTok"/>
        </w:rPr>
        <w:t>~</w:t>
      </w:r>
      <w:r>
        <w:rPr>
          <w:rStyle w:val="NormalTok"/>
        </w:rPr>
        <w:t xml:space="preserve"> floral_unit,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floral_unit_correct))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FunctionTok"/>
        </w:rPr>
        <w:t>c</w:t>
      </w:r>
      <w:r>
        <w:rPr>
          <w:rStyle w:val="NormalTok"/>
        </w:rPr>
        <w:t>(floral_unit_</w:t>
      </w:r>
      <w:r>
        <w:rPr>
          <w:rStyle w:val="NormalTok"/>
        </w:rPr>
        <w:t>correct, conversion_factor))</w:t>
      </w:r>
      <w:r>
        <w:br/>
      </w:r>
      <w:r>
        <w:br/>
      </w: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target_other_name_corrected =</w:t>
      </w:r>
      <w:r>
        <w:rPr>
          <w:rStyle w:val="NormalTok"/>
        </w:rPr>
        <w:t xml:space="preserve"> </w:t>
      </w:r>
      <w:r>
        <w:rPr>
          <w:rStyle w:val="FunctionTok"/>
        </w:rPr>
        <w:t>tolower</w:t>
      </w:r>
      <w:r>
        <w:rPr>
          <w:rStyle w:val="NormalTok"/>
        </w:rPr>
        <w:t>(target_other_name_corrected))</w:t>
      </w:r>
      <w:r>
        <w:br/>
      </w:r>
      <w:r>
        <w:rPr>
          <w:rStyle w:val="NormalTok"/>
        </w:rPr>
        <w:t xml:space="preserve">fit_count </w:t>
      </w:r>
      <w:r>
        <w:rPr>
          <w:rStyle w:val="OtherTok"/>
        </w:rPr>
        <w:t>&lt;-</w:t>
      </w:r>
      <w:r>
        <w:rPr>
          <w:rStyle w:val="NormalTok"/>
        </w:rPr>
        <w:t xml:space="preserve"> </w:t>
      </w:r>
      <w:r>
        <w:rPr>
          <w:rStyle w:val="FunctionTok"/>
        </w:rPr>
        <w:t>left_join</w:t>
      </w:r>
      <w:r>
        <w:rPr>
          <w:rStyle w:val="NormalTok"/>
        </w:rPr>
        <w:t xml:space="preserve">(fit_count, floral_info_complete, </w:t>
      </w:r>
      <w:r>
        <w:br/>
      </w:r>
      <w:r>
        <w:rPr>
          <w:rStyle w:val="NormalTok"/>
        </w:rPr>
        <w:t xml:space="preserve">                       </w:t>
      </w:r>
      <w:r>
        <w:rPr>
          <w:rStyle w:val="AttributeTok"/>
        </w:rPr>
        <w:t>by =</w:t>
      </w:r>
      <w:r>
        <w:rPr>
          <w:rStyle w:val="NormalTok"/>
        </w:rPr>
        <w:t xml:space="preserve"> </w:t>
      </w:r>
      <w:r>
        <w:rPr>
          <w:rStyle w:val="FunctionTok"/>
        </w:rPr>
        <w:t>c</w:t>
      </w:r>
      <w:r>
        <w:rPr>
          <w:rStyle w:val="NormalTok"/>
        </w:rPr>
        <w:t>(</w:t>
      </w:r>
      <w:r>
        <w:rPr>
          <w:rStyle w:val="StringTok"/>
        </w:rPr>
        <w:t>"target_other_name_corrected"</w:t>
      </w:r>
      <w:r>
        <w:rPr>
          <w:rStyle w:val="NormalTok"/>
        </w:rPr>
        <w:t>),</w:t>
      </w:r>
      <w:r>
        <w:br/>
      </w:r>
      <w:r>
        <w:rPr>
          <w:rStyle w:val="NormalTok"/>
        </w:rPr>
        <w:t xml:space="preserve">                       </w:t>
      </w:r>
      <w:r>
        <w:rPr>
          <w:rStyle w:val="AttributeTok"/>
        </w:rPr>
        <w:t>relationship =</w:t>
      </w:r>
      <w:r>
        <w:rPr>
          <w:rStyle w:val="NormalTok"/>
        </w:rPr>
        <w:t xml:space="preserve"> </w:t>
      </w:r>
      <w:r>
        <w:rPr>
          <w:rStyle w:val="StringTok"/>
        </w:rPr>
        <w:t>"many-to-many"</w:t>
      </w:r>
      <w:r>
        <w:rPr>
          <w:rStyle w:val="NormalTok"/>
        </w:rPr>
        <w:t xml:space="preserve">) </w:t>
      </w:r>
      <w:r>
        <w:rPr>
          <w:rStyle w:val="SpecialCharTok"/>
        </w:rPr>
        <w:t>%&gt;%</w:t>
      </w:r>
      <w:r>
        <w:br/>
      </w:r>
      <w:r>
        <w:rPr>
          <w:rStyle w:val="NormalTok"/>
        </w:rPr>
        <w:t xml:space="preserve">  </w:t>
      </w:r>
      <w:r>
        <w:rPr>
          <w:rStyle w:val="FunctionTok"/>
        </w:rPr>
        <w:t>mutate</w:t>
      </w:r>
      <w:r>
        <w:rPr>
          <w:rStyle w:val="NormalTok"/>
        </w:rPr>
        <w:t>(</w:t>
      </w:r>
      <w:r>
        <w:rPr>
          <w:rStyle w:val="AttributeTok"/>
        </w:rPr>
        <w:t>flower_family =</w:t>
      </w:r>
      <w:r>
        <w:rPr>
          <w:rStyle w:val="NormalTok"/>
        </w:rPr>
        <w:t xml:space="preserve"> </w:t>
      </w:r>
      <w:r>
        <w:rPr>
          <w:rStyle w:val="FunctionTok"/>
        </w:rPr>
        <w:t>case_when</w:t>
      </w:r>
      <w:r>
        <w:rPr>
          <w:rStyle w:val="NormalTok"/>
        </w:rPr>
        <w:t>(</w:t>
      </w:r>
      <w:r>
        <w:rPr>
          <w:rStyle w:val="FunctionTok"/>
        </w:rPr>
        <w:t>is.na</w:t>
      </w:r>
      <w:r>
        <w:rPr>
          <w:rStyle w:val="NormalTok"/>
        </w:rPr>
        <w:t xml:space="preserve">(family_other) </w:t>
      </w:r>
      <w:r>
        <w:br/>
      </w:r>
      <w:r>
        <w:rPr>
          <w:rStyle w:val="NormalTok"/>
        </w:rPr>
        <w:t xml:space="preserve">                                   </w:t>
      </w:r>
      <w:r>
        <w:rPr>
          <w:rStyle w:val="SpecialCharTok"/>
        </w:rPr>
        <w:t>~</w:t>
      </w:r>
      <w:r>
        <w:rPr>
          <w:rStyle w:val="NormalTok"/>
        </w:rPr>
        <w:t xml:space="preserve"> flower_family,</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family_other),</w:t>
      </w:r>
      <w:r>
        <w:br/>
      </w:r>
      <w:r>
        <w:rPr>
          <w:rStyle w:val="NormalTok"/>
        </w:rPr>
        <w:t xml:space="preserve">         </w:t>
      </w:r>
      <w:r>
        <w:rPr>
          <w:rStyle w:val="AttributeTok"/>
        </w:rPr>
        <w:t>flower_structure =</w:t>
      </w:r>
      <w:r>
        <w:rPr>
          <w:rStyle w:val="NormalTok"/>
        </w:rPr>
        <w:t xml:space="preserve"> </w:t>
      </w:r>
      <w:r>
        <w:rPr>
          <w:rStyle w:val="FunctionTok"/>
        </w:rPr>
        <w:t>case_when</w:t>
      </w:r>
      <w:r>
        <w:rPr>
          <w:rStyle w:val="NormalTok"/>
        </w:rPr>
        <w:t>(</w:t>
      </w:r>
      <w:r>
        <w:rPr>
          <w:rStyle w:val="FunctionTok"/>
        </w:rPr>
        <w:t>is.na</w:t>
      </w:r>
      <w:r>
        <w:rPr>
          <w:rStyle w:val="NormalTok"/>
        </w:rPr>
        <w:t xml:space="preserve">(structure_other) </w:t>
      </w:r>
      <w:r>
        <w:br/>
      </w:r>
      <w:r>
        <w:rPr>
          <w:rStyle w:val="NormalTok"/>
        </w:rPr>
        <w:t xml:space="preserve">                                   </w:t>
      </w:r>
      <w:r>
        <w:rPr>
          <w:rStyle w:val="SpecialCharTok"/>
        </w:rPr>
        <w:t>~</w:t>
      </w:r>
      <w:r>
        <w:rPr>
          <w:rStyle w:val="NormalTok"/>
        </w:rPr>
        <w:t xml:space="preserve"> flower_structure,</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structure_other))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FunctionTok"/>
        </w:rPr>
        <w:t>c</w:t>
      </w:r>
      <w:r>
        <w:rPr>
          <w:rStyle w:val="NormalTok"/>
        </w:rPr>
        <w:t xml:space="preserve">(structure_other, family_other)) </w:t>
      </w:r>
      <w:r>
        <w:rPr>
          <w:rStyle w:val="SpecialCharTok"/>
        </w:rPr>
        <w:t>%&gt;%</w:t>
      </w:r>
      <w:r>
        <w:br/>
      </w:r>
      <w:r>
        <w:rPr>
          <w:rStyle w:val="NormalTok"/>
        </w:rPr>
        <w:t xml:space="preserve">  </w:t>
      </w:r>
      <w:r>
        <w:rPr>
          <w:rStyle w:val="FunctionTok"/>
        </w:rPr>
        <w:t>mutate</w:t>
      </w:r>
      <w:r>
        <w:rPr>
          <w:rStyle w:val="NormalTok"/>
        </w:rPr>
        <w:t>(</w:t>
      </w:r>
      <w:r>
        <w:rPr>
          <w:rStyle w:val="AttributeTok"/>
        </w:rPr>
        <w:t>target_flower_famil</w:t>
      </w:r>
      <w:r>
        <w:rPr>
          <w:rStyle w:val="AttributeTok"/>
        </w:rPr>
        <w:t>y =</w:t>
      </w:r>
      <w:r>
        <w:rPr>
          <w:rStyle w:val="NormalTok"/>
        </w:rPr>
        <w:t xml:space="preserve"> flower_family,</w:t>
      </w:r>
      <w:r>
        <w:br/>
      </w:r>
      <w:r>
        <w:rPr>
          <w:rStyle w:val="NormalTok"/>
        </w:rPr>
        <w:t xml:space="preserve">         </w:t>
      </w:r>
      <w:r>
        <w:rPr>
          <w:rStyle w:val="AttributeTok"/>
        </w:rPr>
        <w:t>target_flower_structure =</w:t>
      </w:r>
      <w:r>
        <w:rPr>
          <w:rStyle w:val="NormalTok"/>
        </w:rPr>
        <w:t xml:space="preserve"> flower_structure)</w:t>
      </w:r>
    </w:p>
    <w:p w14:paraId="6D39A8AD" w14:textId="77777777" w:rsidR="00370944" w:rsidRDefault="007B6715">
      <w:pPr>
        <w:pStyle w:val="FirstParagraph"/>
      </w:pPr>
      <w:r>
        <w:t>To confirm that this was successful, we can filter the dataset for NA values in the floral structure, unit and family columns</w:t>
      </w:r>
    </w:p>
    <w:p w14:paraId="5808EBD5" w14:textId="77777777" w:rsidR="00370944" w:rsidRDefault="007B6715">
      <w:pPr>
        <w:pStyle w:val="SourceCode"/>
      </w:pPr>
      <w:r>
        <w:rPr>
          <w:rStyle w:val="NormalTok"/>
        </w:rPr>
        <w:t xml:space="preserve">structure_check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filter</w:t>
      </w:r>
      <w:r>
        <w:rPr>
          <w:rStyle w:val="NormalTok"/>
        </w:rPr>
        <w:t>(</w:t>
      </w:r>
      <w:r>
        <w:rPr>
          <w:rStyle w:val="FunctionTok"/>
        </w:rPr>
        <w:t>is.na</w:t>
      </w:r>
      <w:r>
        <w:rPr>
          <w:rStyle w:val="NormalTok"/>
        </w:rPr>
        <w:t>(flower_structure)</w:t>
      </w:r>
      <w:r>
        <w:rPr>
          <w:rStyle w:val="SpecialCharTok"/>
        </w:rPr>
        <w:t>|</w:t>
      </w:r>
      <w:r>
        <w:br/>
      </w:r>
      <w:r>
        <w:rPr>
          <w:rStyle w:val="NormalTok"/>
        </w:rPr>
        <w:t xml:space="preserve">           </w:t>
      </w:r>
      <w:r>
        <w:rPr>
          <w:rStyle w:val="FunctionTok"/>
        </w:rPr>
        <w:t>is.na</w:t>
      </w:r>
      <w:r>
        <w:rPr>
          <w:rStyle w:val="NormalTok"/>
        </w:rPr>
        <w:t>(flower_family)</w:t>
      </w:r>
      <w:r>
        <w:rPr>
          <w:rStyle w:val="SpecialCharTok"/>
        </w:rPr>
        <w:t>|</w:t>
      </w:r>
      <w:r>
        <w:br/>
      </w:r>
      <w:r>
        <w:rPr>
          <w:rStyle w:val="NormalTok"/>
        </w:rPr>
        <w:t xml:space="preserve">           </w:t>
      </w:r>
      <w:r>
        <w:rPr>
          <w:rStyle w:val="FunctionTok"/>
        </w:rPr>
        <w:t>is.na</w:t>
      </w:r>
      <w:r>
        <w:rPr>
          <w:rStyle w:val="NormalTok"/>
        </w:rPr>
        <w:t>(floral_unit))</w:t>
      </w:r>
    </w:p>
    <w:p w14:paraId="694C354D" w14:textId="77777777" w:rsidR="00370944" w:rsidRDefault="007B6715">
      <w:pPr>
        <w:pStyle w:val="Heading3"/>
      </w:pPr>
      <w:bookmarkStart w:id="30" w:name="habitat-information"/>
      <w:bookmarkStart w:id="31" w:name="_Toc231304863"/>
      <w:bookmarkEnd w:id="28"/>
      <w:bookmarkEnd w:id="24"/>
      <w:r>
        <w:t>Habitat information</w:t>
      </w:r>
      <w:bookmarkEnd w:id="31"/>
    </w:p>
    <w:p w14:paraId="2BA5AC88" w14:textId="77777777" w:rsidR="00370944" w:rsidRDefault="007B6715">
      <w:pPr>
        <w:pStyle w:val="FirstParagraph"/>
      </w:pPr>
      <w:r>
        <w:t>For analysis, the entered habitats are divided into 4 categories: Agricultural, Garden, Semi-natural and Urban. This is performed in the same way as plant families and structures. The main habitats are dealt with first.</w:t>
      </w:r>
    </w:p>
    <w:p w14:paraId="0DD8A3EB" w14:textId="77777777" w:rsidR="00370944" w:rsidRDefault="007B6715">
      <w:pPr>
        <w:pStyle w:val="SourceCode"/>
      </w:pPr>
      <w:r>
        <w:rPr>
          <w:rStyle w:val="NormalTok"/>
        </w:rPr>
        <w:t xml:space="preserve">main_habitat </w:t>
      </w:r>
      <w:r>
        <w:rPr>
          <w:rStyle w:val="OtherTok"/>
        </w:rPr>
        <w:t>&lt;-</w:t>
      </w:r>
      <w:r>
        <w:rPr>
          <w:rStyle w:val="NormalTok"/>
        </w:rPr>
        <w:t xml:space="preserve"> </w:t>
      </w:r>
      <w:r>
        <w:rPr>
          <w:rStyle w:val="FunctionTok"/>
        </w:rPr>
        <w:t>read.csv</w:t>
      </w:r>
      <w:r>
        <w:rPr>
          <w:rStyle w:val="NormalTok"/>
        </w:rPr>
        <w:t>(</w:t>
      </w:r>
      <w:r>
        <w:rPr>
          <w:rStyle w:val="StringTok"/>
        </w:rPr>
        <w:t>"Cleaning files/TRANSFORM_habitat_type_main.csv"</w:t>
      </w:r>
      <w:r>
        <w:rPr>
          <w:rStyle w:val="NormalTok"/>
        </w:rPr>
        <w:t xml:space="preserve">)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NormalTok"/>
        </w:rPr>
        <w:t>ID)</w:t>
      </w:r>
      <w:r>
        <w:br/>
      </w:r>
      <w:r>
        <w:br/>
      </w:r>
      <w:r>
        <w:rPr>
          <w:rStyle w:val="NormalTok"/>
        </w:rPr>
        <w:t xml:space="preserve">fit_count </w:t>
      </w:r>
      <w:r>
        <w:rPr>
          <w:rStyle w:val="OtherTok"/>
        </w:rPr>
        <w:t>&lt;-</w:t>
      </w:r>
      <w:r>
        <w:rPr>
          <w:rStyle w:val="NormalTok"/>
        </w:rPr>
        <w:t xml:space="preserve"> </w:t>
      </w:r>
      <w:r>
        <w:rPr>
          <w:rStyle w:val="FunctionTok"/>
        </w:rPr>
        <w:t>left_join</w:t>
      </w:r>
      <w:r>
        <w:rPr>
          <w:rStyle w:val="NormalTok"/>
        </w:rPr>
        <w:t xml:space="preserve">(fit_count, main_habitat, </w:t>
      </w:r>
      <w:r>
        <w:br/>
      </w:r>
      <w:r>
        <w:rPr>
          <w:rStyle w:val="NormalTok"/>
        </w:rPr>
        <w:lastRenderedPageBreak/>
        <w:t xml:space="preserve">                       </w:t>
      </w:r>
      <w:r>
        <w:rPr>
          <w:rStyle w:val="AttributeTok"/>
        </w:rPr>
        <w:t>by =</w:t>
      </w:r>
      <w:r>
        <w:rPr>
          <w:rStyle w:val="NormalTok"/>
        </w:rPr>
        <w:t xml:space="preserve"> </w:t>
      </w:r>
      <w:r>
        <w:rPr>
          <w:rStyle w:val="StringTok"/>
        </w:rPr>
        <w:t>"habitat"</w:t>
      </w:r>
      <w:r>
        <w:rPr>
          <w:rStyle w:val="NormalTok"/>
        </w:rPr>
        <w:t xml:space="preserve">)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NormalTok"/>
        </w:rPr>
        <w:t xml:space="preserve">(habitat </w:t>
      </w:r>
      <w:r>
        <w:rPr>
          <w:rStyle w:val="SpecialCharTok"/>
        </w:rPr>
        <w:t>%in%</w:t>
      </w:r>
      <w:r>
        <w:rPr>
          <w:rStyle w:val="NormalTok"/>
        </w:rPr>
        <w:t xml:space="preserve"> </w:t>
      </w:r>
      <w:r>
        <w:rPr>
          <w:rStyle w:val="FunctionTok"/>
        </w:rPr>
        <w:t>c</w:t>
      </w:r>
      <w:r>
        <w:rPr>
          <w:rStyle w:val="NormalTok"/>
        </w:rPr>
        <w:t>(</w:t>
      </w:r>
      <w:r>
        <w:rPr>
          <w:rStyle w:val="StringTok"/>
        </w:rPr>
        <w:t>"Lowland bog/heath"</w:t>
      </w:r>
      <w:r>
        <w:rPr>
          <w:rStyle w:val="NormalTok"/>
        </w:rPr>
        <w:t xml:space="preserve">, </w:t>
      </w:r>
      <w:r>
        <w:rPr>
          <w:rStyle w:val="StringTok"/>
        </w:rPr>
        <w:t>"Upland bog/heath"</w:t>
      </w:r>
      <w:r>
        <w:rPr>
          <w:rStyle w:val="NormalTok"/>
        </w:rPr>
        <w:t>)))</w:t>
      </w:r>
    </w:p>
    <w:p w14:paraId="4B151EED" w14:textId="77777777" w:rsidR="00370944" w:rsidRDefault="007B6715">
      <w:pPr>
        <w:pStyle w:val="FirstParagraph"/>
      </w:pPr>
      <w:r>
        <w:t>The main habitat conversions are as follows:</w:t>
      </w:r>
    </w:p>
    <w:tbl>
      <w:tblPr>
        <w:tblStyle w:val="Table"/>
        <w:tblW w:w="0" w:type="auto"/>
        <w:tblLook w:val="0000" w:firstRow="0" w:lastRow="0" w:firstColumn="0" w:lastColumn="0" w:noHBand="0" w:noVBand="0"/>
      </w:tblPr>
      <w:tblGrid>
        <w:gridCol w:w="5920"/>
        <w:gridCol w:w="3544"/>
      </w:tblGrid>
      <w:tr w:rsidR="00370944" w14:paraId="614334EE" w14:textId="77777777" w:rsidTr="007B6715">
        <w:tc>
          <w:tcPr>
            <w:tcW w:w="5920" w:type="dxa"/>
          </w:tcPr>
          <w:p w14:paraId="0450388D" w14:textId="77777777" w:rsidR="00370944" w:rsidRPr="007B6715" w:rsidRDefault="007B6715">
            <w:pPr>
              <w:pStyle w:val="Compact"/>
              <w:rPr>
                <w:b/>
                <w:bCs/>
              </w:rPr>
            </w:pPr>
            <w:r w:rsidRPr="007B6715">
              <w:rPr>
                <w:b/>
                <w:bCs/>
              </w:rPr>
              <w:t>habitat</w:t>
            </w:r>
          </w:p>
        </w:tc>
        <w:tc>
          <w:tcPr>
            <w:tcW w:w="3544" w:type="dxa"/>
          </w:tcPr>
          <w:p w14:paraId="14963385" w14:textId="77777777" w:rsidR="00370944" w:rsidRPr="007B6715" w:rsidRDefault="007B6715">
            <w:pPr>
              <w:pStyle w:val="Compact"/>
              <w:rPr>
                <w:b/>
                <w:bCs/>
              </w:rPr>
            </w:pPr>
            <w:r w:rsidRPr="007B6715">
              <w:rPr>
                <w:b/>
                <w:bCs/>
              </w:rPr>
              <w:t>habitat_type</w:t>
            </w:r>
          </w:p>
        </w:tc>
      </w:tr>
      <w:tr w:rsidR="00370944" w14:paraId="6DF76069" w14:textId="77777777" w:rsidTr="007B6715">
        <w:tc>
          <w:tcPr>
            <w:tcW w:w="5920" w:type="dxa"/>
          </w:tcPr>
          <w:p w14:paraId="6A527077" w14:textId="77777777" w:rsidR="00370944" w:rsidRDefault="007B6715">
            <w:pPr>
              <w:pStyle w:val="Compact"/>
            </w:pPr>
            <w:r>
              <w:t>Farm crops or grassy pasture</w:t>
            </w:r>
          </w:p>
        </w:tc>
        <w:tc>
          <w:tcPr>
            <w:tcW w:w="3544" w:type="dxa"/>
          </w:tcPr>
          <w:p w14:paraId="77B1758B" w14:textId="77777777" w:rsidR="00370944" w:rsidRDefault="007B6715">
            <w:pPr>
              <w:pStyle w:val="Compact"/>
            </w:pPr>
            <w:r>
              <w:t>agricultural</w:t>
            </w:r>
          </w:p>
        </w:tc>
      </w:tr>
      <w:tr w:rsidR="00370944" w14:paraId="71AF40BE" w14:textId="77777777" w:rsidTr="007B6715">
        <w:tc>
          <w:tcPr>
            <w:tcW w:w="5920" w:type="dxa"/>
          </w:tcPr>
          <w:p w14:paraId="463A935B" w14:textId="77777777" w:rsidR="00370944" w:rsidRDefault="007B6715">
            <w:pPr>
              <w:pStyle w:val="Compact"/>
            </w:pPr>
            <w:r>
              <w:t>Parkland with trees</w:t>
            </w:r>
          </w:p>
        </w:tc>
        <w:tc>
          <w:tcPr>
            <w:tcW w:w="3544" w:type="dxa"/>
          </w:tcPr>
          <w:p w14:paraId="5033E399" w14:textId="77777777" w:rsidR="00370944" w:rsidRDefault="007B6715">
            <w:pPr>
              <w:pStyle w:val="Compact"/>
            </w:pPr>
            <w:r>
              <w:t>agricultural</w:t>
            </w:r>
          </w:p>
        </w:tc>
      </w:tr>
      <w:tr w:rsidR="00370944" w14:paraId="60A269F0" w14:textId="77777777" w:rsidTr="007B6715">
        <w:tc>
          <w:tcPr>
            <w:tcW w:w="5920" w:type="dxa"/>
          </w:tcPr>
          <w:p w14:paraId="6B53A2E5" w14:textId="77777777" w:rsidR="00370944" w:rsidRDefault="007B6715">
            <w:pPr>
              <w:pStyle w:val="Compact"/>
            </w:pPr>
            <w:r>
              <w:t>Garden</w:t>
            </w:r>
          </w:p>
        </w:tc>
        <w:tc>
          <w:tcPr>
            <w:tcW w:w="3544" w:type="dxa"/>
          </w:tcPr>
          <w:p w14:paraId="029D1E5C" w14:textId="77777777" w:rsidR="00370944" w:rsidRDefault="007B6715">
            <w:pPr>
              <w:pStyle w:val="Compact"/>
            </w:pPr>
            <w:r>
              <w:t>garden</w:t>
            </w:r>
          </w:p>
        </w:tc>
      </w:tr>
      <w:tr w:rsidR="00370944" w14:paraId="1BA6C574" w14:textId="77777777" w:rsidTr="007B6715">
        <w:tc>
          <w:tcPr>
            <w:tcW w:w="5920" w:type="dxa"/>
          </w:tcPr>
          <w:p w14:paraId="51C71712" w14:textId="77777777" w:rsidR="00370944" w:rsidRDefault="007B6715">
            <w:pPr>
              <w:pStyle w:val="Compact"/>
            </w:pPr>
            <w:r>
              <w:t>Grassland with wild flowers (e.g. meadow)</w:t>
            </w:r>
          </w:p>
        </w:tc>
        <w:tc>
          <w:tcPr>
            <w:tcW w:w="3544" w:type="dxa"/>
          </w:tcPr>
          <w:p w14:paraId="5DCCFA2F" w14:textId="77777777" w:rsidR="00370944" w:rsidRDefault="007B6715">
            <w:pPr>
              <w:pStyle w:val="Compact"/>
            </w:pPr>
            <w:r>
              <w:t>semi-natural</w:t>
            </w:r>
          </w:p>
        </w:tc>
      </w:tr>
      <w:tr w:rsidR="00370944" w14:paraId="5A086582" w14:textId="77777777" w:rsidTr="007B6715">
        <w:tc>
          <w:tcPr>
            <w:tcW w:w="5920" w:type="dxa"/>
          </w:tcPr>
          <w:p w14:paraId="67F1A797" w14:textId="77777777" w:rsidR="00370944" w:rsidRDefault="007B6715">
            <w:pPr>
              <w:pStyle w:val="Compact"/>
            </w:pPr>
            <w:r>
              <w:t>Grassy verge or hedgerow edge</w:t>
            </w:r>
          </w:p>
        </w:tc>
        <w:tc>
          <w:tcPr>
            <w:tcW w:w="3544" w:type="dxa"/>
          </w:tcPr>
          <w:p w14:paraId="3CB72B64" w14:textId="77777777" w:rsidR="00370944" w:rsidRDefault="007B6715">
            <w:pPr>
              <w:pStyle w:val="Compact"/>
            </w:pPr>
            <w:r>
              <w:t>semi-natural</w:t>
            </w:r>
          </w:p>
        </w:tc>
      </w:tr>
      <w:tr w:rsidR="00370944" w14:paraId="1904A311" w14:textId="77777777" w:rsidTr="007B6715">
        <w:tc>
          <w:tcPr>
            <w:tcW w:w="5920" w:type="dxa"/>
          </w:tcPr>
          <w:p w14:paraId="0F2AFF53" w14:textId="77777777" w:rsidR="00370944" w:rsidRDefault="007B6715">
            <w:pPr>
              <w:pStyle w:val="Compact"/>
            </w:pPr>
            <w:r>
              <w:t>Lowland heath</w:t>
            </w:r>
          </w:p>
        </w:tc>
        <w:tc>
          <w:tcPr>
            <w:tcW w:w="3544" w:type="dxa"/>
          </w:tcPr>
          <w:p w14:paraId="7F91D77C" w14:textId="77777777" w:rsidR="00370944" w:rsidRDefault="007B6715">
            <w:pPr>
              <w:pStyle w:val="Compact"/>
            </w:pPr>
            <w:r>
              <w:t>semi-natural</w:t>
            </w:r>
          </w:p>
        </w:tc>
      </w:tr>
      <w:tr w:rsidR="00370944" w14:paraId="6B85F30D" w14:textId="77777777" w:rsidTr="007B6715">
        <w:tc>
          <w:tcPr>
            <w:tcW w:w="5920" w:type="dxa"/>
          </w:tcPr>
          <w:p w14:paraId="61F06FC2" w14:textId="77777777" w:rsidR="00370944" w:rsidRDefault="007B6715">
            <w:pPr>
              <w:pStyle w:val="Compact"/>
            </w:pPr>
            <w:r>
              <w:t>Upland moorland</w:t>
            </w:r>
          </w:p>
        </w:tc>
        <w:tc>
          <w:tcPr>
            <w:tcW w:w="3544" w:type="dxa"/>
          </w:tcPr>
          <w:p w14:paraId="5FFC423C" w14:textId="77777777" w:rsidR="00370944" w:rsidRDefault="007B6715">
            <w:pPr>
              <w:pStyle w:val="Compact"/>
            </w:pPr>
            <w:r>
              <w:t>semi-natural</w:t>
            </w:r>
          </w:p>
        </w:tc>
      </w:tr>
      <w:tr w:rsidR="00370944" w14:paraId="27DE6638" w14:textId="77777777" w:rsidTr="007B6715">
        <w:tc>
          <w:tcPr>
            <w:tcW w:w="5920" w:type="dxa"/>
          </w:tcPr>
          <w:p w14:paraId="0CCA3236" w14:textId="77777777" w:rsidR="00370944" w:rsidRDefault="007B6715">
            <w:pPr>
              <w:pStyle w:val="Compact"/>
            </w:pPr>
            <w:r>
              <w:t>Woodland</w:t>
            </w:r>
          </w:p>
        </w:tc>
        <w:tc>
          <w:tcPr>
            <w:tcW w:w="3544" w:type="dxa"/>
          </w:tcPr>
          <w:p w14:paraId="43F4F817" w14:textId="77777777" w:rsidR="00370944" w:rsidRDefault="007B6715">
            <w:pPr>
              <w:pStyle w:val="Compact"/>
            </w:pPr>
            <w:r>
              <w:t>semi-natural</w:t>
            </w:r>
          </w:p>
        </w:tc>
      </w:tr>
      <w:tr w:rsidR="00370944" w14:paraId="220EB60E" w14:textId="77777777" w:rsidTr="007B6715">
        <w:tc>
          <w:tcPr>
            <w:tcW w:w="5920" w:type="dxa"/>
          </w:tcPr>
          <w:p w14:paraId="1A044059" w14:textId="77777777" w:rsidR="00370944" w:rsidRDefault="007B6715">
            <w:pPr>
              <w:pStyle w:val="Compact"/>
            </w:pPr>
            <w:r>
              <w:t>Amenity grassland (usually mown short)</w:t>
            </w:r>
          </w:p>
        </w:tc>
        <w:tc>
          <w:tcPr>
            <w:tcW w:w="3544" w:type="dxa"/>
          </w:tcPr>
          <w:p w14:paraId="30254D2E" w14:textId="77777777" w:rsidR="00370944" w:rsidRDefault="007B6715">
            <w:pPr>
              <w:pStyle w:val="Compact"/>
            </w:pPr>
            <w:r>
              <w:t>urban</w:t>
            </w:r>
          </w:p>
        </w:tc>
      </w:tr>
      <w:tr w:rsidR="00370944" w14:paraId="231DB54D" w14:textId="77777777" w:rsidTr="007B6715">
        <w:tc>
          <w:tcPr>
            <w:tcW w:w="5920" w:type="dxa"/>
          </w:tcPr>
          <w:p w14:paraId="296AF07C" w14:textId="77777777" w:rsidR="00370944" w:rsidRDefault="007B6715">
            <w:pPr>
              <w:pStyle w:val="Compact"/>
            </w:pPr>
            <w:r>
              <w:t>Brownfield or other ‘waste ground’</w:t>
            </w:r>
          </w:p>
        </w:tc>
        <w:tc>
          <w:tcPr>
            <w:tcW w:w="3544" w:type="dxa"/>
          </w:tcPr>
          <w:p w14:paraId="06987DC5" w14:textId="77777777" w:rsidR="00370944" w:rsidRDefault="007B6715">
            <w:pPr>
              <w:pStyle w:val="Compact"/>
            </w:pPr>
            <w:r>
              <w:t>urban</w:t>
            </w:r>
          </w:p>
        </w:tc>
      </w:tr>
      <w:tr w:rsidR="00370944" w14:paraId="0F0781EE" w14:textId="77777777" w:rsidTr="007B6715">
        <w:tc>
          <w:tcPr>
            <w:tcW w:w="5920" w:type="dxa"/>
          </w:tcPr>
          <w:p w14:paraId="45C1106E" w14:textId="77777777" w:rsidR="00370944" w:rsidRDefault="007B6715">
            <w:pPr>
              <w:pStyle w:val="Compact"/>
            </w:pPr>
            <w:r>
              <w:t>Churchyard</w:t>
            </w:r>
          </w:p>
        </w:tc>
        <w:tc>
          <w:tcPr>
            <w:tcW w:w="3544" w:type="dxa"/>
          </w:tcPr>
          <w:p w14:paraId="1AA0346A" w14:textId="77777777" w:rsidR="00370944" w:rsidRDefault="007B6715">
            <w:pPr>
              <w:pStyle w:val="Compact"/>
            </w:pPr>
            <w:r>
              <w:t>urban</w:t>
            </w:r>
          </w:p>
        </w:tc>
      </w:tr>
      <w:tr w:rsidR="00370944" w14:paraId="30ECB304" w14:textId="77777777" w:rsidTr="007B6715">
        <w:tc>
          <w:tcPr>
            <w:tcW w:w="5920" w:type="dxa"/>
          </w:tcPr>
          <w:p w14:paraId="2E103C83" w14:textId="77777777" w:rsidR="00370944" w:rsidRDefault="007B6715">
            <w:pPr>
              <w:pStyle w:val="Compact"/>
            </w:pPr>
            <w:r>
              <w:t>School grounds</w:t>
            </w:r>
          </w:p>
        </w:tc>
        <w:tc>
          <w:tcPr>
            <w:tcW w:w="3544" w:type="dxa"/>
          </w:tcPr>
          <w:p w14:paraId="3FEE3825" w14:textId="77777777" w:rsidR="00370944" w:rsidRDefault="007B6715">
            <w:pPr>
              <w:pStyle w:val="Compact"/>
            </w:pPr>
            <w:r>
              <w:t>urban</w:t>
            </w:r>
          </w:p>
        </w:tc>
      </w:tr>
      <w:tr w:rsidR="00370944" w14:paraId="5D2E423A" w14:textId="77777777" w:rsidTr="007B6715">
        <w:tc>
          <w:tcPr>
            <w:tcW w:w="5920" w:type="dxa"/>
          </w:tcPr>
          <w:p w14:paraId="039C768D" w14:textId="77777777" w:rsidR="00370944" w:rsidRDefault="007B6715">
            <w:pPr>
              <w:pStyle w:val="Compact"/>
            </w:pPr>
            <w:r>
              <w:t>Waste ground</w:t>
            </w:r>
          </w:p>
        </w:tc>
        <w:tc>
          <w:tcPr>
            <w:tcW w:w="3544" w:type="dxa"/>
          </w:tcPr>
          <w:p w14:paraId="247CA763" w14:textId="77777777" w:rsidR="00370944" w:rsidRDefault="007B6715">
            <w:pPr>
              <w:pStyle w:val="Compact"/>
            </w:pPr>
            <w:r>
              <w:t>urban</w:t>
            </w:r>
          </w:p>
        </w:tc>
      </w:tr>
    </w:tbl>
    <w:p w14:paraId="52AF8CED" w14:textId="77777777" w:rsidR="00370944" w:rsidRDefault="007B6715">
      <w:pPr>
        <w:pStyle w:val="BodyText"/>
      </w:pPr>
      <w:r>
        <w:t>We keep a database of previously used other habitats, which allows us to compare across years and consistently ascribe each habitat to the same category. The first job is to add any new habitat descriptions to this table. To simplify the secondary data table, all “other” habitat information is converted to lower case.</w:t>
      </w:r>
    </w:p>
    <w:p w14:paraId="33BE427B" w14:textId="77777777" w:rsidR="00370944" w:rsidRDefault="007B6715">
      <w:pPr>
        <w:pStyle w:val="SourceCode"/>
      </w:pPr>
      <w:r>
        <w:rPr>
          <w:rStyle w:val="NormalTok"/>
        </w:rPr>
        <w:t xml:space="preserve">other_habitat </w:t>
      </w:r>
      <w:r>
        <w:rPr>
          <w:rStyle w:val="OtherTok"/>
        </w:rPr>
        <w:t>&lt;-</w:t>
      </w:r>
      <w:r>
        <w:rPr>
          <w:rStyle w:val="NormalTok"/>
        </w:rPr>
        <w:t xml:space="preserve"> </w:t>
      </w:r>
      <w:r>
        <w:br/>
      </w:r>
      <w:r>
        <w:rPr>
          <w:rStyle w:val="NormalTok"/>
        </w:rPr>
        <w:t xml:space="preserve">  </w:t>
      </w:r>
      <w:r>
        <w:rPr>
          <w:rStyle w:val="FunctionTok"/>
        </w:rPr>
        <w:t>read.csv</w:t>
      </w:r>
      <w:r>
        <w:rPr>
          <w:rStyle w:val="NormalTok"/>
        </w:rPr>
        <w:t>(</w:t>
      </w:r>
      <w:r>
        <w:rPr>
          <w:rStyle w:val="StringTok"/>
        </w:rPr>
        <w:t>"Cleaning files/PoMS_habitat_check.csv"</w:t>
      </w:r>
      <w:r>
        <w:rPr>
          <w:rStyle w:val="NormalTok"/>
        </w:rPr>
        <w:t xml:space="preserve">, </w:t>
      </w:r>
      <w:r>
        <w:rPr>
          <w:rStyle w:val="AttributeTok"/>
        </w:rPr>
        <w:t>fileEncoding =</w:t>
      </w:r>
      <w:r>
        <w:rPr>
          <w:rStyle w:val="NormalTok"/>
        </w:rPr>
        <w:t xml:space="preserve"> </w:t>
      </w:r>
      <w:r>
        <w:rPr>
          <w:rStyle w:val="StringTok"/>
        </w:rPr>
        <w:t>"Latin1"</w:t>
      </w:r>
      <w:r>
        <w:rPr>
          <w:rStyle w:val="NormalTok"/>
        </w:rPr>
        <w:t xml:space="preserve">) </w:t>
      </w:r>
      <w:r>
        <w:rPr>
          <w:rStyle w:val="SpecialCharTok"/>
        </w:rPr>
        <w:t>%&gt;%</w:t>
      </w:r>
      <w:r>
        <w:br/>
      </w:r>
      <w:r>
        <w:rPr>
          <w:rStyle w:val="NormalTok"/>
        </w:rPr>
        <w:t xml:space="preserve">  </w:t>
      </w:r>
      <w:r>
        <w:rPr>
          <w:rStyle w:val="FunctionTok"/>
        </w:rPr>
        <w:t>mutate</w:t>
      </w:r>
      <w:r>
        <w:rPr>
          <w:rStyle w:val="NormalTok"/>
        </w:rPr>
        <w:t>(</w:t>
      </w:r>
      <w:r>
        <w:rPr>
          <w:rStyle w:val="AttributeTok"/>
        </w:rPr>
        <w:t>habitat_other_detail =</w:t>
      </w:r>
      <w:r>
        <w:rPr>
          <w:rStyle w:val="NormalTok"/>
        </w:rPr>
        <w:t xml:space="preserve"> </w:t>
      </w:r>
      <w:r>
        <w:rPr>
          <w:rStyle w:val="FunctionTok"/>
        </w:rPr>
        <w:t>tolower</w:t>
      </w:r>
      <w:r>
        <w:rPr>
          <w:rStyle w:val="NormalTok"/>
        </w:rPr>
        <w:t xml:space="preserve">(habitat_other_detail)) </w:t>
      </w:r>
      <w:r>
        <w:rPr>
          <w:rStyle w:val="SpecialCharTok"/>
        </w:rPr>
        <w:t>%&gt;%</w:t>
      </w:r>
      <w:r>
        <w:br/>
      </w:r>
      <w:r>
        <w:rPr>
          <w:rStyle w:val="NormalTok"/>
        </w:rPr>
        <w:t xml:space="preserve">  </w:t>
      </w:r>
      <w:r>
        <w:rPr>
          <w:rStyle w:val="FunctionTok"/>
        </w:rPr>
        <w:t>filter</w:t>
      </w:r>
      <w:r>
        <w:rPr>
          <w:rStyle w:val="NormalTok"/>
        </w:rPr>
        <w:t xml:space="preserve">(habitat_type_other </w:t>
      </w:r>
      <w:r>
        <w:rPr>
          <w:rStyle w:val="SpecialCharTok"/>
        </w:rPr>
        <w:t>!=</w:t>
      </w:r>
      <w:r>
        <w:rPr>
          <w:rStyle w:val="NormalTok"/>
        </w:rPr>
        <w:t xml:space="preserve"> </w:t>
      </w:r>
      <w:r>
        <w:rPr>
          <w:rStyle w:val="StringTok"/>
        </w:rPr>
        <w:t>""</w:t>
      </w:r>
      <w:r>
        <w:rPr>
          <w:rStyle w:val="NormalTok"/>
        </w:rPr>
        <w:t>,</w:t>
      </w:r>
      <w:r>
        <w:br/>
      </w:r>
      <w:r>
        <w:rPr>
          <w:rStyle w:val="NormalTok"/>
        </w:rPr>
        <w:t xml:space="preserve">         </w:t>
      </w:r>
      <w:r>
        <w:rPr>
          <w:rStyle w:val="SpecialCharTok"/>
        </w:rPr>
        <w:t>!</w:t>
      </w:r>
      <w:r>
        <w:rPr>
          <w:rStyle w:val="FunctionTok"/>
        </w:rPr>
        <w:t>is.na</w:t>
      </w:r>
      <w:r>
        <w:rPr>
          <w:rStyle w:val="NormalTok"/>
        </w:rPr>
        <w:t xml:space="preserve">(habitat_type_other)) </w:t>
      </w:r>
      <w:r>
        <w:rPr>
          <w:rStyle w:val="SpecialCharTok"/>
        </w:rPr>
        <w:t>%&gt;%</w:t>
      </w:r>
      <w:r>
        <w:br/>
      </w:r>
      <w:r>
        <w:rPr>
          <w:rStyle w:val="NormalTok"/>
        </w:rPr>
        <w:t xml:space="preserve">  </w:t>
      </w:r>
      <w:r>
        <w:rPr>
          <w:rStyle w:val="FunctionTok"/>
        </w:rPr>
        <w:t>distinct</w:t>
      </w:r>
      <w:r>
        <w:rPr>
          <w:rStyle w:val="NormalTok"/>
        </w:rPr>
        <w:t>(habitat_type_other, habitat_other_detail)</w:t>
      </w:r>
      <w:r>
        <w:br/>
      </w:r>
      <w:r>
        <w:br/>
      </w:r>
      <w:r>
        <w:rPr>
          <w:rStyle w:val="NormalTok"/>
        </w:rPr>
        <w:t>fit_count</w:t>
      </w:r>
      <w:r>
        <w:rPr>
          <w:rStyle w:val="SpecialCharTok"/>
        </w:rPr>
        <w:t>$</w:t>
      </w:r>
      <w:r>
        <w:rPr>
          <w:rStyle w:val="NormalTok"/>
        </w:rPr>
        <w:t xml:space="preserve">habitat_other_detail </w:t>
      </w:r>
      <w:r>
        <w:rPr>
          <w:rStyle w:val="OtherTok"/>
        </w:rPr>
        <w:t>&lt;-</w:t>
      </w:r>
      <w:r>
        <w:rPr>
          <w:rStyle w:val="NormalTok"/>
        </w:rPr>
        <w:t xml:space="preserve"> </w:t>
      </w:r>
      <w:r>
        <w:br/>
      </w:r>
      <w:r>
        <w:rPr>
          <w:rStyle w:val="NormalTok"/>
        </w:rPr>
        <w:t xml:space="preserve">  </w:t>
      </w:r>
      <w:r>
        <w:rPr>
          <w:rStyle w:val="FunctionTok"/>
        </w:rPr>
        <w:t>tolower</w:t>
      </w:r>
      <w:r>
        <w:rPr>
          <w:rStyle w:val="NormalTok"/>
        </w:rPr>
        <w:t>(fit_count</w:t>
      </w:r>
      <w:r>
        <w:rPr>
          <w:rStyle w:val="SpecialCharTok"/>
        </w:rPr>
        <w:t>$</w:t>
      </w:r>
      <w:r>
        <w:rPr>
          <w:rStyle w:val="NormalTok"/>
        </w:rPr>
        <w:t>habitat_other_detail)</w:t>
      </w:r>
      <w:r>
        <w:br/>
      </w:r>
      <w:r>
        <w:rPr>
          <w:rStyle w:val="NormalTok"/>
        </w:rPr>
        <w:t xml:space="preserve">new_other_habitat </w:t>
      </w:r>
      <w:r>
        <w:rPr>
          <w:rStyle w:val="OtherTok"/>
        </w:rPr>
        <w:t>&lt;-</w:t>
      </w:r>
      <w:r>
        <w:rPr>
          <w:rStyle w:val="NormalTok"/>
        </w:rPr>
        <w:t xml:space="preserve"> fit_count</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 xml:space="preserve">(habitat_other_detail)) </w:t>
      </w:r>
      <w:r>
        <w:rPr>
          <w:rStyle w:val="SpecialCharTok"/>
        </w:rPr>
        <w:t>%&gt;%</w:t>
      </w:r>
      <w:r>
        <w:br/>
      </w:r>
      <w:r>
        <w:rPr>
          <w:rStyle w:val="NormalTok"/>
        </w:rPr>
        <w:t xml:space="preserve">  </w:t>
      </w:r>
      <w:r>
        <w:rPr>
          <w:rStyle w:val="FunctionTok"/>
        </w:rPr>
        <w:t>distinct</w:t>
      </w:r>
      <w:r>
        <w:rPr>
          <w:rStyle w:val="NormalTok"/>
        </w:rPr>
        <w:t>(habitat_other_detail)</w:t>
      </w:r>
      <w:r>
        <w:br/>
      </w:r>
      <w:r>
        <w:br/>
      </w:r>
      <w:r>
        <w:rPr>
          <w:rStyle w:val="NormalTok"/>
        </w:rPr>
        <w:t xml:space="preserve">other_habitat </w:t>
      </w:r>
      <w:r>
        <w:rPr>
          <w:rStyle w:val="OtherTok"/>
        </w:rPr>
        <w:t>&lt;-</w:t>
      </w:r>
      <w:r>
        <w:rPr>
          <w:rStyle w:val="NormalTok"/>
        </w:rPr>
        <w:t xml:space="preserve"> </w:t>
      </w:r>
      <w:r>
        <w:rPr>
          <w:rStyle w:val="FunctionTok"/>
        </w:rPr>
        <w:t>full_join</w:t>
      </w:r>
      <w:r>
        <w:rPr>
          <w:rStyle w:val="NormalTok"/>
        </w:rPr>
        <w:t xml:space="preserve">(new_other_habitat, other_habitat, </w:t>
      </w:r>
      <w:r>
        <w:br/>
      </w:r>
      <w:r>
        <w:rPr>
          <w:rStyle w:val="NormalTok"/>
        </w:rPr>
        <w:t xml:space="preserve">                           </w:t>
      </w:r>
      <w:r>
        <w:rPr>
          <w:rStyle w:val="AttributeTok"/>
        </w:rPr>
        <w:t>by =</w:t>
      </w:r>
      <w:r>
        <w:rPr>
          <w:rStyle w:val="NormalTok"/>
        </w:rPr>
        <w:t xml:space="preserve"> </w:t>
      </w:r>
      <w:r>
        <w:rPr>
          <w:rStyle w:val="StringTok"/>
        </w:rPr>
        <w:t>"habitat_other_detail"</w:t>
      </w:r>
      <w:r>
        <w:rPr>
          <w:rStyle w:val="NormalTok"/>
        </w:rPr>
        <w:t>)</w:t>
      </w:r>
    </w:p>
    <w:p w14:paraId="25092F1E" w14:textId="77777777" w:rsidR="00370944" w:rsidRDefault="007B6715">
      <w:pPr>
        <w:pStyle w:val="FirstParagraph"/>
      </w:pPr>
      <w:r>
        <w:lastRenderedPageBreak/>
        <w:t>Most of the habitat categorisation is completed manually. This is supported by using key words to suggest habitat types for each description. The resulting file is exported for manual checks.</w:t>
      </w:r>
    </w:p>
    <w:p w14:paraId="6C6161D8" w14:textId="77777777" w:rsidR="00370944" w:rsidRDefault="007B6715">
      <w:pPr>
        <w:pStyle w:val="SourceCode"/>
      </w:pPr>
      <w:r>
        <w:rPr>
          <w:rStyle w:val="NormalTok"/>
        </w:rPr>
        <w:t xml:space="preserve">other_habitat </w:t>
      </w:r>
      <w:r>
        <w:rPr>
          <w:rStyle w:val="OtherTok"/>
        </w:rPr>
        <w:t>&lt;-</w:t>
      </w:r>
      <w:r>
        <w:rPr>
          <w:rStyle w:val="NormalTok"/>
        </w:rPr>
        <w:t xml:space="preserve"> other_habitat</w:t>
      </w:r>
      <w:r>
        <w:rPr>
          <w:rStyle w:val="SpecialCharTok"/>
        </w:rPr>
        <w:t>%&gt;%</w:t>
      </w:r>
      <w:r>
        <w:br/>
      </w:r>
      <w:r>
        <w:rPr>
          <w:rStyle w:val="NormalTok"/>
        </w:rPr>
        <w:t xml:space="preserve">  </w:t>
      </w:r>
      <w:r>
        <w:rPr>
          <w:rStyle w:val="FunctionTok"/>
        </w:rPr>
        <w:t>mutate</w:t>
      </w:r>
      <w:r>
        <w:rPr>
          <w:rStyle w:val="NormalTok"/>
        </w:rPr>
        <w:t>(</w:t>
      </w:r>
      <w:r>
        <w:rPr>
          <w:rStyle w:val="AttributeTok"/>
        </w:rPr>
        <w:t>habitat_type_new =</w:t>
      </w:r>
      <w:r>
        <w:rPr>
          <w:rStyle w:val="NormalTok"/>
        </w:rPr>
        <w:t xml:space="preserve"> </w:t>
      </w:r>
      <w:r>
        <w:rPr>
          <w:rStyle w:val="FunctionTok"/>
        </w:rPr>
        <w:t>case_when</w:t>
      </w:r>
      <w:r>
        <w:rPr>
          <w:rStyle w:val="NormalTok"/>
        </w:rPr>
        <w:t>(</w:t>
      </w:r>
      <w:r>
        <w:rPr>
          <w:rStyle w:val="SpecialCharTok"/>
        </w:rPr>
        <w:t>!</w:t>
      </w:r>
      <w:r>
        <w:rPr>
          <w:rStyle w:val="FunctionTok"/>
        </w:rPr>
        <w:t>is.na</w:t>
      </w:r>
      <w:r>
        <w:rPr>
          <w:rStyle w:val="NormalTok"/>
        </w:rPr>
        <w:t xml:space="preserve">(habitat_type_other) </w:t>
      </w:r>
      <w:r>
        <w:rPr>
          <w:rStyle w:val="SpecialCharTok"/>
        </w:rPr>
        <w:t>~</w:t>
      </w:r>
      <w:r>
        <w:br/>
      </w:r>
      <w:r>
        <w:rPr>
          <w:rStyle w:val="NormalTok"/>
        </w:rPr>
        <w:t xml:space="preserve">                                        </w:t>
      </w:r>
      <w:r>
        <w:rPr>
          <w:rStyle w:val="StringTok"/>
        </w:rPr>
        <w:t>""</w:t>
      </w:r>
      <w:r>
        <w:rPr>
          <w:rStyle w:val="NormalTok"/>
        </w:rPr>
        <w:t>,</w:t>
      </w:r>
      <w:r>
        <w:br/>
      </w:r>
      <w:r>
        <w:rPr>
          <w:rStyle w:val="NormalTok"/>
        </w:rPr>
        <w:t xml:space="preserve">                                      </w:t>
      </w:r>
      <w:r>
        <w:rPr>
          <w:rStyle w:val="FunctionTok"/>
        </w:rPr>
        <w:t>grepl</w:t>
      </w:r>
      <w:r>
        <w:rPr>
          <w:rStyle w:val="NormalTok"/>
        </w:rPr>
        <w:t>(</w:t>
      </w:r>
      <w:r>
        <w:rPr>
          <w:rStyle w:val="StringTok"/>
        </w:rPr>
        <w:t>"allotment|urban|town|city|verge|office|park|amenity|industrial|estate|greenway|grounds|playing field|community|towpath"</w:t>
      </w:r>
      <w:r>
        <w:rPr>
          <w:rStyle w:val="NormalTok"/>
        </w:rPr>
        <w:t xml:space="preserve">, </w:t>
      </w:r>
      <w:r>
        <w:br/>
      </w:r>
      <w:r>
        <w:rPr>
          <w:rStyle w:val="NormalTok"/>
        </w:rPr>
        <w:t xml:space="preserve">                                            habitat_other_detail) </w:t>
      </w:r>
      <w:r>
        <w:br/>
      </w:r>
      <w:r>
        <w:rPr>
          <w:rStyle w:val="NormalTok"/>
        </w:rPr>
        <w:t xml:space="preserve">                                      </w:t>
      </w:r>
      <w:r>
        <w:rPr>
          <w:rStyle w:val="SpecialCharTok"/>
        </w:rPr>
        <w:t>~</w:t>
      </w:r>
      <w:r>
        <w:rPr>
          <w:rStyle w:val="NormalTok"/>
        </w:rPr>
        <w:t xml:space="preserve"> </w:t>
      </w:r>
      <w:r>
        <w:rPr>
          <w:rStyle w:val="StringTok"/>
        </w:rPr>
        <w:t>"urban"</w:t>
      </w:r>
      <w:r>
        <w:rPr>
          <w:rStyle w:val="NormalTok"/>
        </w:rPr>
        <w:t>,</w:t>
      </w:r>
      <w:r>
        <w:br/>
      </w:r>
      <w:r>
        <w:rPr>
          <w:rStyle w:val="NormalTok"/>
        </w:rPr>
        <w:t xml:space="preserve">                                      </w:t>
      </w:r>
      <w:r>
        <w:rPr>
          <w:rStyle w:val="FunctionTok"/>
        </w:rPr>
        <w:t>grepl</w:t>
      </w:r>
      <w:r>
        <w:rPr>
          <w:rStyle w:val="NormalTok"/>
        </w:rPr>
        <w:t>(</w:t>
      </w:r>
      <w:r>
        <w:rPr>
          <w:rStyle w:val="StringTok"/>
        </w:rPr>
        <w:t>"garden|yard|roof"</w:t>
      </w:r>
      <w:r>
        <w:rPr>
          <w:rStyle w:val="NormalTok"/>
        </w:rPr>
        <w:t xml:space="preserve">, </w:t>
      </w:r>
      <w:r>
        <w:br/>
      </w:r>
      <w:r>
        <w:rPr>
          <w:rStyle w:val="NormalTok"/>
        </w:rPr>
        <w:t xml:space="preserve">                                 </w:t>
      </w:r>
      <w:r>
        <w:rPr>
          <w:rStyle w:val="NormalTok"/>
        </w:rPr>
        <w:t xml:space="preserve">           habitat_other_detail) </w:t>
      </w:r>
      <w:r>
        <w:br/>
      </w:r>
      <w:r>
        <w:rPr>
          <w:rStyle w:val="NormalTok"/>
        </w:rPr>
        <w:t xml:space="preserve">                                      </w:t>
      </w:r>
      <w:r>
        <w:rPr>
          <w:rStyle w:val="SpecialCharTok"/>
        </w:rPr>
        <w:t>~</w:t>
      </w:r>
      <w:r>
        <w:rPr>
          <w:rStyle w:val="NormalTok"/>
        </w:rPr>
        <w:t xml:space="preserve"> </w:t>
      </w:r>
      <w:r>
        <w:rPr>
          <w:rStyle w:val="StringTok"/>
        </w:rPr>
        <w:t>"garden"</w:t>
      </w:r>
      <w:r>
        <w:rPr>
          <w:rStyle w:val="NormalTok"/>
        </w:rPr>
        <w:t>,</w:t>
      </w:r>
      <w:r>
        <w:br/>
      </w:r>
      <w:r>
        <w:rPr>
          <w:rStyle w:val="NormalTok"/>
        </w:rPr>
        <w:t xml:space="preserve">                                      </w:t>
      </w:r>
      <w:r>
        <w:rPr>
          <w:rStyle w:val="FunctionTok"/>
        </w:rPr>
        <w:t>grepl</w:t>
      </w:r>
      <w:r>
        <w:rPr>
          <w:rStyle w:val="NormalTok"/>
        </w:rPr>
        <w:t>(</w:t>
      </w:r>
      <w:r>
        <w:rPr>
          <w:rStyle w:val="StringTok"/>
        </w:rPr>
        <w:t>"farm|field|crop|fallow|pasture|orchard|arable|set aside|setaside|small holding|smallholding|ditch|forestry"</w:t>
      </w:r>
      <w:r>
        <w:rPr>
          <w:rStyle w:val="NormalTok"/>
        </w:rPr>
        <w:t xml:space="preserve">, </w:t>
      </w:r>
      <w:r>
        <w:br/>
      </w:r>
      <w:r>
        <w:rPr>
          <w:rStyle w:val="NormalTok"/>
        </w:rPr>
        <w:t xml:space="preserve">                                            habitat_other_detail) </w:t>
      </w:r>
      <w:r>
        <w:br/>
      </w:r>
      <w:r>
        <w:rPr>
          <w:rStyle w:val="NormalTok"/>
        </w:rPr>
        <w:t xml:space="preserve">                                      </w:t>
      </w:r>
      <w:r>
        <w:rPr>
          <w:rStyle w:val="SpecialCharTok"/>
        </w:rPr>
        <w:t>~</w:t>
      </w:r>
      <w:r>
        <w:rPr>
          <w:rStyle w:val="NormalTok"/>
        </w:rPr>
        <w:t xml:space="preserve"> </w:t>
      </w:r>
      <w:r>
        <w:rPr>
          <w:rStyle w:val="StringTok"/>
        </w:rPr>
        <w:t>"agricultural"</w:t>
      </w:r>
      <w:r>
        <w:rPr>
          <w:rStyle w:val="NormalTok"/>
        </w:rPr>
        <w:t>,</w:t>
      </w:r>
      <w:r>
        <w:br/>
      </w:r>
      <w:r>
        <w:rPr>
          <w:rStyle w:val="NormalTok"/>
        </w:rPr>
        <w:t xml:space="preserve">                                      </w:t>
      </w:r>
      <w:r>
        <w:rPr>
          <w:rStyle w:val="FunctionTok"/>
        </w:rPr>
        <w:t>grepl</w:t>
      </w:r>
      <w:r>
        <w:rPr>
          <w:rStyle w:val="NormalTok"/>
        </w:rPr>
        <w:t>(</w:t>
      </w:r>
      <w:r>
        <w:rPr>
          <w:rStyle w:val="StringTok"/>
        </w:rPr>
        <w:t>"reserve|grassland|heath|woodland|wetland|golf|marsh|scrub|estuary|meadow|dune|coastal|pond|shingle|beach|bog|cliff|quarry|fen|flush|forest|bracken"</w:t>
      </w:r>
      <w:r>
        <w:rPr>
          <w:rStyle w:val="NormalTok"/>
        </w:rPr>
        <w:t xml:space="preserve">, </w:t>
      </w:r>
      <w:r>
        <w:br/>
      </w:r>
      <w:r>
        <w:rPr>
          <w:rStyle w:val="NormalTok"/>
        </w:rPr>
        <w:t xml:space="preserve">                                            habitat_other_detail) </w:t>
      </w:r>
      <w:r>
        <w:br/>
      </w:r>
      <w:r>
        <w:rPr>
          <w:rStyle w:val="NormalTok"/>
        </w:rPr>
        <w:t xml:space="preserve">                                      </w:t>
      </w:r>
      <w:r>
        <w:rPr>
          <w:rStyle w:val="SpecialCharTok"/>
        </w:rPr>
        <w:t>~</w:t>
      </w:r>
      <w:r>
        <w:rPr>
          <w:rStyle w:val="NormalTok"/>
        </w:rPr>
        <w:t xml:space="preserve"> </w:t>
      </w:r>
      <w:r>
        <w:rPr>
          <w:rStyle w:val="StringTok"/>
        </w:rPr>
        <w:t>"semi-natural"</w:t>
      </w:r>
      <w:r>
        <w:rPr>
          <w:rStyle w:val="NormalTok"/>
        </w:rPr>
        <w:t xml:space="preserve">)) </w:t>
      </w:r>
      <w:r>
        <w:rPr>
          <w:rStyle w:val="SpecialCharTok"/>
        </w:rPr>
        <w:t>%&gt;%</w:t>
      </w:r>
      <w:r>
        <w:br/>
      </w:r>
      <w:r>
        <w:rPr>
          <w:rStyle w:val="NormalTok"/>
        </w:rPr>
        <w:t xml:space="preserve">  </w:t>
      </w:r>
      <w:r>
        <w:rPr>
          <w:rStyle w:val="FunctionTok"/>
        </w:rPr>
        <w:t>arrange</w:t>
      </w:r>
      <w:r>
        <w:rPr>
          <w:rStyle w:val="NormalTok"/>
        </w:rPr>
        <w:t>(habitat_other_detail)</w:t>
      </w:r>
      <w:r>
        <w:br/>
      </w:r>
      <w:r>
        <w:br/>
      </w:r>
      <w:r>
        <w:rPr>
          <w:rStyle w:val="FunctionTok"/>
        </w:rPr>
        <w:t>write.csv</w:t>
      </w:r>
      <w:r>
        <w:rPr>
          <w:rStyle w:val="NormalTok"/>
        </w:rPr>
        <w:t xml:space="preserve">(other_habitat, </w:t>
      </w:r>
      <w:r>
        <w:rPr>
          <w:rStyle w:val="StringTok"/>
        </w:rPr>
        <w:t>"Cleaning files/PoMS_habitat_check.csv"</w:t>
      </w:r>
      <w:r>
        <w:rPr>
          <w:rStyle w:val="NormalTok"/>
        </w:rPr>
        <w:t>,</w:t>
      </w:r>
      <w:r>
        <w:br/>
      </w:r>
      <w:r>
        <w:rPr>
          <w:rStyle w:val="NormalTok"/>
        </w:rPr>
        <w:t xml:space="preserve">          </w:t>
      </w:r>
      <w:r>
        <w:rPr>
          <w:rStyle w:val="AttributeTok"/>
        </w:rPr>
        <w:t>row.names =</w:t>
      </w:r>
      <w:r>
        <w:rPr>
          <w:rStyle w:val="NormalTok"/>
        </w:rPr>
        <w:t xml:space="preserve"> </w:t>
      </w:r>
      <w:r>
        <w:rPr>
          <w:rStyle w:val="ConstantTok"/>
        </w:rPr>
        <w:t>FALSE</w:t>
      </w:r>
      <w:r>
        <w:rPr>
          <w:rStyle w:val="NormalTok"/>
        </w:rPr>
        <w:t>,</w:t>
      </w:r>
      <w:r>
        <w:br/>
      </w:r>
      <w:r>
        <w:rPr>
          <w:rStyle w:val="NormalTok"/>
        </w:rPr>
        <w:t xml:space="preserve">          </w:t>
      </w:r>
      <w:r>
        <w:rPr>
          <w:rStyle w:val="AttributeTok"/>
        </w:rPr>
        <w:t>na =</w:t>
      </w:r>
      <w:r>
        <w:rPr>
          <w:rStyle w:val="NormalTok"/>
        </w:rPr>
        <w:t xml:space="preserve"> </w:t>
      </w:r>
      <w:r>
        <w:rPr>
          <w:rStyle w:val="StringTok"/>
        </w:rPr>
        <w:t>""</w:t>
      </w:r>
      <w:r>
        <w:rPr>
          <w:rStyle w:val="NormalTok"/>
        </w:rPr>
        <w:t>,</w:t>
      </w:r>
      <w:r>
        <w:br/>
      </w:r>
      <w:r>
        <w:rPr>
          <w:rStyle w:val="NormalTok"/>
        </w:rPr>
        <w:t xml:space="preserve">          </w:t>
      </w:r>
      <w:r>
        <w:rPr>
          <w:rStyle w:val="AttributeTok"/>
        </w:rPr>
        <w:t>fileEncoding =</w:t>
      </w:r>
      <w:r>
        <w:rPr>
          <w:rStyle w:val="NormalTok"/>
        </w:rPr>
        <w:t xml:space="preserve"> </w:t>
      </w:r>
      <w:r>
        <w:rPr>
          <w:rStyle w:val="StringTok"/>
        </w:rPr>
        <w:t>"Latin1"</w:t>
      </w:r>
      <w:r>
        <w:rPr>
          <w:rStyle w:val="NormalTok"/>
        </w:rPr>
        <w:t>)</w:t>
      </w:r>
    </w:p>
    <w:p w14:paraId="6EF39467" w14:textId="77777777" w:rsidR="00370944" w:rsidRDefault="007B6715">
      <w:pPr>
        <w:pStyle w:val="FirstParagraph"/>
      </w:pPr>
      <w:r>
        <w:t>Once manual checks have been completed, we can use the file to fill in the habitat_category column.</w:t>
      </w:r>
    </w:p>
    <w:p w14:paraId="119113DB" w14:textId="77777777" w:rsidR="00370944" w:rsidRDefault="007B6715">
      <w:pPr>
        <w:pStyle w:val="SourceCode"/>
      </w:pPr>
      <w:r>
        <w:rPr>
          <w:rStyle w:val="NormalTok"/>
        </w:rPr>
        <w:t xml:space="preserve">habitat_info_complete </w:t>
      </w:r>
      <w:r>
        <w:rPr>
          <w:rStyle w:val="OtherTok"/>
        </w:rPr>
        <w:t>&lt;-</w:t>
      </w:r>
      <w:r>
        <w:rPr>
          <w:rStyle w:val="NormalTok"/>
        </w:rPr>
        <w:t xml:space="preserve"> </w:t>
      </w:r>
      <w:r>
        <w:br/>
      </w:r>
      <w:r>
        <w:rPr>
          <w:rStyle w:val="NormalTok"/>
        </w:rPr>
        <w:t xml:space="preserve">  </w:t>
      </w:r>
      <w:r>
        <w:rPr>
          <w:rStyle w:val="FunctionTok"/>
        </w:rPr>
        <w:t>read.csv</w:t>
      </w:r>
      <w:r>
        <w:rPr>
          <w:rStyle w:val="NormalTok"/>
        </w:rPr>
        <w:t>(</w:t>
      </w:r>
      <w:r>
        <w:rPr>
          <w:rStyle w:val="StringTok"/>
        </w:rPr>
        <w:t>"Cleaning files/PoMS_habitat_check_2023.csv"</w:t>
      </w:r>
      <w:r>
        <w:rPr>
          <w:rStyle w:val="NormalTok"/>
        </w:rPr>
        <w:t xml:space="preserve">, </w:t>
      </w:r>
      <w:r>
        <w:rPr>
          <w:rStyle w:val="AttributeTok"/>
        </w:rPr>
        <w:t>fileEncoding =</w:t>
      </w:r>
      <w:r>
        <w:rPr>
          <w:rStyle w:val="NormalTok"/>
        </w:rPr>
        <w:t xml:space="preserve"> </w:t>
      </w:r>
      <w:r>
        <w:rPr>
          <w:rStyle w:val="StringTok"/>
        </w:rPr>
        <w:t>"Latin1"</w:t>
      </w:r>
      <w:r>
        <w:rPr>
          <w:rStyle w:val="NormalTok"/>
        </w:rPr>
        <w:t xml:space="preserve">) </w:t>
      </w:r>
      <w:r>
        <w:rPr>
          <w:rStyle w:val="SpecialCharTok"/>
        </w:rPr>
        <w:t>%&gt;%</w:t>
      </w:r>
      <w:r>
        <w:br/>
      </w:r>
      <w:r>
        <w:rPr>
          <w:rStyle w:val="NormalTok"/>
        </w:rPr>
        <w:t xml:space="preserve">  </w:t>
      </w:r>
      <w:r>
        <w:rPr>
          <w:rStyle w:val="FunctionTok"/>
        </w:rPr>
        <w:t>clean_names</w:t>
      </w:r>
      <w:r>
        <w:rPr>
          <w:rStyle w:val="NormalTok"/>
        </w:rPr>
        <w:t xml:space="preserve">() </w:t>
      </w:r>
      <w:r>
        <w:rPr>
          <w:rStyle w:val="SpecialCharTok"/>
        </w:rPr>
        <w:t>%&gt;%</w:t>
      </w:r>
      <w:r>
        <w:br/>
      </w:r>
      <w:r>
        <w:rPr>
          <w:rStyle w:val="NormalTok"/>
        </w:rPr>
        <w:t xml:space="preserve">  </w:t>
      </w:r>
      <w:r>
        <w:rPr>
          <w:rStyle w:val="FunctionTok"/>
        </w:rPr>
        <w:t>mutate</w:t>
      </w:r>
      <w:r>
        <w:rPr>
          <w:rStyle w:val="NormalTok"/>
        </w:rPr>
        <w:t>(</w:t>
      </w:r>
      <w:r>
        <w:rPr>
          <w:rStyle w:val="AttributeTok"/>
        </w:rPr>
        <w:t>habitat_other_detail =</w:t>
      </w:r>
      <w:r>
        <w:rPr>
          <w:rStyle w:val="NormalTok"/>
        </w:rPr>
        <w:t xml:space="preserve"> </w:t>
      </w:r>
      <w:r>
        <w:rPr>
          <w:rStyle w:val="FunctionTok"/>
        </w:rPr>
        <w:t>gsub</w:t>
      </w:r>
      <w:r>
        <w:rPr>
          <w:rStyle w:val="NormalTok"/>
        </w:rPr>
        <w:t>(</w:t>
      </w:r>
      <w:r>
        <w:rPr>
          <w:rStyle w:val="StringTok"/>
        </w:rPr>
        <w:t>"Â"</w:t>
      </w:r>
      <w:r>
        <w:rPr>
          <w:rStyle w:val="NormalTok"/>
        </w:rPr>
        <w:t xml:space="preserve">, </w:t>
      </w:r>
      <w:r>
        <w:rPr>
          <w:rStyle w:val="StringTok"/>
        </w:rPr>
        <w:t>""</w:t>
      </w:r>
      <w:r>
        <w:rPr>
          <w:rStyle w:val="NormalTok"/>
        </w:rPr>
        <w:t xml:space="preserve">, habitat_other_detail))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NormalTok"/>
        </w:rPr>
        <w:t xml:space="preserve">habitat_type_2022) </w:t>
      </w:r>
      <w:r>
        <w:rPr>
          <w:rStyle w:val="SpecialCharTok"/>
        </w:rPr>
        <w:t>%&gt;%</w:t>
      </w:r>
      <w:r>
        <w:br/>
      </w:r>
      <w:r>
        <w:rPr>
          <w:rStyle w:val="NormalTok"/>
        </w:rPr>
        <w:t xml:space="preserve">  </w:t>
      </w:r>
      <w:r>
        <w:rPr>
          <w:rStyle w:val="FunctionTok"/>
        </w:rPr>
        <w:t>rename</w:t>
      </w:r>
      <w:r>
        <w:rPr>
          <w:rStyle w:val="NormalTok"/>
        </w:rPr>
        <w:t>(</w:t>
      </w:r>
      <w:r>
        <w:rPr>
          <w:rStyle w:val="AttributeTok"/>
        </w:rPr>
        <w:t>habitat_other_detail =</w:t>
      </w:r>
      <w:r>
        <w:rPr>
          <w:rStyle w:val="NormalTok"/>
        </w:rPr>
        <w:t xml:space="preserve"> habitat_other_detail,</w:t>
      </w:r>
      <w:r>
        <w:br/>
      </w:r>
      <w:r>
        <w:rPr>
          <w:rStyle w:val="NormalTok"/>
        </w:rPr>
        <w:t xml:space="preserve">         </w:t>
      </w:r>
      <w:r>
        <w:rPr>
          <w:rStyle w:val="AttributeTok"/>
        </w:rPr>
        <w:t>habitat_type_other =</w:t>
      </w:r>
      <w:r>
        <w:rPr>
          <w:rStyle w:val="NormalTok"/>
        </w:rPr>
        <w:t xml:space="preserve"> habitat_type_2023) </w:t>
      </w:r>
      <w:r>
        <w:rPr>
          <w:rStyle w:val="SpecialCharTok"/>
        </w:rPr>
        <w:t>%&gt;%</w:t>
      </w:r>
      <w:r>
        <w:br/>
      </w:r>
      <w:r>
        <w:rPr>
          <w:rStyle w:val="NormalTok"/>
        </w:rPr>
        <w:t xml:space="preserve">  </w:t>
      </w:r>
      <w:r>
        <w:rPr>
          <w:rStyle w:val="FunctionTok"/>
        </w:rPr>
        <w:t>distinct</w:t>
      </w:r>
      <w:r>
        <w:rPr>
          <w:rStyle w:val="NormalTok"/>
        </w:rPr>
        <w:t>(</w:t>
      </w:r>
      <w:r>
        <w:rPr>
          <w:rStyle w:val="AttributeTok"/>
        </w:rPr>
        <w:t>.keep_all =</w:t>
      </w:r>
      <w:r>
        <w:rPr>
          <w:rStyle w:val="NormalTok"/>
        </w:rPr>
        <w:t xml:space="preserve"> </w:t>
      </w:r>
      <w:r>
        <w:rPr>
          <w:rStyle w:val="ConstantTok"/>
        </w:rPr>
        <w:t>TRUE</w:t>
      </w:r>
      <w:r>
        <w:rPr>
          <w:rStyle w:val="NormalTok"/>
        </w:rPr>
        <w:t>)</w:t>
      </w:r>
      <w:r>
        <w:br/>
      </w:r>
      <w:r>
        <w:br/>
      </w:r>
      <w:r>
        <w:rPr>
          <w:rStyle w:val="FunctionTok"/>
        </w:rPr>
        <w:t>write.csv</w:t>
      </w:r>
      <w:r>
        <w:rPr>
          <w:rStyle w:val="NormalTok"/>
        </w:rPr>
        <w:t xml:space="preserve">(habitat_info_complete, </w:t>
      </w:r>
      <w:r>
        <w:rPr>
          <w:rStyle w:val="StringTok"/>
        </w:rPr>
        <w:t>"Cleaning files/PoMS_habitat_check.csv"</w:t>
      </w:r>
      <w:r>
        <w:rPr>
          <w:rStyle w:val="NormalTok"/>
        </w:rPr>
        <w:t>,</w:t>
      </w:r>
      <w:r>
        <w:br/>
      </w:r>
      <w:r>
        <w:rPr>
          <w:rStyle w:val="NormalTok"/>
        </w:rPr>
        <w:t xml:space="preserve">          </w:t>
      </w:r>
      <w:r>
        <w:rPr>
          <w:rStyle w:val="AttributeTok"/>
        </w:rPr>
        <w:t>row.names =</w:t>
      </w:r>
      <w:r>
        <w:rPr>
          <w:rStyle w:val="NormalTok"/>
        </w:rPr>
        <w:t xml:space="preserve"> </w:t>
      </w:r>
      <w:r>
        <w:rPr>
          <w:rStyle w:val="ConstantTok"/>
        </w:rPr>
        <w:t>FALSE</w:t>
      </w:r>
      <w:r>
        <w:rPr>
          <w:rStyle w:val="NormalTok"/>
        </w:rPr>
        <w:t>,</w:t>
      </w:r>
      <w:r>
        <w:br/>
      </w:r>
      <w:r>
        <w:rPr>
          <w:rStyle w:val="NormalTok"/>
        </w:rPr>
        <w:t xml:space="preserve">          </w:t>
      </w:r>
      <w:r>
        <w:rPr>
          <w:rStyle w:val="AttributeTok"/>
        </w:rPr>
        <w:t>na =</w:t>
      </w:r>
      <w:r>
        <w:rPr>
          <w:rStyle w:val="NormalTok"/>
        </w:rPr>
        <w:t xml:space="preserve"> </w:t>
      </w:r>
      <w:r>
        <w:rPr>
          <w:rStyle w:val="StringTok"/>
        </w:rPr>
        <w:t>""</w:t>
      </w:r>
      <w:r>
        <w:rPr>
          <w:rStyle w:val="NormalTok"/>
        </w:rPr>
        <w:t>,</w:t>
      </w:r>
      <w:r>
        <w:br/>
      </w:r>
      <w:r>
        <w:rPr>
          <w:rStyle w:val="NormalTok"/>
        </w:rPr>
        <w:t xml:space="preserve">          </w:t>
      </w:r>
      <w:r>
        <w:rPr>
          <w:rStyle w:val="AttributeTok"/>
        </w:rPr>
        <w:t>fileEncoding =</w:t>
      </w:r>
      <w:r>
        <w:rPr>
          <w:rStyle w:val="NormalTok"/>
        </w:rPr>
        <w:t xml:space="preserve"> </w:t>
      </w:r>
      <w:r>
        <w:rPr>
          <w:rStyle w:val="StringTok"/>
        </w:rPr>
        <w:t>"Latin1"</w:t>
      </w:r>
      <w:r>
        <w:rPr>
          <w:rStyle w:val="NormalTok"/>
        </w:rPr>
        <w:t>)</w:t>
      </w:r>
      <w:r>
        <w:br/>
      </w:r>
      <w:r>
        <w:br/>
      </w: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lastRenderedPageBreak/>
        <w:t xml:space="preserve">  </w:t>
      </w:r>
      <w:r>
        <w:rPr>
          <w:rStyle w:val="FunctionTok"/>
        </w:rPr>
        <w:t>mutate</w:t>
      </w:r>
      <w:r>
        <w:rPr>
          <w:rStyle w:val="NormalTok"/>
        </w:rPr>
        <w:t>(</w:t>
      </w:r>
      <w:r>
        <w:rPr>
          <w:rStyle w:val="AttributeTok"/>
        </w:rPr>
        <w:t>habitat_other_detail =</w:t>
      </w:r>
      <w:r>
        <w:rPr>
          <w:rStyle w:val="NormalTok"/>
        </w:rPr>
        <w:t xml:space="preserve"> </w:t>
      </w:r>
      <w:r>
        <w:rPr>
          <w:rStyle w:val="FunctionTok"/>
        </w:rPr>
        <w:t>tolower</w:t>
      </w:r>
      <w:r>
        <w:rPr>
          <w:rStyle w:val="NormalTok"/>
        </w:rPr>
        <w:t>(habitat_other_detail))</w:t>
      </w:r>
      <w:r>
        <w:br/>
      </w:r>
      <w:r>
        <w:br/>
      </w:r>
      <w:r>
        <w:rPr>
          <w:rStyle w:val="NormalTok"/>
        </w:rPr>
        <w:t xml:space="preserve">fit_count </w:t>
      </w:r>
      <w:r>
        <w:rPr>
          <w:rStyle w:val="OtherTok"/>
        </w:rPr>
        <w:t>&lt;-</w:t>
      </w:r>
      <w:r>
        <w:rPr>
          <w:rStyle w:val="NormalTok"/>
        </w:rPr>
        <w:t xml:space="preserve"> </w:t>
      </w:r>
      <w:r>
        <w:rPr>
          <w:rStyle w:val="FunctionTok"/>
        </w:rPr>
        <w:t>left_join</w:t>
      </w:r>
      <w:r>
        <w:rPr>
          <w:rStyle w:val="NormalTok"/>
        </w:rPr>
        <w:t xml:space="preserve">(fit_count, habitat_info_complete, </w:t>
      </w:r>
      <w:r>
        <w:br/>
      </w:r>
      <w:r>
        <w:rPr>
          <w:rStyle w:val="NormalTok"/>
        </w:rPr>
        <w:t xml:space="preserve">                       </w:t>
      </w:r>
      <w:r>
        <w:rPr>
          <w:rStyle w:val="AttributeTok"/>
        </w:rPr>
        <w:t>by =</w:t>
      </w:r>
      <w:r>
        <w:rPr>
          <w:rStyle w:val="NormalTok"/>
        </w:rPr>
        <w:t xml:space="preserve"> </w:t>
      </w:r>
      <w:r>
        <w:rPr>
          <w:rStyle w:val="StringTok"/>
        </w:rPr>
        <w:t>"habitat_other_detail"</w:t>
      </w:r>
      <w:r>
        <w:rPr>
          <w:rStyle w:val="NormalTok"/>
        </w:rPr>
        <w:t xml:space="preserve">) </w:t>
      </w:r>
      <w:r>
        <w:rPr>
          <w:rStyle w:val="SpecialCharTok"/>
        </w:rPr>
        <w:t>%&gt;%</w:t>
      </w:r>
      <w:r>
        <w:br/>
      </w:r>
      <w:r>
        <w:rPr>
          <w:rStyle w:val="NormalTok"/>
        </w:rPr>
        <w:t xml:space="preserve">  </w:t>
      </w:r>
      <w:r>
        <w:rPr>
          <w:rStyle w:val="FunctionTok"/>
        </w:rPr>
        <w:t>mutate</w:t>
      </w:r>
      <w:r>
        <w:rPr>
          <w:rStyle w:val="NormalTok"/>
        </w:rPr>
        <w:t>(</w:t>
      </w:r>
      <w:r>
        <w:rPr>
          <w:rStyle w:val="AttributeTok"/>
        </w:rPr>
        <w:t>habitat_category =</w:t>
      </w:r>
      <w:r>
        <w:rPr>
          <w:rStyle w:val="NormalTok"/>
        </w:rPr>
        <w:t xml:space="preserve"> </w:t>
      </w:r>
      <w:r>
        <w:br/>
      </w:r>
      <w:r>
        <w:rPr>
          <w:rStyle w:val="NormalTok"/>
        </w:rPr>
        <w:t xml:space="preserve">           </w:t>
      </w:r>
      <w:r>
        <w:rPr>
          <w:rStyle w:val="FunctionTok"/>
        </w:rPr>
        <w:t>case_when</w:t>
      </w:r>
      <w:r>
        <w:rPr>
          <w:rStyle w:val="NormalTok"/>
        </w:rPr>
        <w:t xml:space="preserve">(habitat </w:t>
      </w:r>
      <w:r>
        <w:rPr>
          <w:rStyle w:val="SpecialCharTok"/>
        </w:rPr>
        <w:t>==</w:t>
      </w:r>
      <w:r>
        <w:rPr>
          <w:rStyle w:val="NormalTok"/>
        </w:rPr>
        <w:t xml:space="preserve"> </w:t>
      </w:r>
      <w:r>
        <w:rPr>
          <w:rStyle w:val="StringTok"/>
        </w:rPr>
        <w:t>"Other - please describe below"</w:t>
      </w:r>
      <w:r>
        <w:rPr>
          <w:rStyle w:val="NormalTok"/>
        </w:rPr>
        <w:t xml:space="preserve"> </w:t>
      </w:r>
      <w:r>
        <w:br/>
      </w:r>
      <w:r>
        <w:rPr>
          <w:rStyle w:val="NormalTok"/>
        </w:rPr>
        <w:t xml:space="preserve">                     </w:t>
      </w:r>
      <w:r>
        <w:rPr>
          <w:rStyle w:val="SpecialCharTok"/>
        </w:rPr>
        <w:t>~</w:t>
      </w:r>
      <w:r>
        <w:rPr>
          <w:rStyle w:val="NormalTok"/>
        </w:rPr>
        <w:t xml:space="preserve"> habitat_type_other,</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habitat_type))</w:t>
      </w:r>
      <w:r>
        <w:rPr>
          <w:rStyle w:val="SpecialCharTok"/>
        </w:rPr>
        <w:t>%&gt;%</w:t>
      </w:r>
      <w:r>
        <w:rPr>
          <w:rStyle w:val="NormalTok"/>
        </w:rPr>
        <w:t xml:space="preserve"> </w:t>
      </w:r>
      <w:r>
        <w:br/>
      </w:r>
      <w:r>
        <w:rPr>
          <w:rStyle w:val="NormalTok"/>
        </w:rPr>
        <w:t xml:space="preserve">  </w:t>
      </w:r>
      <w:r>
        <w:rPr>
          <w:rStyle w:val="FunctionTok"/>
        </w:rPr>
        <w:t>select</w:t>
      </w:r>
      <w:r>
        <w:rPr>
          <w:rStyle w:val="NormalTok"/>
        </w:rPr>
        <w:t>(</w:t>
      </w:r>
      <w:r>
        <w:rPr>
          <w:rStyle w:val="SpecialCharTok"/>
        </w:rPr>
        <w:t>-</w:t>
      </w:r>
      <w:r>
        <w:rPr>
          <w:rStyle w:val="NormalTok"/>
        </w:rPr>
        <w:t xml:space="preserve">habitat_type_other, </w:t>
      </w:r>
      <w:r>
        <w:rPr>
          <w:rStyle w:val="SpecialCharTok"/>
        </w:rPr>
        <w:t>-</w:t>
      </w:r>
      <w:r>
        <w:rPr>
          <w:rStyle w:val="NormalTok"/>
        </w:rPr>
        <w:t xml:space="preserve">habitat_type) </w:t>
      </w:r>
      <w:r>
        <w:rPr>
          <w:rStyle w:val="SpecialCharTok"/>
        </w:rPr>
        <w:t>%&gt;%</w:t>
      </w:r>
      <w:r>
        <w:br/>
      </w:r>
      <w:r>
        <w:rPr>
          <w:rStyle w:val="NormalTok"/>
        </w:rPr>
        <w:t xml:space="preserve">  </w:t>
      </w:r>
      <w:r>
        <w:rPr>
          <w:rStyle w:val="FunctionTok"/>
        </w:rPr>
        <w:t>mutate</w:t>
      </w:r>
      <w:r>
        <w:rPr>
          <w:rStyle w:val="NormalTok"/>
        </w:rPr>
        <w:t>(</w:t>
      </w:r>
      <w:r>
        <w:rPr>
          <w:rStyle w:val="AttributeTok"/>
        </w:rPr>
        <w:t>Habitat_Check =</w:t>
      </w:r>
      <w:r>
        <w:rPr>
          <w:rStyle w:val="NormalTok"/>
        </w:rPr>
        <w:t xml:space="preserve"> </w:t>
      </w:r>
      <w:r>
        <w:br/>
      </w:r>
      <w:r>
        <w:rPr>
          <w:rStyle w:val="NormalTok"/>
        </w:rPr>
        <w:t xml:space="preserve">           </w:t>
      </w:r>
      <w:r>
        <w:rPr>
          <w:rStyle w:val="FunctionTok"/>
        </w:rPr>
        <w:t>if_else</w:t>
      </w:r>
      <w:r>
        <w:rPr>
          <w:rStyle w:val="NormalTok"/>
        </w:rPr>
        <w:t>(</w:t>
      </w:r>
      <w:r>
        <w:rPr>
          <w:rStyle w:val="FunctionTok"/>
        </w:rPr>
        <w:t>is.na</w:t>
      </w:r>
      <w:r>
        <w:rPr>
          <w:rStyle w:val="NormalTok"/>
        </w:rPr>
        <w:t xml:space="preserve">(habitat_category), </w:t>
      </w:r>
      <w:r>
        <w:br/>
      </w:r>
      <w:r>
        <w:rPr>
          <w:rStyle w:val="NormalTok"/>
        </w:rPr>
        <w:t xml:space="preserve">                   </w:t>
      </w:r>
      <w:r>
        <w:rPr>
          <w:rStyle w:val="StringTok"/>
        </w:rPr>
        <w:t>"Habitat Category: Non-Standard Habitat (Other) ~ "</w:t>
      </w:r>
      <w:r>
        <w:rPr>
          <w:rStyle w:val="NormalTok"/>
        </w:rPr>
        <w:t xml:space="preserve">, </w:t>
      </w:r>
      <w:r>
        <w:br/>
      </w:r>
      <w:r>
        <w:rPr>
          <w:rStyle w:val="NormalTok"/>
        </w:rPr>
        <w:t xml:space="preserve">                   </w:t>
      </w:r>
      <w:r>
        <w:rPr>
          <w:rStyle w:val="StringTok"/>
        </w:rPr>
        <w:t>""</w:t>
      </w:r>
      <w:r>
        <w:rPr>
          <w:rStyle w:val="NormalTok"/>
        </w:rPr>
        <w:t>))</w:t>
      </w:r>
    </w:p>
    <w:p w14:paraId="05B36359" w14:textId="77777777" w:rsidR="00370944" w:rsidRDefault="007B6715">
      <w:pPr>
        <w:pStyle w:val="Heading2"/>
      </w:pPr>
      <w:bookmarkStart w:id="32" w:name="check-data"/>
      <w:bookmarkStart w:id="33" w:name="_Toc231304864"/>
      <w:bookmarkEnd w:id="30"/>
      <w:bookmarkEnd w:id="16"/>
      <w:r>
        <w:t>Check data</w:t>
      </w:r>
      <w:bookmarkEnd w:id="33"/>
    </w:p>
    <w:p w14:paraId="4DF6F5F1" w14:textId="77777777" w:rsidR="00370944" w:rsidRDefault="007B6715">
      <w:pPr>
        <w:pStyle w:val="FirstParagraph"/>
      </w:pPr>
      <w:r>
        <w:t>There are a number of checks we can do on the transformed data to ensure it is correct and complete.</w:t>
      </w:r>
    </w:p>
    <w:p w14:paraId="164609A0" w14:textId="77777777" w:rsidR="00370944" w:rsidRDefault="007B6715">
      <w:pPr>
        <w:pStyle w:val="Heading3"/>
      </w:pPr>
      <w:bookmarkStart w:id="34" w:name="sample-id-duplication"/>
      <w:bookmarkStart w:id="35" w:name="_Toc231304865"/>
      <w:r>
        <w:t>Sample ID Duplication</w:t>
      </w:r>
      <w:bookmarkEnd w:id="35"/>
    </w:p>
    <w:p w14:paraId="17EC0842" w14:textId="77777777" w:rsidR="00370944" w:rsidRDefault="007B6715">
      <w:pPr>
        <w:pStyle w:val="FirstParagraph"/>
      </w:pPr>
      <w:r>
        <w:t>For this check, we first look for sample ID numbers that are duplicated, and then flag this against the relevant records.</w:t>
      </w:r>
    </w:p>
    <w:p w14:paraId="55058A3E" w14:textId="77777777" w:rsidR="00370944" w:rsidRDefault="007B6715">
      <w:pPr>
        <w:pStyle w:val="SourceCode"/>
      </w:pPr>
      <w:r>
        <w:rPr>
          <w:rStyle w:val="NormalTok"/>
        </w:rPr>
        <w:t xml:space="preserve">sample_ids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NormalTok"/>
        </w:rPr>
        <w:t xml:space="preserve">flower_structure) </w:t>
      </w:r>
      <w:r>
        <w:rPr>
          <w:rStyle w:val="SpecialCharTok"/>
        </w:rPr>
        <w:t>%&gt;%</w:t>
      </w:r>
      <w:r>
        <w:br/>
      </w:r>
      <w:r>
        <w:rPr>
          <w:rStyle w:val="NormalTok"/>
        </w:rPr>
        <w:t xml:space="preserve">  </w:t>
      </w:r>
      <w:r>
        <w:rPr>
          <w:rStyle w:val="FunctionTok"/>
        </w:rPr>
        <w:t>rename</w:t>
      </w:r>
      <w:r>
        <w:rPr>
          <w:rStyle w:val="NormalTok"/>
        </w:rPr>
        <w:t>(</w:t>
      </w:r>
      <w:r>
        <w:rPr>
          <w:rStyle w:val="AttributeTok"/>
        </w:rPr>
        <w:t>flower_structure =</w:t>
      </w:r>
      <w:r>
        <w:rPr>
          <w:rStyle w:val="NormalTok"/>
        </w:rPr>
        <w:t xml:space="preserve"> target_flower_structure,</w:t>
      </w:r>
      <w:r>
        <w:br/>
      </w:r>
      <w:r>
        <w:rPr>
          <w:rStyle w:val="NormalTok"/>
        </w:rPr>
        <w:t xml:space="preserve">         </w:t>
      </w:r>
      <w:r>
        <w:rPr>
          <w:rStyle w:val="AttributeTok"/>
        </w:rPr>
        <w:t>country =</w:t>
      </w:r>
      <w:r>
        <w:rPr>
          <w:rStyle w:val="NormalTok"/>
        </w:rPr>
        <w:t xml:space="preserve"> uk_country,</w:t>
      </w:r>
      <w:r>
        <w:br/>
      </w:r>
      <w:r>
        <w:rPr>
          <w:rStyle w:val="NormalTok"/>
        </w:rPr>
        <w:t xml:space="preserve">         </w:t>
      </w:r>
      <w:r>
        <w:rPr>
          <w:rStyle w:val="AttributeTok"/>
        </w:rPr>
        <w:t>date =</w:t>
      </w:r>
      <w:r>
        <w:rPr>
          <w:rStyle w:val="NormalTok"/>
        </w:rPr>
        <w:t xml:space="preserve"> date_from,</w:t>
      </w:r>
      <w:r>
        <w:br/>
      </w:r>
      <w:r>
        <w:rPr>
          <w:rStyle w:val="NormalTok"/>
        </w:rPr>
        <w:t xml:space="preserve">         </w:t>
      </w:r>
      <w:r>
        <w:rPr>
          <w:rStyle w:val="AttributeTok"/>
        </w:rPr>
        <w:t>habitat_type =</w:t>
      </w:r>
      <w:r>
        <w:rPr>
          <w:rStyle w:val="NormalTok"/>
        </w:rPr>
        <w:t xml:space="preserve"> habitat_category)</w:t>
      </w:r>
      <w:r>
        <w:rPr>
          <w:rStyle w:val="SpecialCharTok"/>
        </w:rPr>
        <w:t>%&gt;%</w:t>
      </w:r>
      <w:r>
        <w:br/>
      </w:r>
      <w:r>
        <w:rPr>
          <w:rStyle w:val="NormalTok"/>
        </w:rPr>
        <w:t xml:space="preserve">  </w:t>
      </w:r>
      <w:r>
        <w:rPr>
          <w:rStyle w:val="FunctionTok"/>
        </w:rPr>
        <w:t>distinct</w:t>
      </w:r>
      <w:r>
        <w:rPr>
          <w:rStyle w:val="NormalTok"/>
        </w:rPr>
        <w:t xml:space="preserve">(sample_id, country, sample_projection, </w:t>
      </w:r>
      <w:r>
        <w:br/>
      </w:r>
      <w:r>
        <w:rPr>
          <w:rStyle w:val="NormalTok"/>
        </w:rPr>
        <w:t xml:space="preserve">         date, year, digitised_by, recorder_type, habitat, </w:t>
      </w:r>
      <w:r>
        <w:br/>
      </w:r>
      <w:r>
        <w:rPr>
          <w:rStyle w:val="NormalTok"/>
        </w:rPr>
        <w:t xml:space="preserve">         habitat_other_detail, habitat_type, target_flower, </w:t>
      </w:r>
      <w:r>
        <w:br/>
      </w:r>
      <w:r>
        <w:rPr>
          <w:rStyle w:val="NormalTok"/>
        </w:rPr>
        <w:t xml:space="preserve">         target_flower_corrected, target_other_name, </w:t>
      </w:r>
      <w:r>
        <w:br/>
      </w:r>
      <w:r>
        <w:rPr>
          <w:rStyle w:val="NormalTok"/>
        </w:rPr>
        <w:t xml:space="preserve">         target_other_name_corrected, target_flower_family, </w:t>
      </w:r>
      <w:r>
        <w:br/>
      </w:r>
      <w:r>
        <w:rPr>
          <w:rStyle w:val="NormalTok"/>
        </w:rPr>
        <w:t xml:space="preserve">         flower_stru</w:t>
      </w:r>
      <w:r>
        <w:rPr>
          <w:rStyle w:val="NormalTok"/>
        </w:rPr>
        <w:t>cture, flower_cover, floral_unit_count,</w:t>
      </w:r>
      <w:r>
        <w:br/>
      </w:r>
      <w:r>
        <w:rPr>
          <w:rStyle w:val="NormalTok"/>
        </w:rPr>
        <w:t xml:space="preserve">         floral_unit, flower_context, count_start_time, </w:t>
      </w:r>
      <w:r>
        <w:br/>
      </w:r>
      <w:r>
        <w:rPr>
          <w:rStyle w:val="NormalTok"/>
        </w:rPr>
        <w:t xml:space="preserve">         cloud_cover, sunshine, wind_speed, bumblebees, </w:t>
      </w:r>
      <w:r>
        <w:br/>
      </w:r>
      <w:r>
        <w:rPr>
          <w:rStyle w:val="NormalTok"/>
        </w:rPr>
        <w:t xml:space="preserve">         honeybees, solitary_bees, wasps, hoverflies, other_flies, </w:t>
      </w:r>
      <w:r>
        <w:br/>
      </w:r>
      <w:r>
        <w:rPr>
          <w:rStyle w:val="NormalTok"/>
        </w:rPr>
        <w:t xml:space="preserve">         butterflies_moths, beetles, insects_small, insects_other, </w:t>
      </w:r>
      <w:r>
        <w:br/>
      </w:r>
      <w:r>
        <w:rPr>
          <w:rStyle w:val="NormalTok"/>
        </w:rPr>
        <w:t xml:space="preserve">         all_insects_total) </w:t>
      </w:r>
      <w:r>
        <w:rPr>
          <w:rStyle w:val="SpecialCharTok"/>
        </w:rPr>
        <w:t>%&gt;%</w:t>
      </w:r>
      <w:r>
        <w:br/>
      </w:r>
      <w:r>
        <w:rPr>
          <w:rStyle w:val="NormalTok"/>
        </w:rPr>
        <w:t xml:space="preserve">  </w:t>
      </w:r>
      <w:r>
        <w:rPr>
          <w:rStyle w:val="FunctionTok"/>
        </w:rPr>
        <w:t>count</w:t>
      </w:r>
      <w:r>
        <w:rPr>
          <w:rStyle w:val="NormalTok"/>
        </w:rPr>
        <w:t xml:space="preserve">(sample_id) </w:t>
      </w:r>
      <w:r>
        <w:rPr>
          <w:rStyle w:val="SpecialCharTok"/>
        </w:rPr>
        <w:t>%&gt;%</w:t>
      </w:r>
      <w:r>
        <w:br/>
      </w:r>
      <w:r>
        <w:rPr>
          <w:rStyle w:val="NormalTok"/>
        </w:rPr>
        <w:t xml:space="preserve">  </w:t>
      </w:r>
      <w:r>
        <w:rPr>
          <w:rStyle w:val="FunctionTok"/>
        </w:rPr>
        <w:t>filter</w:t>
      </w:r>
      <w:r>
        <w:rPr>
          <w:rStyle w:val="NormalTok"/>
        </w:rPr>
        <w:t xml:space="preserve">(n </w:t>
      </w:r>
      <w:r>
        <w:rPr>
          <w:rStyle w:val="SpecialCharTok"/>
        </w:rPr>
        <w:t>&gt;</w:t>
      </w:r>
      <w:r>
        <w:rPr>
          <w:rStyle w:val="NormalTok"/>
        </w:rPr>
        <w:t xml:space="preserve"> </w:t>
      </w:r>
      <w:r>
        <w:rPr>
          <w:rStyle w:val="DecValTok"/>
        </w:rPr>
        <w:t>1</w:t>
      </w:r>
      <w:r>
        <w:rPr>
          <w:rStyle w:val="NormalTok"/>
        </w:rPr>
        <w:t>)</w:t>
      </w:r>
      <w:r>
        <w:br/>
      </w:r>
      <w:r>
        <w:br/>
      </w: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Sample_ID_Check =</w:t>
      </w:r>
      <w:r>
        <w:rPr>
          <w:rStyle w:val="NormalTok"/>
        </w:rPr>
        <w:t xml:space="preserve"> </w:t>
      </w:r>
      <w:r>
        <w:rPr>
          <w:rStyle w:val="CommentTok"/>
        </w:rPr>
        <w:t>#</w:t>
      </w:r>
      <w:r>
        <w:br/>
      </w:r>
      <w:r>
        <w:rPr>
          <w:rStyle w:val="NormalTok"/>
        </w:rPr>
        <w:t xml:space="preserve">           </w:t>
      </w:r>
      <w:r>
        <w:rPr>
          <w:rStyle w:val="FunctionTok"/>
        </w:rPr>
        <w:t>if_else</w:t>
      </w:r>
      <w:r>
        <w:rPr>
          <w:rStyle w:val="NormalTok"/>
        </w:rPr>
        <w:t xml:space="preserve">(sample_id </w:t>
      </w:r>
      <w:r>
        <w:rPr>
          <w:rStyle w:val="SpecialCharTok"/>
        </w:rPr>
        <w:t>%in%</w:t>
      </w:r>
      <w:r>
        <w:rPr>
          <w:rStyle w:val="NormalTok"/>
        </w:rPr>
        <w:t xml:space="preserve"> </w:t>
      </w:r>
      <w:r>
        <w:rPr>
          <w:rStyle w:val="FunctionTok"/>
        </w:rPr>
        <w:t>unique</w:t>
      </w:r>
      <w:r>
        <w:rPr>
          <w:rStyle w:val="NormalTok"/>
        </w:rPr>
        <w:t>(sample_ids</w:t>
      </w:r>
      <w:r>
        <w:rPr>
          <w:rStyle w:val="SpecialCharTok"/>
        </w:rPr>
        <w:t>$</w:t>
      </w:r>
      <w:r>
        <w:rPr>
          <w:rStyle w:val="NormalTok"/>
        </w:rPr>
        <w:t xml:space="preserve">sample_id), </w:t>
      </w:r>
      <w:r>
        <w:br/>
      </w:r>
      <w:r>
        <w:rPr>
          <w:rStyle w:val="NormalTok"/>
        </w:rPr>
        <w:t xml:space="preserve">                   </w:t>
      </w:r>
      <w:r>
        <w:rPr>
          <w:rStyle w:val="StringTok"/>
        </w:rPr>
        <w:t>"Sample ID: Not a Unique Value ~ "</w:t>
      </w:r>
      <w:r>
        <w:rPr>
          <w:rStyle w:val="NormalTok"/>
        </w:rPr>
        <w:t xml:space="preserve">, </w:t>
      </w:r>
      <w:r>
        <w:br/>
      </w:r>
      <w:r>
        <w:rPr>
          <w:rStyle w:val="NormalTok"/>
        </w:rPr>
        <w:t xml:space="preserve">                   </w:t>
      </w:r>
      <w:r>
        <w:rPr>
          <w:rStyle w:val="StringTok"/>
        </w:rPr>
        <w:t>""</w:t>
      </w:r>
      <w:r>
        <w:rPr>
          <w:rStyle w:val="NormalTok"/>
        </w:rPr>
        <w:t>))</w:t>
      </w:r>
      <w:r>
        <w:br/>
      </w:r>
      <w:r>
        <w:lastRenderedPageBreak/>
        <w:br/>
      </w:r>
      <w:r>
        <w:rPr>
          <w:rStyle w:val="FunctionTok"/>
        </w:rPr>
        <w:t>rm</w:t>
      </w:r>
      <w:r>
        <w:rPr>
          <w:rStyle w:val="NormalTok"/>
        </w:rPr>
        <w:t>(sample_ids)</w:t>
      </w:r>
    </w:p>
    <w:p w14:paraId="50954430" w14:textId="77777777" w:rsidR="00370944" w:rsidRDefault="007B6715">
      <w:pPr>
        <w:pStyle w:val="Heading3"/>
      </w:pPr>
      <w:bookmarkStart w:id="36" w:name="km-square"/>
      <w:bookmarkStart w:id="37" w:name="_Toc231304866"/>
      <w:bookmarkEnd w:id="34"/>
      <w:r>
        <w:t>1 km square</w:t>
      </w:r>
      <w:bookmarkEnd w:id="37"/>
    </w:p>
    <w:p w14:paraId="0965D336" w14:textId="77777777" w:rsidR="00370944" w:rsidRDefault="007B6715">
      <w:pPr>
        <w:pStyle w:val="FirstParagraph"/>
      </w:pPr>
      <w:r>
        <w:t>For counts completed as part of the 1 km square survey, the first check to complete is to make sure that the given grid reference is within the 1 km square network. As we have a list of these squares, we can check the given grid ref is within this list.</w:t>
      </w:r>
    </w:p>
    <w:p w14:paraId="22647611" w14:textId="77777777" w:rsidR="00370944" w:rsidRDefault="007B6715">
      <w:pPr>
        <w:pStyle w:val="SourceCode"/>
      </w:pP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KM_Count_Check =</w:t>
      </w:r>
      <w:r>
        <w:rPr>
          <w:rStyle w:val="NormalTok"/>
        </w:rPr>
        <w:t xml:space="preserve"> </w:t>
      </w:r>
      <w:r>
        <w:br/>
      </w:r>
      <w:r>
        <w:rPr>
          <w:rStyle w:val="NormalTok"/>
        </w:rPr>
        <w:t xml:space="preserve">           </w:t>
      </w:r>
      <w:r>
        <w:rPr>
          <w:rStyle w:val="FunctionTok"/>
        </w:rPr>
        <w:t>if_else</w:t>
      </w:r>
      <w:r>
        <w:rPr>
          <w:rStyle w:val="NormalTok"/>
        </w:rPr>
        <w:t xml:space="preserve">(survey_id </w:t>
      </w:r>
      <w:r>
        <w:rPr>
          <w:rStyle w:val="SpecialCharTok"/>
        </w:rPr>
        <w:t>==</w:t>
      </w:r>
      <w:r>
        <w:rPr>
          <w:rStyle w:val="NormalTok"/>
        </w:rPr>
        <w:t xml:space="preserve"> </w:t>
      </w:r>
      <w:r>
        <w:rPr>
          <w:rStyle w:val="DecValTok"/>
        </w:rPr>
        <w:t>637</w:t>
      </w:r>
      <w:r>
        <w:rPr>
          <w:rStyle w:val="NormalTok"/>
        </w:rPr>
        <w:t xml:space="preserve"> </w:t>
      </w:r>
      <w:r>
        <w:rPr>
          <w:rStyle w:val="SpecialCharTok"/>
        </w:rPr>
        <w:t>&amp;</w:t>
      </w:r>
      <w:r>
        <w:rPr>
          <w:rStyle w:val="NormalTok"/>
        </w:rPr>
        <w:t xml:space="preserve"> </w:t>
      </w:r>
      <w:r>
        <w:br/>
      </w:r>
      <w:r>
        <w:rPr>
          <w:rStyle w:val="NormalTok"/>
        </w:rPr>
        <w:t xml:space="preserve">                     location_square </w:t>
      </w:r>
      <w:r>
        <w:rPr>
          <w:rStyle w:val="SpecialCharTok"/>
        </w:rPr>
        <w:t>!=</w:t>
      </w:r>
      <w:r>
        <w:rPr>
          <w:rStyle w:val="NormalTok"/>
        </w:rPr>
        <w:t xml:space="preserve"> output_spatial_ref,</w:t>
      </w:r>
      <w:r>
        <w:br/>
      </w:r>
      <w:r>
        <w:rPr>
          <w:rStyle w:val="NormalTok"/>
        </w:rPr>
        <w:t xml:space="preserve">                   </w:t>
      </w:r>
      <w:r>
        <w:rPr>
          <w:rStyle w:val="StringTok"/>
        </w:rPr>
        <w:t>"1km Count: Count not within the 1km Squares ~ "</w:t>
      </w:r>
      <w:r>
        <w:rPr>
          <w:rStyle w:val="NormalTok"/>
        </w:rPr>
        <w:t xml:space="preserve">, </w:t>
      </w:r>
      <w:r>
        <w:br/>
      </w:r>
      <w:r>
        <w:rPr>
          <w:rStyle w:val="NormalTok"/>
        </w:rPr>
        <w:t xml:space="preserve">                   </w:t>
      </w:r>
      <w:r>
        <w:rPr>
          <w:rStyle w:val="StringTok"/>
        </w:rPr>
        <w:t>""</w:t>
      </w:r>
      <w:r>
        <w:rPr>
          <w:rStyle w:val="NormalTok"/>
        </w:rPr>
        <w:t>))</w:t>
      </w:r>
    </w:p>
    <w:p w14:paraId="03122D8A" w14:textId="77777777" w:rsidR="00370944" w:rsidRDefault="007B6715">
      <w:pPr>
        <w:pStyle w:val="FirstParagraph"/>
      </w:pPr>
      <w:r>
        <w:t>Alternatively, counts can be made using a public survey form, but actually belong to the 1 km survey. For this, we can check the date and location of pan traps and highlight any FIT Counts that correspond to these visits but have a different survey id. This uses raw pan trap data from Indicia, but could be replicated with the 1 km survey data downloaded from EIDC.</w:t>
      </w:r>
    </w:p>
    <w:p w14:paraId="6B69C5EC" w14:textId="77777777" w:rsidR="00370944" w:rsidRDefault="007B6715">
      <w:pPr>
        <w:pStyle w:val="SourceCode"/>
      </w:pPr>
      <w:r>
        <w:rPr>
          <w:rStyle w:val="NormalTok"/>
        </w:rPr>
        <w:t xml:space="preserve">warehouse </w:t>
      </w:r>
      <w:r>
        <w:rPr>
          <w:rStyle w:val="OtherTok"/>
        </w:rPr>
        <w:t>&lt;-</w:t>
      </w:r>
      <w:r>
        <w:rPr>
          <w:rStyle w:val="NormalTok"/>
        </w:rPr>
        <w:t xml:space="preserve"> </w:t>
      </w:r>
      <w:r>
        <w:rPr>
          <w:rStyle w:val="FunctionTok"/>
        </w:rPr>
        <w:t>odbcConnect</w:t>
      </w:r>
      <w:r>
        <w:rPr>
          <w:rStyle w:val="NormalTok"/>
        </w:rPr>
        <w:t>(</w:t>
      </w:r>
      <w:r>
        <w:rPr>
          <w:rStyle w:val="StringTok"/>
        </w:rPr>
        <w:t>"PostgreSQL35W"</w:t>
      </w:r>
      <w:r>
        <w:rPr>
          <w:rStyle w:val="NormalTok"/>
        </w:rPr>
        <w:t>)</w:t>
      </w:r>
      <w:r>
        <w:br/>
      </w:r>
      <w:r>
        <w:br/>
      </w:r>
      <w:r>
        <w:rPr>
          <w:rStyle w:val="NormalTok"/>
        </w:rPr>
        <w:t xml:space="preserve">pan_trap </w:t>
      </w:r>
      <w:r>
        <w:rPr>
          <w:rStyle w:val="OtherTok"/>
        </w:rPr>
        <w:t>&lt;-</w:t>
      </w:r>
      <w:r>
        <w:rPr>
          <w:rStyle w:val="NormalTok"/>
        </w:rPr>
        <w:t xml:space="preserve"> </w:t>
      </w:r>
      <w:r>
        <w:rPr>
          <w:rStyle w:val="FunctionTok"/>
        </w:rPr>
        <w:t>sqlQuery</w:t>
      </w:r>
      <w:r>
        <w:rPr>
          <w:rStyle w:val="NormalTok"/>
        </w:rPr>
        <w:t>(warehouse,</w:t>
      </w:r>
      <w:r>
        <w:br/>
      </w:r>
      <w:r>
        <w:rPr>
          <w:rStyle w:val="NormalTok"/>
        </w:rPr>
        <w:t xml:space="preserve">                     </w:t>
      </w:r>
      <w:r>
        <w:br/>
      </w:r>
      <w:r>
        <w:rPr>
          <w:rStyle w:val="NormalTok"/>
        </w:rPr>
        <w:t xml:space="preserve">                     </w:t>
      </w:r>
      <w:r>
        <w:rPr>
          <w:rStyle w:val="StringTok"/>
        </w:rPr>
        <w:t>"SELECT l.centroid_sref AS location_square,</w:t>
      </w:r>
      <w:r>
        <w:br/>
      </w:r>
      <w:r>
        <w:rPr>
          <w:rStyle w:val="StringTok"/>
        </w:rPr>
        <w:t xml:space="preserve">                     s.date_start AS date_from</w:t>
      </w:r>
      <w:r>
        <w:br/>
      </w:r>
      <w:r>
        <w:rPr>
          <w:rStyle w:val="StringTok"/>
        </w:rPr>
        <w:t xml:space="preserve">                     FROM indicia.cache_samples_functional s </w:t>
      </w:r>
      <w:r>
        <w:br/>
      </w:r>
      <w:r>
        <w:rPr>
          <w:rStyle w:val="StringTok"/>
        </w:rPr>
        <w:t xml:space="preserve">                     LEFT JOIN indicia.locations l ON s.location_id = l.id</w:t>
      </w:r>
      <w:r>
        <w:br/>
      </w:r>
      <w:r>
        <w:rPr>
          <w:rStyle w:val="StringTok"/>
        </w:rPr>
        <w:t xml:space="preserve">                     WHERE s.survey_id = 638 </w:t>
      </w:r>
      <w:r>
        <w:br/>
      </w:r>
      <w:r>
        <w:rPr>
          <w:rStyle w:val="StringTok"/>
        </w:rPr>
        <w:t xml:space="preserve">                     AND ((extract(year from s.date_start)) = 2023)"</w:t>
      </w:r>
      <w:r>
        <w:br/>
      </w:r>
      <w:r>
        <w:rPr>
          <w:rStyle w:val="NormalTok"/>
        </w:rPr>
        <w:t xml:space="preserve">                     </w:t>
      </w:r>
      <w:r>
        <w:br/>
      </w:r>
      <w:r>
        <w:rPr>
          <w:rStyle w:val="NormalTok"/>
        </w:rPr>
        <w:t xml:space="preserve">                     ) </w:t>
      </w:r>
      <w:r>
        <w:rPr>
          <w:rStyle w:val="SpecialCharTok"/>
        </w:rPr>
        <w:t>%&gt;%</w:t>
      </w:r>
      <w:r>
        <w:br/>
      </w:r>
      <w:r>
        <w:rPr>
          <w:rStyle w:val="NormalTok"/>
        </w:rPr>
        <w:t xml:space="preserve">  </w:t>
      </w:r>
      <w:r>
        <w:rPr>
          <w:rStyle w:val="FunctionTok"/>
        </w:rPr>
        <w:t>distinct</w:t>
      </w:r>
      <w:r>
        <w:rPr>
          <w:rStyle w:val="NormalTok"/>
        </w:rPr>
        <w:t xml:space="preserve">(location_square, date_from) </w:t>
      </w:r>
      <w:r>
        <w:rPr>
          <w:rStyle w:val="SpecialCharTok"/>
        </w:rPr>
        <w:t>%&gt;%</w:t>
      </w:r>
      <w:r>
        <w:br/>
      </w:r>
      <w:r>
        <w:rPr>
          <w:rStyle w:val="NormalTok"/>
        </w:rPr>
        <w:t xml:space="preserve">  </w:t>
      </w:r>
      <w:r>
        <w:rPr>
          <w:rStyle w:val="FunctionTok"/>
        </w:rPr>
        <w:t>mutate</w:t>
      </w:r>
      <w:r>
        <w:rPr>
          <w:rStyle w:val="NormalTok"/>
        </w:rPr>
        <w:t>(</w:t>
      </w:r>
      <w:r>
        <w:rPr>
          <w:rStyle w:val="AttributeTok"/>
        </w:rPr>
        <w:t>Survey_ID_Check =</w:t>
      </w:r>
      <w:r>
        <w:rPr>
          <w:rStyle w:val="NormalTok"/>
        </w:rPr>
        <w:t xml:space="preserve"> </w:t>
      </w:r>
      <w:r>
        <w:rPr>
          <w:rStyle w:val="StringTok"/>
        </w:rPr>
        <w:t>"1km Count: Incorrect Survey ID ~ "</w:t>
      </w:r>
      <w:r>
        <w:rPr>
          <w:rStyle w:val="NormalTok"/>
        </w:rPr>
        <w:t>)</w:t>
      </w:r>
      <w:r>
        <w:br/>
      </w:r>
      <w:r>
        <w:br/>
      </w:r>
      <w:r>
        <w:rPr>
          <w:rStyle w:val="FunctionTok"/>
        </w:rPr>
        <w:t>close</w:t>
      </w:r>
      <w:r>
        <w:rPr>
          <w:rStyle w:val="NormalTok"/>
        </w:rPr>
        <w:t>(warehouse)</w:t>
      </w:r>
      <w:r>
        <w:br/>
      </w:r>
      <w:r>
        <w:br/>
      </w:r>
      <w:r>
        <w:rPr>
          <w:rStyle w:val="NormalTok"/>
        </w:rPr>
        <w:t>pan_trap</w:t>
      </w:r>
      <w:r>
        <w:rPr>
          <w:rStyle w:val="SpecialCharTok"/>
        </w:rPr>
        <w:t>$</w:t>
      </w:r>
      <w:r>
        <w:rPr>
          <w:rStyle w:val="NormalTok"/>
        </w:rPr>
        <w:t xml:space="preserve">date_from </w:t>
      </w:r>
      <w:r>
        <w:rPr>
          <w:rStyle w:val="OtherTok"/>
        </w:rPr>
        <w:t>&lt;-</w:t>
      </w:r>
      <w:r>
        <w:rPr>
          <w:rStyle w:val="NormalTok"/>
        </w:rPr>
        <w:t xml:space="preserve"> </w:t>
      </w:r>
      <w:r>
        <w:rPr>
          <w:rStyle w:val="FunctionTok"/>
        </w:rPr>
        <w:t>parse_date_time</w:t>
      </w:r>
      <w:r>
        <w:rPr>
          <w:rStyle w:val="NormalTok"/>
        </w:rPr>
        <w:t>(pan_trap</w:t>
      </w:r>
      <w:r>
        <w:rPr>
          <w:rStyle w:val="SpecialCharTok"/>
        </w:rPr>
        <w:t>$</w:t>
      </w:r>
      <w:r>
        <w:rPr>
          <w:rStyle w:val="NormalTok"/>
        </w:rPr>
        <w:t xml:space="preserve">date_from, </w:t>
      </w:r>
      <w:r>
        <w:rPr>
          <w:rStyle w:val="StringTok"/>
        </w:rPr>
        <w:t>"Ymd"</w:t>
      </w:r>
      <w:r>
        <w:rPr>
          <w:rStyle w:val="NormalTok"/>
        </w:rPr>
        <w:t>)</w:t>
      </w:r>
      <w:r>
        <w:br/>
      </w:r>
      <w:r>
        <w:rPr>
          <w:rStyle w:val="NormalTok"/>
        </w:rPr>
        <w:t>pan_trap</w:t>
      </w:r>
      <w:r>
        <w:rPr>
          <w:rStyle w:val="SpecialCharTok"/>
        </w:rPr>
        <w:t>$</w:t>
      </w:r>
      <w:r>
        <w:rPr>
          <w:rStyle w:val="NormalTok"/>
        </w:rPr>
        <w:t xml:space="preserve">date_from </w:t>
      </w:r>
      <w:r>
        <w:rPr>
          <w:rStyle w:val="OtherTok"/>
        </w:rPr>
        <w:t>&lt;</w:t>
      </w:r>
      <w:r>
        <w:rPr>
          <w:rStyle w:val="OtherTok"/>
        </w:rPr>
        <w:t>-</w:t>
      </w:r>
      <w:r>
        <w:rPr>
          <w:rStyle w:val="NormalTok"/>
        </w:rPr>
        <w:t xml:space="preserve"> </w:t>
      </w:r>
      <w:r>
        <w:rPr>
          <w:rStyle w:val="FunctionTok"/>
        </w:rPr>
        <w:t>format</w:t>
      </w:r>
      <w:r>
        <w:rPr>
          <w:rStyle w:val="NormalTok"/>
        </w:rPr>
        <w:t>(pan_trap</w:t>
      </w:r>
      <w:r>
        <w:rPr>
          <w:rStyle w:val="SpecialCharTok"/>
        </w:rPr>
        <w:t>$</w:t>
      </w:r>
      <w:r>
        <w:rPr>
          <w:rStyle w:val="NormalTok"/>
        </w:rPr>
        <w:t xml:space="preserve">date_from, </w:t>
      </w:r>
      <w:r>
        <w:rPr>
          <w:rStyle w:val="StringTok"/>
        </w:rPr>
        <w:t>"%d-%m-%Y"</w:t>
      </w:r>
      <w:r>
        <w:rPr>
          <w:rStyle w:val="NormalTok"/>
        </w:rPr>
        <w:t xml:space="preserve">) </w:t>
      </w:r>
      <w:r>
        <w:br/>
      </w:r>
      <w:r>
        <w:br/>
      </w:r>
      <w:r>
        <w:rPr>
          <w:rStyle w:val="NormalTok"/>
        </w:rPr>
        <w:t xml:space="preserve">fit_count </w:t>
      </w:r>
      <w:r>
        <w:rPr>
          <w:rStyle w:val="OtherTok"/>
        </w:rPr>
        <w:t>&lt;-</w:t>
      </w:r>
      <w:r>
        <w:rPr>
          <w:rStyle w:val="NormalTok"/>
        </w:rPr>
        <w:t xml:space="preserve"> </w:t>
      </w:r>
      <w:r>
        <w:rPr>
          <w:rStyle w:val="FunctionTok"/>
        </w:rPr>
        <w:t>left_join</w:t>
      </w:r>
      <w:r>
        <w:rPr>
          <w:rStyle w:val="NormalTok"/>
        </w:rPr>
        <w:t xml:space="preserve">(fit_count, pan_trap, </w:t>
      </w:r>
      <w:r>
        <w:br/>
      </w:r>
      <w:r>
        <w:rPr>
          <w:rStyle w:val="NormalTok"/>
        </w:rPr>
        <w:t xml:space="preserve">                       </w:t>
      </w:r>
      <w:r>
        <w:rPr>
          <w:rStyle w:val="AttributeTok"/>
        </w:rPr>
        <w:t>by =</w:t>
      </w:r>
      <w:r>
        <w:rPr>
          <w:rStyle w:val="NormalTok"/>
        </w:rPr>
        <w:t xml:space="preserve"> </w:t>
      </w:r>
      <w:r>
        <w:rPr>
          <w:rStyle w:val="FunctionTok"/>
        </w:rPr>
        <w:t>c</w:t>
      </w:r>
      <w:r>
        <w:rPr>
          <w:rStyle w:val="NormalTok"/>
        </w:rPr>
        <w:t>(</w:t>
      </w:r>
      <w:r>
        <w:rPr>
          <w:rStyle w:val="StringTok"/>
        </w:rPr>
        <w:t>"location_square"</w:t>
      </w:r>
      <w:r>
        <w:rPr>
          <w:rStyle w:val="NormalTok"/>
        </w:rPr>
        <w:t xml:space="preserve">, </w:t>
      </w:r>
      <w:r>
        <w:rPr>
          <w:rStyle w:val="StringTok"/>
        </w:rPr>
        <w:t>"date_from"</w:t>
      </w:r>
      <w:r>
        <w:rPr>
          <w:rStyle w:val="NormalTok"/>
        </w:rPr>
        <w:t xml:space="preserve">)) </w:t>
      </w:r>
      <w:r>
        <w:rPr>
          <w:rStyle w:val="SpecialCharTok"/>
        </w:rPr>
        <w:t>%&gt;%</w:t>
      </w:r>
      <w:r>
        <w:br/>
      </w:r>
      <w:r>
        <w:rPr>
          <w:rStyle w:val="NormalTok"/>
        </w:rPr>
        <w:t xml:space="preserve">  </w:t>
      </w:r>
      <w:r>
        <w:rPr>
          <w:rStyle w:val="FunctionTok"/>
        </w:rPr>
        <w:t>mutate</w:t>
      </w:r>
      <w:r>
        <w:rPr>
          <w:rStyle w:val="NormalTok"/>
        </w:rPr>
        <w:t>(</w:t>
      </w:r>
      <w:r>
        <w:rPr>
          <w:rStyle w:val="AttributeTok"/>
        </w:rPr>
        <w:t>Survey_ID_Check =</w:t>
      </w:r>
      <w:r>
        <w:rPr>
          <w:rStyle w:val="NormalTok"/>
        </w:rPr>
        <w:t xml:space="preserve"> </w:t>
      </w:r>
      <w:r>
        <w:br/>
      </w:r>
      <w:r>
        <w:rPr>
          <w:rStyle w:val="NormalTok"/>
        </w:rPr>
        <w:t xml:space="preserve">           </w:t>
      </w:r>
      <w:r>
        <w:rPr>
          <w:rStyle w:val="FunctionTok"/>
        </w:rPr>
        <w:t>case_when</w:t>
      </w:r>
      <w:r>
        <w:rPr>
          <w:rStyle w:val="NormalTok"/>
        </w:rPr>
        <w:t xml:space="preserve">(survey_id </w:t>
      </w:r>
      <w:r>
        <w:rPr>
          <w:rStyle w:val="SpecialCharTok"/>
        </w:rPr>
        <w:t>==</w:t>
      </w:r>
      <w:r>
        <w:rPr>
          <w:rStyle w:val="NormalTok"/>
        </w:rPr>
        <w:t xml:space="preserve"> </w:t>
      </w:r>
      <w:r>
        <w:rPr>
          <w:rStyle w:val="DecValTok"/>
        </w:rPr>
        <w:t>637</w:t>
      </w:r>
      <w:r>
        <w:rPr>
          <w:rStyle w:val="NormalTok"/>
        </w:rPr>
        <w:t xml:space="preserve"> </w:t>
      </w:r>
      <w:r>
        <w:rPr>
          <w:rStyle w:val="SpecialCharTok"/>
        </w:rPr>
        <w:t>~</w:t>
      </w:r>
      <w:r>
        <w:rPr>
          <w:rStyle w:val="NormalTok"/>
        </w:rPr>
        <w:t xml:space="preserve"> </w:t>
      </w:r>
      <w:r>
        <w:rPr>
          <w:rStyle w:val="StringTok"/>
        </w:rPr>
        <w:t>""</w:t>
      </w:r>
      <w:r>
        <w:rPr>
          <w:rStyle w:val="NormalTok"/>
        </w:rPr>
        <w:t>,</w:t>
      </w:r>
      <w:r>
        <w:br/>
      </w:r>
      <w:r>
        <w:rPr>
          <w:rStyle w:val="NormalTok"/>
        </w:rPr>
        <w:t xml:space="preserve">                     </w:t>
      </w:r>
      <w:r>
        <w:rPr>
          <w:rStyle w:val="FunctionTok"/>
        </w:rPr>
        <w:t>is.na</w:t>
      </w:r>
      <w:r>
        <w:rPr>
          <w:rStyle w:val="NormalTok"/>
        </w:rPr>
        <w:t xml:space="preserve">(Survey_ID_Check) </w:t>
      </w:r>
      <w:r>
        <w:rPr>
          <w:rStyle w:val="SpecialCharTok"/>
        </w:rPr>
        <w:t>~</w:t>
      </w:r>
      <w:r>
        <w:rPr>
          <w:rStyle w:val="NormalTok"/>
        </w:rPr>
        <w:t xml:space="preserve"> </w:t>
      </w:r>
      <w:r>
        <w:rPr>
          <w:rStyle w:val="StringTok"/>
        </w:rPr>
        <w:t>""</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Survey_ID_Check))</w:t>
      </w:r>
    </w:p>
    <w:p w14:paraId="53DAD0D1" w14:textId="77777777" w:rsidR="00370944" w:rsidRDefault="007B6715">
      <w:pPr>
        <w:pStyle w:val="FirstParagraph"/>
      </w:pPr>
      <w:r>
        <w:lastRenderedPageBreak/>
        <w:t>To make sure that there were no database errors when calculating the 1km grid reference, we can check that each value in grid_1km is a 1 km square, and is within the vice county provided. We start with a csv file of all of the 1 km squares in Great Britain (this check is currently not applicable to Northern Ireland), which is adapted to be in the same format as the FIT count dataset (where a square covers more than one vice-county, the vice-counties are listed alphabetically).</w:t>
      </w:r>
    </w:p>
    <w:p w14:paraId="0C89C9DB" w14:textId="77777777" w:rsidR="00370944" w:rsidRDefault="007B6715">
      <w:pPr>
        <w:pStyle w:val="SourceCode"/>
      </w:pPr>
      <w:r>
        <w:rPr>
          <w:rStyle w:val="NormalTok"/>
        </w:rPr>
        <w:t xml:space="preserve">vc_by_monad </w:t>
      </w:r>
      <w:r>
        <w:rPr>
          <w:rStyle w:val="OtherTok"/>
        </w:rPr>
        <w:t>&lt;-</w:t>
      </w:r>
      <w:r>
        <w:rPr>
          <w:rStyle w:val="NormalTok"/>
        </w:rPr>
        <w:t xml:space="preserve"> </w:t>
      </w:r>
      <w:r>
        <w:rPr>
          <w:rStyle w:val="FunctionTok"/>
        </w:rPr>
        <w:t>read.csv</w:t>
      </w:r>
      <w:r>
        <w:rPr>
          <w:rStyle w:val="NormalTok"/>
        </w:rPr>
        <w:t>(</w:t>
      </w:r>
      <w:r>
        <w:rPr>
          <w:rStyle w:val="StringTok"/>
        </w:rPr>
        <w:t>"Cleaning files/vc_by_monad.csv"</w:t>
      </w:r>
      <w:r>
        <w:rPr>
          <w:rStyle w:val="NormalTok"/>
        </w:rPr>
        <w:t xml:space="preserve">) </w:t>
      </w:r>
      <w:r>
        <w:rPr>
          <w:rStyle w:val="SpecialCharTok"/>
        </w:rPr>
        <w:t>%&gt;%</w:t>
      </w:r>
      <w:r>
        <w:rPr>
          <w:rStyle w:val="NormalTok"/>
        </w:rPr>
        <w:t xml:space="preserve">     </w:t>
      </w:r>
      <w:r>
        <w:br/>
      </w:r>
      <w:r>
        <w:rPr>
          <w:rStyle w:val="NormalTok"/>
        </w:rPr>
        <w:t xml:space="preserve">  </w:t>
      </w:r>
      <w:r>
        <w:rPr>
          <w:rStyle w:val="FunctionTok"/>
        </w:rPr>
        <w:t>mutate</w:t>
      </w:r>
      <w:r>
        <w:rPr>
          <w:rStyle w:val="NormalTok"/>
        </w:rPr>
        <w:t>(</w:t>
      </w:r>
      <w:r>
        <w:rPr>
          <w:rStyle w:val="AttributeTok"/>
        </w:rPr>
        <w:t>vc_1 =</w:t>
      </w:r>
      <w:r>
        <w:rPr>
          <w:rStyle w:val="NormalTok"/>
        </w:rPr>
        <w:t xml:space="preserve"> </w:t>
      </w:r>
      <w:r>
        <w:rPr>
          <w:rStyle w:val="FunctionTok"/>
        </w:rPr>
        <w:t>trimws</w:t>
      </w:r>
      <w:r>
        <w:rPr>
          <w:rStyle w:val="NormalTok"/>
        </w:rPr>
        <w:t>(</w:t>
      </w:r>
      <w:r>
        <w:rPr>
          <w:rStyle w:val="FunctionTok"/>
        </w:rPr>
        <w:t>gsub</w:t>
      </w:r>
      <w:r>
        <w:rPr>
          <w:rStyle w:val="NormalTok"/>
        </w:rPr>
        <w:t>(</w:t>
      </w:r>
      <w:r>
        <w:rPr>
          <w:rStyle w:val="StringTok"/>
        </w:rPr>
        <w:t>"</w:t>
      </w:r>
      <w:r>
        <w:rPr>
          <w:rStyle w:val="SpecialCharTok"/>
        </w:rPr>
        <w:t>\\</w:t>
      </w:r>
      <w:r>
        <w:rPr>
          <w:rStyle w:val="StringTok"/>
        </w:rPr>
        <w:t>|.+$"</w:t>
      </w:r>
      <w:r>
        <w:rPr>
          <w:rStyle w:val="NormalTok"/>
        </w:rPr>
        <w:t xml:space="preserve">, </w:t>
      </w:r>
      <w:r>
        <w:rPr>
          <w:rStyle w:val="StringTok"/>
        </w:rPr>
        <w:t>""</w:t>
      </w:r>
      <w:r>
        <w:rPr>
          <w:rStyle w:val="NormalTok"/>
        </w:rPr>
        <w:t xml:space="preserve">, vc)),            </w:t>
      </w:r>
      <w:r>
        <w:br/>
      </w:r>
      <w:r>
        <w:rPr>
          <w:rStyle w:val="NormalTok"/>
        </w:rPr>
        <w:t xml:space="preserve">         </w:t>
      </w:r>
      <w:r>
        <w:rPr>
          <w:rStyle w:val="AttributeTok"/>
        </w:rPr>
        <w:t>vc_2 =</w:t>
      </w:r>
      <w:r>
        <w:rPr>
          <w:rStyle w:val="NormalTok"/>
        </w:rPr>
        <w:t xml:space="preserve"> </w:t>
      </w:r>
      <w:r>
        <w:rPr>
          <w:rStyle w:val="FunctionTok"/>
        </w:rPr>
        <w:t>trimws</w:t>
      </w:r>
      <w:r>
        <w:rPr>
          <w:rStyle w:val="NormalTok"/>
        </w:rPr>
        <w:t>(</w:t>
      </w:r>
      <w:r>
        <w:rPr>
          <w:rStyle w:val="FunctionTok"/>
        </w:rPr>
        <w:t>gsub</w:t>
      </w:r>
      <w:r>
        <w:rPr>
          <w:rStyle w:val="NormalTok"/>
        </w:rPr>
        <w:t>(</w:t>
      </w:r>
      <w:r>
        <w:rPr>
          <w:rStyle w:val="StringTok"/>
        </w:rPr>
        <w:t>"^.+</w:t>
      </w:r>
      <w:r>
        <w:rPr>
          <w:rStyle w:val="SpecialCharTok"/>
        </w:rPr>
        <w:t>\\</w:t>
      </w:r>
      <w:r>
        <w:rPr>
          <w:rStyle w:val="StringTok"/>
        </w:rPr>
        <w:t>|"</w:t>
      </w:r>
      <w:r>
        <w:rPr>
          <w:rStyle w:val="NormalTok"/>
        </w:rPr>
        <w:t xml:space="preserve">, </w:t>
      </w:r>
      <w:r>
        <w:rPr>
          <w:rStyle w:val="StringTok"/>
        </w:rPr>
        <w:t>""</w:t>
      </w:r>
      <w:r>
        <w:rPr>
          <w:rStyle w:val="NormalTok"/>
        </w:rPr>
        <w:t xml:space="preserve">, vc)),            </w:t>
      </w:r>
      <w:r>
        <w:br/>
      </w:r>
      <w:r>
        <w:rPr>
          <w:rStyle w:val="NormalTok"/>
        </w:rPr>
        <w:t xml:space="preserve">         </w:t>
      </w:r>
      <w:r>
        <w:rPr>
          <w:rStyle w:val="AttributeTok"/>
        </w:rPr>
        <w:t>vc_3 =</w:t>
      </w:r>
      <w:r>
        <w:rPr>
          <w:rStyle w:val="NormalTok"/>
        </w:rPr>
        <w:t xml:space="preserve"> </w:t>
      </w:r>
      <w:r>
        <w:rPr>
          <w:rStyle w:val="FunctionTok"/>
        </w:rPr>
        <w:t>trimws</w:t>
      </w:r>
      <w:r>
        <w:rPr>
          <w:rStyle w:val="NormalTok"/>
        </w:rPr>
        <w:t>(</w:t>
      </w:r>
      <w:r>
        <w:rPr>
          <w:rStyle w:val="FunctionTok"/>
        </w:rPr>
        <w:t>gsub</w:t>
      </w:r>
      <w:r>
        <w:rPr>
          <w:rStyle w:val="NormalTok"/>
        </w:rPr>
        <w:t>(</w:t>
      </w:r>
      <w:r>
        <w:rPr>
          <w:rStyle w:val="StringTok"/>
        </w:rPr>
        <w:t>"^</w:t>
      </w:r>
      <w:r>
        <w:rPr>
          <w:rStyle w:val="SpecialCharTok"/>
        </w:rPr>
        <w:t>\\</w:t>
      </w:r>
      <w:r>
        <w:rPr>
          <w:rStyle w:val="StringTok"/>
        </w:rPr>
        <w:t>|"</w:t>
      </w:r>
      <w:r>
        <w:rPr>
          <w:rStyle w:val="NormalTok"/>
        </w:rPr>
        <w:t xml:space="preserve">, </w:t>
      </w:r>
      <w:r>
        <w:rPr>
          <w:rStyle w:val="StringTok"/>
        </w:rPr>
        <w:t>""</w:t>
      </w:r>
      <w:r>
        <w:rPr>
          <w:rStyle w:val="NormalTok"/>
        </w:rPr>
        <w:t xml:space="preserve">,                                       </w:t>
      </w:r>
      <w:r>
        <w:br/>
      </w:r>
      <w:r>
        <w:rPr>
          <w:rStyle w:val="NormalTok"/>
        </w:rPr>
        <w:t xml:space="preserve">                            </w:t>
      </w:r>
      <w:r>
        <w:rPr>
          <w:rStyle w:val="FunctionTok"/>
        </w:rPr>
        <w:t>gsub</w:t>
      </w:r>
      <w:r>
        <w:rPr>
          <w:rStyle w:val="NormalTok"/>
        </w:rPr>
        <w:t>(</w:t>
      </w:r>
      <w:r>
        <w:rPr>
          <w:rStyle w:val="StringTok"/>
        </w:rPr>
        <w:t>"</w:t>
      </w:r>
      <w:r>
        <w:rPr>
          <w:rStyle w:val="SpecialCharTok"/>
        </w:rPr>
        <w:t>\\</w:t>
      </w:r>
      <w:r>
        <w:rPr>
          <w:rStyle w:val="StringTok"/>
        </w:rPr>
        <w:t>|$"</w:t>
      </w:r>
      <w:r>
        <w:rPr>
          <w:rStyle w:val="NormalTok"/>
        </w:rPr>
        <w:t xml:space="preserve">, </w:t>
      </w:r>
      <w:r>
        <w:rPr>
          <w:rStyle w:val="StringTok"/>
        </w:rPr>
        <w:t>""</w:t>
      </w:r>
      <w:r>
        <w:rPr>
          <w:rStyle w:val="NormalTok"/>
        </w:rPr>
        <w:t xml:space="preserve">,                                    </w:t>
      </w:r>
      <w:r>
        <w:br/>
      </w:r>
      <w:r>
        <w:rPr>
          <w:rStyle w:val="NormalTok"/>
        </w:rPr>
        <w:t xml:space="preserve">                                 </w:t>
      </w:r>
      <w:r>
        <w:rPr>
          <w:rStyle w:val="FunctionTok"/>
        </w:rPr>
        <w:t>str_extract</w:t>
      </w:r>
      <w:r>
        <w:rPr>
          <w:rStyle w:val="NormalTok"/>
        </w:rPr>
        <w:t xml:space="preserve">(vc, </w:t>
      </w:r>
      <w:r>
        <w:rPr>
          <w:rStyle w:val="StringTok"/>
        </w:rPr>
        <w:t>"</w:t>
      </w:r>
      <w:r>
        <w:rPr>
          <w:rStyle w:val="SpecialCharTok"/>
        </w:rPr>
        <w:t>\\</w:t>
      </w:r>
      <w:r>
        <w:rPr>
          <w:rStyle w:val="StringTok"/>
        </w:rPr>
        <w:t>|.+</w:t>
      </w:r>
      <w:r>
        <w:rPr>
          <w:rStyle w:val="SpecialCharTok"/>
        </w:rPr>
        <w:t>\\</w:t>
      </w:r>
      <w:r>
        <w:rPr>
          <w:rStyle w:val="StringTok"/>
        </w:rPr>
        <w:t>|"</w:t>
      </w:r>
      <w:r>
        <w:rPr>
          <w:rStyle w:val="NormalTok"/>
        </w:rPr>
        <w:t xml:space="preserve">)))),            </w:t>
      </w:r>
      <w:r>
        <w:br/>
      </w:r>
      <w:r>
        <w:rPr>
          <w:rStyle w:val="NormalTok"/>
        </w:rPr>
        <w:t xml:space="preserve">         </w:t>
      </w:r>
      <w:r>
        <w:rPr>
          <w:rStyle w:val="AttributeTok"/>
        </w:rPr>
        <w:t>vc_4 =</w:t>
      </w:r>
      <w:r>
        <w:rPr>
          <w:rStyle w:val="NormalTok"/>
        </w:rPr>
        <w:t xml:space="preserve"> </w:t>
      </w:r>
      <w:r>
        <w:rPr>
          <w:rStyle w:val="FunctionTok"/>
        </w:rPr>
        <w:t>trimws</w:t>
      </w:r>
      <w:r>
        <w:rPr>
          <w:rStyle w:val="NormalTok"/>
        </w:rPr>
        <w:t xml:space="preserve">(vc),            </w:t>
      </w:r>
      <w:r>
        <w:br/>
      </w:r>
      <w:r>
        <w:rPr>
          <w:rStyle w:val="NormalTok"/>
        </w:rPr>
        <w:t xml:space="preserve">         </w:t>
      </w:r>
      <w:r>
        <w:rPr>
          <w:rStyle w:val="AttributeTok"/>
        </w:rPr>
        <w:t>vc_2 =</w:t>
      </w:r>
      <w:r>
        <w:rPr>
          <w:rStyle w:val="NormalTok"/>
        </w:rPr>
        <w:t xml:space="preserve"> dplyr</w:t>
      </w:r>
      <w:r>
        <w:rPr>
          <w:rStyle w:val="SpecialCharTok"/>
        </w:rPr>
        <w:t>::</w:t>
      </w:r>
      <w:r>
        <w:rPr>
          <w:rStyle w:val="FunctionTok"/>
        </w:rPr>
        <w:t>if_else</w:t>
      </w:r>
      <w:r>
        <w:rPr>
          <w:rStyle w:val="NormalTok"/>
        </w:rPr>
        <w:t xml:space="preserve">(vc_1 </w:t>
      </w:r>
      <w:r>
        <w:rPr>
          <w:rStyle w:val="SpecialCharTok"/>
        </w:rPr>
        <w:t>==</w:t>
      </w:r>
      <w:r>
        <w:rPr>
          <w:rStyle w:val="NormalTok"/>
        </w:rPr>
        <w:t xml:space="preserve"> vc_2, </w:t>
      </w:r>
      <w:r>
        <w:rPr>
          <w:rStyle w:val="StringTok"/>
        </w:rPr>
        <w:t>""</w:t>
      </w:r>
      <w:r>
        <w:rPr>
          <w:rStyle w:val="NormalTok"/>
        </w:rPr>
        <w:t xml:space="preserve">, vc_2),            </w:t>
      </w:r>
      <w:r>
        <w:br/>
      </w:r>
      <w:r>
        <w:rPr>
          <w:rStyle w:val="NormalTok"/>
        </w:rPr>
        <w:t xml:space="preserve">         </w:t>
      </w:r>
      <w:r>
        <w:rPr>
          <w:rStyle w:val="AttributeTok"/>
        </w:rPr>
        <w:t>vc_4 =</w:t>
      </w:r>
      <w:r>
        <w:rPr>
          <w:rStyle w:val="NormalTok"/>
        </w:rPr>
        <w:t xml:space="preserve"> dplyr</w:t>
      </w:r>
      <w:r>
        <w:rPr>
          <w:rStyle w:val="SpecialCharTok"/>
        </w:rPr>
        <w:t>::</w:t>
      </w:r>
      <w:r>
        <w:rPr>
          <w:rStyle w:val="FunctionTok"/>
        </w:rPr>
        <w:t>if_else</w:t>
      </w:r>
      <w:r>
        <w:rPr>
          <w:rStyle w:val="NormalTok"/>
        </w:rPr>
        <w:t xml:space="preserve">(vc_3 </w:t>
      </w:r>
      <w:r>
        <w:rPr>
          <w:rStyle w:val="SpecialCharTok"/>
        </w:rPr>
        <w:t>==</w:t>
      </w:r>
      <w:r>
        <w:rPr>
          <w:rStyle w:val="NormalTok"/>
        </w:rPr>
        <w:t xml:space="preserve"> vc_4, </w:t>
      </w:r>
      <w:r>
        <w:rPr>
          <w:rStyle w:val="StringTok"/>
        </w:rPr>
        <w:t>""</w:t>
      </w:r>
      <w:r>
        <w:rPr>
          <w:rStyle w:val="NormalTok"/>
        </w:rPr>
        <w:t xml:space="preserve">, vc_4),            </w:t>
      </w:r>
      <w:r>
        <w:br/>
      </w:r>
      <w:r>
        <w:rPr>
          <w:rStyle w:val="NormalTok"/>
        </w:rPr>
        <w:t xml:space="preserve">         </w:t>
      </w:r>
      <w:r>
        <w:rPr>
          <w:rStyle w:val="AttributeTok"/>
        </w:rPr>
        <w:t>vc_alphabetical =</w:t>
      </w:r>
      <w:r>
        <w:rPr>
          <w:rStyle w:val="NormalTok"/>
        </w:rPr>
        <w:t xml:space="preserve"> </w:t>
      </w:r>
      <w:r>
        <w:rPr>
          <w:rStyle w:val="FunctionTok"/>
        </w:rPr>
        <w:t>case_when</w:t>
      </w:r>
      <w:r>
        <w:rPr>
          <w:rStyle w:val="NormalTok"/>
        </w:rPr>
        <w:t xml:space="preserve">(monad </w:t>
      </w:r>
      <w:r>
        <w:rPr>
          <w:rStyle w:val="SpecialCharTok"/>
        </w:rPr>
        <w:t>==</w:t>
      </w:r>
      <w:r>
        <w:rPr>
          <w:rStyle w:val="NormalTok"/>
        </w:rPr>
        <w:t xml:space="preserve"> </w:t>
      </w:r>
      <w:r>
        <w:rPr>
          <w:rStyle w:val="StringTok"/>
        </w:rPr>
        <w:t>"TM0479"</w:t>
      </w:r>
      <w:r>
        <w:rPr>
          <w:rStyle w:val="NormalTok"/>
        </w:rPr>
        <w:t xml:space="preserve">                                        </w:t>
      </w:r>
      <w:r>
        <w:rPr>
          <w:rStyle w:val="SpecialCharTok"/>
        </w:rPr>
        <w:t>~</w:t>
      </w:r>
      <w:r>
        <w:rPr>
          <w:rStyle w:val="NormalTok"/>
        </w:rPr>
        <w:t xml:space="preserve"> </w:t>
      </w:r>
      <w:r>
        <w:rPr>
          <w:rStyle w:val="StringTok"/>
        </w:rPr>
        <w:t>"East Norfolk; East Suffolk; West Norfolk; West Suffolk"</w:t>
      </w:r>
      <w:r>
        <w:rPr>
          <w:rStyle w:val="NormalTok"/>
        </w:rPr>
        <w:t>,</w:t>
      </w:r>
      <w:r>
        <w:br/>
      </w:r>
      <w:r>
        <w:rPr>
          <w:rStyle w:val="NormalTok"/>
        </w:rPr>
        <w:t xml:space="preserve">                                     vc_3 </w:t>
      </w:r>
      <w:r>
        <w:rPr>
          <w:rStyle w:val="SpecialCharTok"/>
        </w:rPr>
        <w:t>&lt;</w:t>
      </w:r>
      <w:r>
        <w:rPr>
          <w:rStyle w:val="NormalTok"/>
        </w:rPr>
        <w:t xml:space="preserve"> vc_2 </w:t>
      </w:r>
      <w:r>
        <w:rPr>
          <w:rStyle w:val="SpecialCharTok"/>
        </w:rPr>
        <w:t>&amp;</w:t>
      </w:r>
      <w:r>
        <w:rPr>
          <w:rStyle w:val="NormalTok"/>
        </w:rPr>
        <w:t xml:space="preserve"> vc_2 </w:t>
      </w:r>
      <w:r>
        <w:rPr>
          <w:rStyle w:val="SpecialCharTok"/>
        </w:rPr>
        <w:t>&lt;</w:t>
      </w:r>
      <w:r>
        <w:rPr>
          <w:rStyle w:val="NormalTok"/>
        </w:rPr>
        <w:t xml:space="preserve"> vc_1</w:t>
      </w:r>
      <w:r>
        <w:br/>
      </w:r>
      <w:r>
        <w:rPr>
          <w:rStyle w:val="NormalTok"/>
        </w:rPr>
        <w:t xml:space="preserve">                                     </w:t>
      </w:r>
      <w:r>
        <w:rPr>
          <w:rStyle w:val="SpecialCharTok"/>
        </w:rPr>
        <w:t>&amp;</w:t>
      </w:r>
      <w:r>
        <w:rPr>
          <w:rStyle w:val="NormalTok"/>
        </w:rPr>
        <w:t xml:space="preserve"> </w:t>
      </w:r>
      <w:r>
        <w:rPr>
          <w:rStyle w:val="SpecialCharTok"/>
        </w:rPr>
        <w:t>!</w:t>
      </w:r>
      <w:r>
        <w:rPr>
          <w:rStyle w:val="FunctionTok"/>
        </w:rPr>
        <w:t>is.na</w:t>
      </w:r>
      <w:r>
        <w:rPr>
          <w:rStyle w:val="NormalTok"/>
        </w:rPr>
        <w:t xml:space="preserve">(vc_3) </w:t>
      </w:r>
      <w:r>
        <w:rPr>
          <w:rStyle w:val="SpecialCharTok"/>
        </w:rPr>
        <w:t>&amp;</w:t>
      </w:r>
      <w:r>
        <w:rPr>
          <w:rStyle w:val="NormalTok"/>
        </w:rPr>
        <w:t xml:space="preserve"> </w:t>
      </w:r>
      <w:r>
        <w:rPr>
          <w:rStyle w:val="SpecialCharTok"/>
        </w:rPr>
        <w:t>!</w:t>
      </w:r>
      <w:r>
        <w:rPr>
          <w:rStyle w:val="FunctionTok"/>
        </w:rPr>
        <w:t>is.na</w:t>
      </w:r>
      <w:r>
        <w:rPr>
          <w:rStyle w:val="NormalTok"/>
        </w:rPr>
        <w:t>(vc_2)</w:t>
      </w:r>
      <w:r>
        <w:br/>
      </w:r>
      <w:r>
        <w:rPr>
          <w:rStyle w:val="NormalTok"/>
        </w:rPr>
        <w:t xml:space="preserve">                                     </w:t>
      </w:r>
      <w:r>
        <w:rPr>
          <w:rStyle w:val="SpecialCharTok"/>
        </w:rPr>
        <w:t>~</w:t>
      </w:r>
      <w:r>
        <w:rPr>
          <w:rStyle w:val="NormalTok"/>
        </w:rPr>
        <w:t xml:space="preserve"> </w:t>
      </w:r>
      <w:r>
        <w:rPr>
          <w:rStyle w:val="FunctionTok"/>
        </w:rPr>
        <w:t>paste</w:t>
      </w:r>
      <w:r>
        <w:rPr>
          <w:rStyle w:val="NormalTok"/>
        </w:rPr>
        <w:t xml:space="preserve">(vc_3, vc_2, vc_1, </w:t>
      </w:r>
      <w:r>
        <w:rPr>
          <w:rStyle w:val="AttributeTok"/>
        </w:rPr>
        <w:t>sep =</w:t>
      </w:r>
      <w:r>
        <w:rPr>
          <w:rStyle w:val="NormalTok"/>
        </w:rPr>
        <w:t xml:space="preserve"> </w:t>
      </w:r>
      <w:r>
        <w:rPr>
          <w:rStyle w:val="StringTok"/>
        </w:rPr>
        <w:t>"; "</w:t>
      </w:r>
      <w:r>
        <w:rPr>
          <w:rStyle w:val="NormalTok"/>
        </w:rPr>
        <w:t>),</w:t>
      </w:r>
      <w:r>
        <w:br/>
      </w:r>
      <w:r>
        <w:rPr>
          <w:rStyle w:val="NormalTok"/>
        </w:rPr>
        <w:t xml:space="preserve">                                     vc_3 </w:t>
      </w:r>
      <w:r>
        <w:rPr>
          <w:rStyle w:val="SpecialCharTok"/>
        </w:rPr>
        <w:t>&lt;</w:t>
      </w:r>
      <w:r>
        <w:rPr>
          <w:rStyle w:val="NormalTok"/>
        </w:rPr>
        <w:t xml:space="preserve"> vc_1 </w:t>
      </w:r>
      <w:r>
        <w:rPr>
          <w:rStyle w:val="SpecialCharTok"/>
        </w:rPr>
        <w:t>&amp;</w:t>
      </w:r>
      <w:r>
        <w:rPr>
          <w:rStyle w:val="NormalTok"/>
        </w:rPr>
        <w:t xml:space="preserve"> vc_1 </w:t>
      </w:r>
      <w:r>
        <w:rPr>
          <w:rStyle w:val="SpecialCharTok"/>
        </w:rPr>
        <w:t>&lt;</w:t>
      </w:r>
      <w:r>
        <w:rPr>
          <w:rStyle w:val="NormalTok"/>
        </w:rPr>
        <w:t xml:space="preserve"> vc_2</w:t>
      </w:r>
      <w:r>
        <w:br/>
      </w:r>
      <w:r>
        <w:rPr>
          <w:rStyle w:val="NormalTok"/>
        </w:rPr>
        <w:t xml:space="preserve">                                     </w:t>
      </w:r>
      <w:r>
        <w:rPr>
          <w:rStyle w:val="SpecialCharTok"/>
        </w:rPr>
        <w:t>&amp;</w:t>
      </w:r>
      <w:r>
        <w:rPr>
          <w:rStyle w:val="NormalTok"/>
        </w:rPr>
        <w:t xml:space="preserve"> </w:t>
      </w:r>
      <w:r>
        <w:rPr>
          <w:rStyle w:val="SpecialCharTok"/>
        </w:rPr>
        <w:t>!</w:t>
      </w:r>
      <w:r>
        <w:rPr>
          <w:rStyle w:val="FunctionTok"/>
        </w:rPr>
        <w:t>is.na</w:t>
      </w:r>
      <w:r>
        <w:rPr>
          <w:rStyle w:val="NormalTok"/>
        </w:rPr>
        <w:t xml:space="preserve">(vc_3) </w:t>
      </w:r>
      <w:r>
        <w:rPr>
          <w:rStyle w:val="SpecialCharTok"/>
        </w:rPr>
        <w:t>&amp;</w:t>
      </w:r>
      <w:r>
        <w:rPr>
          <w:rStyle w:val="NormalTok"/>
        </w:rPr>
        <w:t xml:space="preserve"> </w:t>
      </w:r>
      <w:r>
        <w:rPr>
          <w:rStyle w:val="SpecialCharTok"/>
        </w:rPr>
        <w:t>!</w:t>
      </w:r>
      <w:r>
        <w:rPr>
          <w:rStyle w:val="FunctionTok"/>
        </w:rPr>
        <w:t>is.na</w:t>
      </w:r>
      <w:r>
        <w:rPr>
          <w:rStyle w:val="NormalTok"/>
        </w:rPr>
        <w:t>(vc_2)</w:t>
      </w:r>
      <w:r>
        <w:br/>
      </w:r>
      <w:r>
        <w:rPr>
          <w:rStyle w:val="NormalTok"/>
        </w:rPr>
        <w:t xml:space="preserve">                                     </w:t>
      </w:r>
      <w:r>
        <w:rPr>
          <w:rStyle w:val="SpecialCharTok"/>
        </w:rPr>
        <w:t>~</w:t>
      </w:r>
      <w:r>
        <w:rPr>
          <w:rStyle w:val="NormalTok"/>
        </w:rPr>
        <w:t xml:space="preserve"> </w:t>
      </w:r>
      <w:r>
        <w:rPr>
          <w:rStyle w:val="FunctionTok"/>
        </w:rPr>
        <w:t>paste</w:t>
      </w:r>
      <w:r>
        <w:rPr>
          <w:rStyle w:val="NormalTok"/>
        </w:rPr>
        <w:t xml:space="preserve">(vc_3, vc_1, vc_2, </w:t>
      </w:r>
      <w:r>
        <w:rPr>
          <w:rStyle w:val="AttributeTok"/>
        </w:rPr>
        <w:t>sep =</w:t>
      </w:r>
      <w:r>
        <w:rPr>
          <w:rStyle w:val="NormalTok"/>
        </w:rPr>
        <w:t xml:space="preserve"> </w:t>
      </w:r>
      <w:r>
        <w:rPr>
          <w:rStyle w:val="StringTok"/>
        </w:rPr>
        <w:t>"; "</w:t>
      </w:r>
      <w:r>
        <w:rPr>
          <w:rStyle w:val="NormalTok"/>
        </w:rPr>
        <w:t>),</w:t>
      </w:r>
      <w:r>
        <w:br/>
      </w:r>
      <w:r>
        <w:rPr>
          <w:rStyle w:val="NormalTok"/>
        </w:rPr>
        <w:t xml:space="preserve">                                     vc_2 </w:t>
      </w:r>
      <w:r>
        <w:rPr>
          <w:rStyle w:val="SpecialCharTok"/>
        </w:rPr>
        <w:t>&lt;</w:t>
      </w:r>
      <w:r>
        <w:rPr>
          <w:rStyle w:val="NormalTok"/>
        </w:rPr>
        <w:t xml:space="preserve"> vc_3 </w:t>
      </w:r>
      <w:r>
        <w:rPr>
          <w:rStyle w:val="SpecialCharTok"/>
        </w:rPr>
        <w:t>&amp;</w:t>
      </w:r>
      <w:r>
        <w:rPr>
          <w:rStyle w:val="NormalTok"/>
        </w:rPr>
        <w:t xml:space="preserve"> vc_3 </w:t>
      </w:r>
      <w:r>
        <w:rPr>
          <w:rStyle w:val="SpecialCharTok"/>
        </w:rPr>
        <w:t>&lt;</w:t>
      </w:r>
      <w:r>
        <w:rPr>
          <w:rStyle w:val="NormalTok"/>
        </w:rPr>
        <w:t xml:space="preserve"> vc_1</w:t>
      </w:r>
      <w:r>
        <w:br/>
      </w:r>
      <w:r>
        <w:rPr>
          <w:rStyle w:val="NormalTok"/>
        </w:rPr>
        <w:t xml:space="preserve">                                     </w:t>
      </w:r>
      <w:r>
        <w:rPr>
          <w:rStyle w:val="SpecialCharTok"/>
        </w:rPr>
        <w:t>&amp;</w:t>
      </w:r>
      <w:r>
        <w:rPr>
          <w:rStyle w:val="NormalTok"/>
        </w:rPr>
        <w:t xml:space="preserve"> </w:t>
      </w:r>
      <w:r>
        <w:rPr>
          <w:rStyle w:val="SpecialCharTok"/>
        </w:rPr>
        <w:t>!</w:t>
      </w:r>
      <w:r>
        <w:rPr>
          <w:rStyle w:val="FunctionTok"/>
        </w:rPr>
        <w:t>is.na</w:t>
      </w:r>
      <w:r>
        <w:rPr>
          <w:rStyle w:val="NormalTok"/>
        </w:rPr>
        <w:t xml:space="preserve">(vc_3) </w:t>
      </w:r>
      <w:r>
        <w:rPr>
          <w:rStyle w:val="SpecialCharTok"/>
        </w:rPr>
        <w:t>&amp;</w:t>
      </w:r>
      <w:r>
        <w:rPr>
          <w:rStyle w:val="NormalTok"/>
        </w:rPr>
        <w:t xml:space="preserve"> </w:t>
      </w:r>
      <w:r>
        <w:rPr>
          <w:rStyle w:val="SpecialCharTok"/>
        </w:rPr>
        <w:t>!</w:t>
      </w:r>
      <w:r>
        <w:rPr>
          <w:rStyle w:val="FunctionTok"/>
        </w:rPr>
        <w:t>is.na</w:t>
      </w:r>
      <w:r>
        <w:rPr>
          <w:rStyle w:val="NormalTok"/>
        </w:rPr>
        <w:t>(vc_2)</w:t>
      </w:r>
      <w:r>
        <w:br/>
      </w:r>
      <w:r>
        <w:rPr>
          <w:rStyle w:val="NormalTok"/>
        </w:rPr>
        <w:t xml:space="preserve">                                     </w:t>
      </w:r>
      <w:r>
        <w:rPr>
          <w:rStyle w:val="SpecialCharTok"/>
        </w:rPr>
        <w:t>~</w:t>
      </w:r>
      <w:r>
        <w:rPr>
          <w:rStyle w:val="NormalTok"/>
        </w:rPr>
        <w:t xml:space="preserve"> </w:t>
      </w:r>
      <w:r>
        <w:rPr>
          <w:rStyle w:val="FunctionTok"/>
        </w:rPr>
        <w:t>paste</w:t>
      </w:r>
      <w:r>
        <w:rPr>
          <w:rStyle w:val="NormalTok"/>
        </w:rPr>
        <w:t xml:space="preserve">(vc_2, vc_3, vc_1, </w:t>
      </w:r>
      <w:r>
        <w:rPr>
          <w:rStyle w:val="AttributeTok"/>
        </w:rPr>
        <w:t>sep =</w:t>
      </w:r>
      <w:r>
        <w:rPr>
          <w:rStyle w:val="NormalTok"/>
        </w:rPr>
        <w:t xml:space="preserve"> </w:t>
      </w:r>
      <w:r>
        <w:rPr>
          <w:rStyle w:val="StringTok"/>
        </w:rPr>
        <w:t>"; "</w:t>
      </w:r>
      <w:r>
        <w:rPr>
          <w:rStyle w:val="NormalTok"/>
        </w:rPr>
        <w:t>),</w:t>
      </w:r>
      <w:r>
        <w:br/>
      </w:r>
      <w:r>
        <w:rPr>
          <w:rStyle w:val="NormalTok"/>
        </w:rPr>
        <w:t xml:space="preserve">                                     vc_2 </w:t>
      </w:r>
      <w:r>
        <w:rPr>
          <w:rStyle w:val="SpecialCharTok"/>
        </w:rPr>
        <w:t>&lt;</w:t>
      </w:r>
      <w:r>
        <w:rPr>
          <w:rStyle w:val="NormalTok"/>
        </w:rPr>
        <w:t xml:space="preserve"> vc_1 </w:t>
      </w:r>
      <w:r>
        <w:rPr>
          <w:rStyle w:val="SpecialCharTok"/>
        </w:rPr>
        <w:t>&amp;</w:t>
      </w:r>
      <w:r>
        <w:rPr>
          <w:rStyle w:val="NormalTok"/>
        </w:rPr>
        <w:t xml:space="preserve"> vc_1 </w:t>
      </w:r>
      <w:r>
        <w:rPr>
          <w:rStyle w:val="SpecialCharTok"/>
        </w:rPr>
        <w:t>&lt;</w:t>
      </w:r>
      <w:r>
        <w:rPr>
          <w:rStyle w:val="NormalTok"/>
        </w:rPr>
        <w:t xml:space="preserve"> vc_3</w:t>
      </w:r>
      <w:r>
        <w:br/>
      </w:r>
      <w:r>
        <w:rPr>
          <w:rStyle w:val="NormalTok"/>
        </w:rPr>
        <w:t xml:space="preserve">                                     </w:t>
      </w:r>
      <w:r>
        <w:rPr>
          <w:rStyle w:val="SpecialCharTok"/>
        </w:rPr>
        <w:t>&amp;</w:t>
      </w:r>
      <w:r>
        <w:rPr>
          <w:rStyle w:val="NormalTok"/>
        </w:rPr>
        <w:t xml:space="preserve"> </w:t>
      </w:r>
      <w:r>
        <w:rPr>
          <w:rStyle w:val="SpecialCharTok"/>
        </w:rPr>
        <w:t>!</w:t>
      </w:r>
      <w:r>
        <w:rPr>
          <w:rStyle w:val="FunctionTok"/>
        </w:rPr>
        <w:t>is.na</w:t>
      </w:r>
      <w:r>
        <w:rPr>
          <w:rStyle w:val="NormalTok"/>
        </w:rPr>
        <w:t xml:space="preserve">(vc_3) </w:t>
      </w:r>
      <w:r>
        <w:rPr>
          <w:rStyle w:val="SpecialCharTok"/>
        </w:rPr>
        <w:t>&amp;</w:t>
      </w:r>
      <w:r>
        <w:rPr>
          <w:rStyle w:val="NormalTok"/>
        </w:rPr>
        <w:t xml:space="preserve"> </w:t>
      </w:r>
      <w:r>
        <w:rPr>
          <w:rStyle w:val="SpecialCharTok"/>
        </w:rPr>
        <w:t>!</w:t>
      </w:r>
      <w:r>
        <w:rPr>
          <w:rStyle w:val="FunctionTok"/>
        </w:rPr>
        <w:t>is.na</w:t>
      </w:r>
      <w:r>
        <w:rPr>
          <w:rStyle w:val="NormalTok"/>
        </w:rPr>
        <w:t>(vc_2)</w:t>
      </w:r>
      <w:r>
        <w:br/>
      </w:r>
      <w:r>
        <w:rPr>
          <w:rStyle w:val="NormalTok"/>
        </w:rPr>
        <w:t xml:space="preserve">                                     </w:t>
      </w:r>
      <w:r>
        <w:rPr>
          <w:rStyle w:val="SpecialCharTok"/>
        </w:rPr>
        <w:t>~</w:t>
      </w:r>
      <w:r>
        <w:rPr>
          <w:rStyle w:val="NormalTok"/>
        </w:rPr>
        <w:t xml:space="preserve"> </w:t>
      </w:r>
      <w:r>
        <w:rPr>
          <w:rStyle w:val="FunctionTok"/>
        </w:rPr>
        <w:t>paste</w:t>
      </w:r>
      <w:r>
        <w:rPr>
          <w:rStyle w:val="NormalTok"/>
        </w:rPr>
        <w:t xml:space="preserve">(vc_2, vc_1, vc_3, </w:t>
      </w:r>
      <w:r>
        <w:rPr>
          <w:rStyle w:val="AttributeTok"/>
        </w:rPr>
        <w:t>sep =</w:t>
      </w:r>
      <w:r>
        <w:rPr>
          <w:rStyle w:val="NormalTok"/>
        </w:rPr>
        <w:t xml:space="preserve"> </w:t>
      </w:r>
      <w:r>
        <w:rPr>
          <w:rStyle w:val="StringTok"/>
        </w:rPr>
        <w:t>"; "</w:t>
      </w:r>
      <w:r>
        <w:rPr>
          <w:rStyle w:val="NormalTok"/>
        </w:rPr>
        <w:t>),</w:t>
      </w:r>
      <w:r>
        <w:br/>
      </w:r>
      <w:r>
        <w:rPr>
          <w:rStyle w:val="NormalTok"/>
        </w:rPr>
        <w:t xml:space="preserve">                                     vc_1 </w:t>
      </w:r>
      <w:r>
        <w:rPr>
          <w:rStyle w:val="SpecialCharTok"/>
        </w:rPr>
        <w:t>&lt;</w:t>
      </w:r>
      <w:r>
        <w:rPr>
          <w:rStyle w:val="NormalTok"/>
        </w:rPr>
        <w:t xml:space="preserve"> vc_3 </w:t>
      </w:r>
      <w:r>
        <w:rPr>
          <w:rStyle w:val="SpecialCharTok"/>
        </w:rPr>
        <w:t>&amp;</w:t>
      </w:r>
      <w:r>
        <w:rPr>
          <w:rStyle w:val="NormalTok"/>
        </w:rPr>
        <w:t xml:space="preserve"> vc_3 </w:t>
      </w:r>
      <w:r>
        <w:rPr>
          <w:rStyle w:val="SpecialCharTok"/>
        </w:rPr>
        <w:t>&lt;</w:t>
      </w:r>
      <w:r>
        <w:rPr>
          <w:rStyle w:val="NormalTok"/>
        </w:rPr>
        <w:t xml:space="preserve"> vc_2</w:t>
      </w:r>
      <w:r>
        <w:br/>
      </w:r>
      <w:r>
        <w:rPr>
          <w:rStyle w:val="NormalTok"/>
        </w:rPr>
        <w:t xml:space="preserve">                                     </w:t>
      </w:r>
      <w:r>
        <w:rPr>
          <w:rStyle w:val="SpecialCharTok"/>
        </w:rPr>
        <w:t>&amp;</w:t>
      </w:r>
      <w:r>
        <w:rPr>
          <w:rStyle w:val="NormalTok"/>
        </w:rPr>
        <w:t xml:space="preserve"> </w:t>
      </w:r>
      <w:r>
        <w:rPr>
          <w:rStyle w:val="SpecialCharTok"/>
        </w:rPr>
        <w:t>!</w:t>
      </w:r>
      <w:r>
        <w:rPr>
          <w:rStyle w:val="FunctionTok"/>
        </w:rPr>
        <w:t>is.na</w:t>
      </w:r>
      <w:r>
        <w:rPr>
          <w:rStyle w:val="NormalTok"/>
        </w:rPr>
        <w:t xml:space="preserve">(vc_3) </w:t>
      </w:r>
      <w:r>
        <w:rPr>
          <w:rStyle w:val="SpecialCharTok"/>
        </w:rPr>
        <w:t>&amp;</w:t>
      </w:r>
      <w:r>
        <w:rPr>
          <w:rStyle w:val="NormalTok"/>
        </w:rPr>
        <w:t xml:space="preserve"> </w:t>
      </w:r>
      <w:r>
        <w:rPr>
          <w:rStyle w:val="SpecialCharTok"/>
        </w:rPr>
        <w:t>!</w:t>
      </w:r>
      <w:r>
        <w:rPr>
          <w:rStyle w:val="FunctionTok"/>
        </w:rPr>
        <w:t>is.na</w:t>
      </w:r>
      <w:r>
        <w:rPr>
          <w:rStyle w:val="NormalTok"/>
        </w:rPr>
        <w:t>(vc_2)</w:t>
      </w:r>
      <w:r>
        <w:br/>
      </w:r>
      <w:r>
        <w:rPr>
          <w:rStyle w:val="NormalTok"/>
        </w:rPr>
        <w:t xml:space="preserve">                                     </w:t>
      </w:r>
      <w:r>
        <w:rPr>
          <w:rStyle w:val="SpecialCharTok"/>
        </w:rPr>
        <w:t>~</w:t>
      </w:r>
      <w:r>
        <w:rPr>
          <w:rStyle w:val="NormalTok"/>
        </w:rPr>
        <w:t xml:space="preserve"> </w:t>
      </w:r>
      <w:r>
        <w:rPr>
          <w:rStyle w:val="FunctionTok"/>
        </w:rPr>
        <w:t>paste</w:t>
      </w:r>
      <w:r>
        <w:rPr>
          <w:rStyle w:val="NormalTok"/>
        </w:rPr>
        <w:t xml:space="preserve">(vc_1, vc_3, vc_2, </w:t>
      </w:r>
      <w:r>
        <w:rPr>
          <w:rStyle w:val="AttributeTok"/>
        </w:rPr>
        <w:t>sep =</w:t>
      </w:r>
      <w:r>
        <w:rPr>
          <w:rStyle w:val="NormalTok"/>
        </w:rPr>
        <w:t xml:space="preserve"> </w:t>
      </w:r>
      <w:r>
        <w:rPr>
          <w:rStyle w:val="StringTok"/>
        </w:rPr>
        <w:t>"; "</w:t>
      </w:r>
      <w:r>
        <w:rPr>
          <w:rStyle w:val="NormalTok"/>
        </w:rPr>
        <w:t>),</w:t>
      </w:r>
      <w:r>
        <w:br/>
      </w:r>
      <w:r>
        <w:rPr>
          <w:rStyle w:val="NormalTok"/>
        </w:rPr>
        <w:t xml:space="preserve">                                     vc_1 </w:t>
      </w:r>
      <w:r>
        <w:rPr>
          <w:rStyle w:val="SpecialCharTok"/>
        </w:rPr>
        <w:t>&lt;</w:t>
      </w:r>
      <w:r>
        <w:rPr>
          <w:rStyle w:val="NormalTok"/>
        </w:rPr>
        <w:t xml:space="preserve"> vc_2 </w:t>
      </w:r>
      <w:r>
        <w:rPr>
          <w:rStyle w:val="SpecialCharTok"/>
        </w:rPr>
        <w:t>&amp;</w:t>
      </w:r>
      <w:r>
        <w:rPr>
          <w:rStyle w:val="NormalTok"/>
        </w:rPr>
        <w:t xml:space="preserve"> vc_2 </w:t>
      </w:r>
      <w:r>
        <w:rPr>
          <w:rStyle w:val="SpecialCharTok"/>
        </w:rPr>
        <w:t>&lt;</w:t>
      </w:r>
      <w:r>
        <w:rPr>
          <w:rStyle w:val="NormalTok"/>
        </w:rPr>
        <w:t xml:space="preserve"> vc_3</w:t>
      </w:r>
      <w:r>
        <w:br/>
      </w:r>
      <w:r>
        <w:rPr>
          <w:rStyle w:val="NormalTok"/>
        </w:rPr>
        <w:t xml:space="preserve">                                     </w:t>
      </w:r>
      <w:r>
        <w:rPr>
          <w:rStyle w:val="SpecialCharTok"/>
        </w:rPr>
        <w:t>&amp;</w:t>
      </w:r>
      <w:r>
        <w:rPr>
          <w:rStyle w:val="NormalTok"/>
        </w:rPr>
        <w:t xml:space="preserve"> </w:t>
      </w:r>
      <w:r>
        <w:rPr>
          <w:rStyle w:val="SpecialCharTok"/>
        </w:rPr>
        <w:t>!</w:t>
      </w:r>
      <w:r>
        <w:rPr>
          <w:rStyle w:val="FunctionTok"/>
        </w:rPr>
        <w:t>is.na</w:t>
      </w:r>
      <w:r>
        <w:rPr>
          <w:rStyle w:val="NormalTok"/>
        </w:rPr>
        <w:t xml:space="preserve">(vc_3) </w:t>
      </w:r>
      <w:r>
        <w:rPr>
          <w:rStyle w:val="SpecialCharTok"/>
        </w:rPr>
        <w:t>&amp;</w:t>
      </w:r>
      <w:r>
        <w:rPr>
          <w:rStyle w:val="NormalTok"/>
        </w:rPr>
        <w:t xml:space="preserve"> </w:t>
      </w:r>
      <w:r>
        <w:rPr>
          <w:rStyle w:val="SpecialCharTok"/>
        </w:rPr>
        <w:t>!</w:t>
      </w:r>
      <w:r>
        <w:rPr>
          <w:rStyle w:val="FunctionTok"/>
        </w:rPr>
        <w:t>is.na</w:t>
      </w:r>
      <w:r>
        <w:rPr>
          <w:rStyle w:val="NormalTok"/>
        </w:rPr>
        <w:t>(vc_2)</w:t>
      </w:r>
      <w:r>
        <w:br/>
      </w:r>
      <w:r>
        <w:rPr>
          <w:rStyle w:val="NormalTok"/>
        </w:rPr>
        <w:t xml:space="preserve">                                     </w:t>
      </w:r>
      <w:r>
        <w:rPr>
          <w:rStyle w:val="SpecialCharTok"/>
        </w:rPr>
        <w:t>~</w:t>
      </w:r>
      <w:r>
        <w:rPr>
          <w:rStyle w:val="NormalTok"/>
        </w:rPr>
        <w:t xml:space="preserve"> </w:t>
      </w:r>
      <w:r>
        <w:rPr>
          <w:rStyle w:val="FunctionTok"/>
        </w:rPr>
        <w:t>paste</w:t>
      </w:r>
      <w:r>
        <w:rPr>
          <w:rStyle w:val="NormalTok"/>
        </w:rPr>
        <w:t xml:space="preserve">(vc_1, vc_2, vc_3, </w:t>
      </w:r>
      <w:r>
        <w:rPr>
          <w:rStyle w:val="AttributeTok"/>
        </w:rPr>
        <w:t>sep =</w:t>
      </w:r>
      <w:r>
        <w:rPr>
          <w:rStyle w:val="NormalTok"/>
        </w:rPr>
        <w:t xml:space="preserve"> </w:t>
      </w:r>
      <w:r>
        <w:rPr>
          <w:rStyle w:val="StringTok"/>
        </w:rPr>
        <w:t>" ; "</w:t>
      </w:r>
      <w:r>
        <w:rPr>
          <w:rStyle w:val="NormalTok"/>
        </w:rPr>
        <w:t xml:space="preserve">), </w:t>
      </w:r>
      <w:r>
        <w:br/>
      </w:r>
      <w:r>
        <w:rPr>
          <w:rStyle w:val="NormalTok"/>
        </w:rPr>
        <w:t xml:space="preserve">                                     vc_1 </w:t>
      </w:r>
      <w:r>
        <w:rPr>
          <w:rStyle w:val="SpecialCharTok"/>
        </w:rPr>
        <w:t>&lt;</w:t>
      </w:r>
      <w:r>
        <w:rPr>
          <w:rStyle w:val="NormalTok"/>
        </w:rPr>
        <w:t xml:space="preserve"> vc_2</w:t>
      </w:r>
      <w:r>
        <w:br/>
      </w:r>
      <w:r>
        <w:rPr>
          <w:rStyle w:val="NormalTok"/>
        </w:rPr>
        <w:t xml:space="preserve">                                     </w:t>
      </w:r>
      <w:r>
        <w:rPr>
          <w:rStyle w:val="SpecialCharTok"/>
        </w:rPr>
        <w:t>&amp;</w:t>
      </w:r>
      <w:r>
        <w:rPr>
          <w:rStyle w:val="NormalTok"/>
        </w:rPr>
        <w:t xml:space="preserve"> </w:t>
      </w:r>
      <w:r>
        <w:rPr>
          <w:rStyle w:val="SpecialCharTok"/>
        </w:rPr>
        <w:t>!</w:t>
      </w:r>
      <w:r>
        <w:rPr>
          <w:rStyle w:val="FunctionTok"/>
        </w:rPr>
        <w:t>is.na</w:t>
      </w:r>
      <w:r>
        <w:rPr>
          <w:rStyle w:val="NormalTok"/>
        </w:rPr>
        <w:t xml:space="preserve">(vc_2) </w:t>
      </w:r>
      <w:r>
        <w:rPr>
          <w:rStyle w:val="SpecialCharTok"/>
        </w:rPr>
        <w:t>&amp;</w:t>
      </w:r>
      <w:r>
        <w:rPr>
          <w:rStyle w:val="NormalTok"/>
        </w:rPr>
        <w:t xml:space="preserve"> </w:t>
      </w:r>
      <w:r>
        <w:rPr>
          <w:rStyle w:val="SpecialCharTok"/>
        </w:rPr>
        <w:t>!</w:t>
      </w:r>
      <w:r>
        <w:rPr>
          <w:rStyle w:val="FunctionTok"/>
        </w:rPr>
        <w:t>is.na</w:t>
      </w:r>
      <w:r>
        <w:rPr>
          <w:rStyle w:val="NormalTok"/>
        </w:rPr>
        <w:t>(vc_1)</w:t>
      </w:r>
      <w:r>
        <w:br/>
      </w:r>
      <w:r>
        <w:rPr>
          <w:rStyle w:val="NormalTok"/>
        </w:rPr>
        <w:t xml:space="preserve">                                     </w:t>
      </w:r>
      <w:r>
        <w:rPr>
          <w:rStyle w:val="SpecialCharTok"/>
        </w:rPr>
        <w:t>~</w:t>
      </w:r>
      <w:r>
        <w:rPr>
          <w:rStyle w:val="NormalTok"/>
        </w:rPr>
        <w:t xml:space="preserve"> </w:t>
      </w:r>
      <w:r>
        <w:rPr>
          <w:rStyle w:val="FunctionTok"/>
        </w:rPr>
        <w:t>paste</w:t>
      </w:r>
      <w:r>
        <w:rPr>
          <w:rStyle w:val="NormalTok"/>
        </w:rPr>
        <w:t xml:space="preserve">(vc_1, vc_2, </w:t>
      </w:r>
      <w:r>
        <w:rPr>
          <w:rStyle w:val="AttributeTok"/>
        </w:rPr>
        <w:t>sep =</w:t>
      </w:r>
      <w:r>
        <w:rPr>
          <w:rStyle w:val="NormalTok"/>
        </w:rPr>
        <w:t xml:space="preserve"> </w:t>
      </w:r>
      <w:r>
        <w:rPr>
          <w:rStyle w:val="StringTok"/>
        </w:rPr>
        <w:t>"; "</w:t>
      </w:r>
      <w:r>
        <w:rPr>
          <w:rStyle w:val="NormalTok"/>
        </w:rPr>
        <w:t>),</w:t>
      </w:r>
      <w:r>
        <w:br/>
      </w:r>
      <w:r>
        <w:rPr>
          <w:rStyle w:val="NormalTok"/>
        </w:rPr>
        <w:t xml:space="preserve">                                     vc_2 </w:t>
      </w:r>
      <w:r>
        <w:rPr>
          <w:rStyle w:val="SpecialCharTok"/>
        </w:rPr>
        <w:t>&lt;</w:t>
      </w:r>
      <w:r>
        <w:rPr>
          <w:rStyle w:val="NormalTok"/>
        </w:rPr>
        <w:t xml:space="preserve"> vc_1</w:t>
      </w:r>
      <w:r>
        <w:br/>
      </w:r>
      <w:r>
        <w:rPr>
          <w:rStyle w:val="NormalTok"/>
        </w:rPr>
        <w:t xml:space="preserve">                                     </w:t>
      </w:r>
      <w:r>
        <w:rPr>
          <w:rStyle w:val="SpecialCharTok"/>
        </w:rPr>
        <w:t>&amp;</w:t>
      </w:r>
      <w:r>
        <w:rPr>
          <w:rStyle w:val="NormalTok"/>
        </w:rPr>
        <w:t xml:space="preserve"> </w:t>
      </w:r>
      <w:r>
        <w:rPr>
          <w:rStyle w:val="SpecialCharTok"/>
        </w:rPr>
        <w:t>!</w:t>
      </w:r>
      <w:r>
        <w:rPr>
          <w:rStyle w:val="FunctionTok"/>
        </w:rPr>
        <w:t>is.na</w:t>
      </w:r>
      <w:r>
        <w:rPr>
          <w:rStyle w:val="NormalTok"/>
        </w:rPr>
        <w:t xml:space="preserve">(vc_2) </w:t>
      </w:r>
      <w:r>
        <w:rPr>
          <w:rStyle w:val="SpecialCharTok"/>
        </w:rPr>
        <w:t>&amp;</w:t>
      </w:r>
      <w:r>
        <w:rPr>
          <w:rStyle w:val="NormalTok"/>
        </w:rPr>
        <w:t xml:space="preserve"> </w:t>
      </w:r>
      <w:r>
        <w:rPr>
          <w:rStyle w:val="SpecialCharTok"/>
        </w:rPr>
        <w:t>!</w:t>
      </w:r>
      <w:r>
        <w:rPr>
          <w:rStyle w:val="FunctionTok"/>
        </w:rPr>
        <w:t>is.na</w:t>
      </w:r>
      <w:r>
        <w:rPr>
          <w:rStyle w:val="NormalTok"/>
        </w:rPr>
        <w:t>(vc_1)</w:t>
      </w:r>
      <w:r>
        <w:br/>
      </w:r>
      <w:r>
        <w:rPr>
          <w:rStyle w:val="NormalTok"/>
        </w:rPr>
        <w:t xml:space="preserve">                                     </w:t>
      </w:r>
      <w:r>
        <w:rPr>
          <w:rStyle w:val="SpecialCharTok"/>
        </w:rPr>
        <w:t>~</w:t>
      </w:r>
      <w:r>
        <w:rPr>
          <w:rStyle w:val="NormalTok"/>
        </w:rPr>
        <w:t xml:space="preserve"> </w:t>
      </w:r>
      <w:r>
        <w:rPr>
          <w:rStyle w:val="FunctionTok"/>
        </w:rPr>
        <w:t>paste</w:t>
      </w:r>
      <w:r>
        <w:rPr>
          <w:rStyle w:val="NormalTok"/>
        </w:rPr>
        <w:t xml:space="preserve">(vc_2, vc_1, </w:t>
      </w:r>
      <w:r>
        <w:rPr>
          <w:rStyle w:val="AttributeTok"/>
        </w:rPr>
        <w:t>sep =</w:t>
      </w:r>
      <w:r>
        <w:rPr>
          <w:rStyle w:val="NormalTok"/>
        </w:rPr>
        <w:t xml:space="preserve"> </w:t>
      </w:r>
      <w:r>
        <w:rPr>
          <w:rStyle w:val="StringTok"/>
        </w:rPr>
        <w:t>"; "</w:t>
      </w:r>
      <w:r>
        <w:rPr>
          <w:rStyle w:val="NormalTok"/>
        </w:rPr>
        <w:t>),</w:t>
      </w:r>
      <w:r>
        <w:br/>
      </w:r>
      <w:r>
        <w:rPr>
          <w:rStyle w:val="NormalTok"/>
        </w:rPr>
        <w:t xml:space="preserve">                                     </w:t>
      </w:r>
      <w:r>
        <w:rPr>
          <w:rStyle w:val="FunctionTok"/>
        </w:rPr>
        <w:t>is.na</w:t>
      </w:r>
      <w:r>
        <w:rPr>
          <w:rStyle w:val="NormalTok"/>
        </w:rPr>
        <w:t xml:space="preserve">(vc_2) </w:t>
      </w:r>
      <w:r>
        <w:rPr>
          <w:rStyle w:val="SpecialCharTok"/>
        </w:rPr>
        <w:t>~</w:t>
      </w:r>
      <w:r>
        <w:rPr>
          <w:rStyle w:val="NormalTok"/>
        </w:rPr>
        <w:t xml:space="preserve"> vc_1,</w:t>
      </w:r>
      <w:r>
        <w:br/>
      </w:r>
      <w:r>
        <w:rPr>
          <w:rStyle w:val="NormalTok"/>
        </w:rPr>
        <w:t xml:space="preserve">     </w:t>
      </w:r>
      <w:r>
        <w:rPr>
          <w:rStyle w:val="NormalTok"/>
        </w:rPr>
        <w:t xml:space="preserve">                                </w:t>
      </w:r>
      <w:r>
        <w:rPr>
          <w:rStyle w:val="FunctionTok"/>
        </w:rPr>
        <w:t>is.na</w:t>
      </w:r>
      <w:r>
        <w:rPr>
          <w:rStyle w:val="NormalTok"/>
        </w:rPr>
        <w:t xml:space="preserve">(vc_1) </w:t>
      </w:r>
      <w:r>
        <w:rPr>
          <w:rStyle w:val="SpecialCharTok"/>
        </w:rPr>
        <w:t>~</w:t>
      </w:r>
      <w:r>
        <w:rPr>
          <w:rStyle w:val="NormalTok"/>
        </w:rPr>
        <w:t xml:space="preserve"> vc_2,</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w:t>
      </w:r>
      <w:r>
        <w:rPr>
          <w:rStyle w:val="StringTok"/>
        </w:rPr>
        <w:t>""</w:t>
      </w:r>
      <w:r>
        <w:rPr>
          <w:rStyle w:val="NormalTok"/>
        </w:rPr>
        <w:t xml:space="preserve">),                   </w:t>
      </w:r>
      <w:r>
        <w:br/>
      </w:r>
      <w:r>
        <w:rPr>
          <w:rStyle w:val="NormalTok"/>
        </w:rPr>
        <w:t xml:space="preserve">         </w:t>
      </w:r>
      <w:r>
        <w:rPr>
          <w:rStyle w:val="AttributeTok"/>
        </w:rPr>
        <w:t>vc_alphabetical =</w:t>
      </w:r>
      <w:r>
        <w:rPr>
          <w:rStyle w:val="NormalTok"/>
        </w:rPr>
        <w:t xml:space="preserve"> </w:t>
      </w:r>
      <w:r>
        <w:rPr>
          <w:rStyle w:val="FunctionTok"/>
        </w:rPr>
        <w:t>case_when</w:t>
      </w:r>
      <w:r>
        <w:rPr>
          <w:rStyle w:val="NormalTok"/>
        </w:rPr>
        <w:t xml:space="preserve">(vc_2 </w:t>
      </w:r>
      <w:r>
        <w:rPr>
          <w:rStyle w:val="SpecialCharTok"/>
        </w:rPr>
        <w:t>==</w:t>
      </w:r>
      <w:r>
        <w:rPr>
          <w:rStyle w:val="NormalTok"/>
        </w:rPr>
        <w:t xml:space="preserve"> </w:t>
      </w:r>
      <w:r>
        <w:rPr>
          <w:rStyle w:val="StringTok"/>
        </w:rPr>
        <w:t>""</w:t>
      </w:r>
      <w:r>
        <w:rPr>
          <w:rStyle w:val="NormalTok"/>
        </w:rPr>
        <w:t xml:space="preserve"> </w:t>
      </w:r>
      <w:r>
        <w:rPr>
          <w:rStyle w:val="SpecialCharTok"/>
        </w:rPr>
        <w:t>~</w:t>
      </w:r>
      <w:r>
        <w:rPr>
          <w:rStyle w:val="NormalTok"/>
        </w:rPr>
        <w:t xml:space="preserve"> </w:t>
      </w:r>
      <w:r>
        <w:rPr>
          <w:rStyle w:val="FunctionTok"/>
        </w:rPr>
        <w:t>gsub</w:t>
      </w:r>
      <w:r>
        <w:rPr>
          <w:rStyle w:val="NormalTok"/>
        </w:rPr>
        <w:t>(</w:t>
      </w:r>
      <w:r>
        <w:rPr>
          <w:rStyle w:val="StringTok"/>
        </w:rPr>
        <w:t>"; "</w:t>
      </w:r>
      <w:r>
        <w:rPr>
          <w:rStyle w:val="NormalTok"/>
        </w:rPr>
        <w:t xml:space="preserve">, </w:t>
      </w:r>
      <w:r>
        <w:rPr>
          <w:rStyle w:val="StringTok"/>
        </w:rPr>
        <w:t>""</w:t>
      </w:r>
      <w:r>
        <w:rPr>
          <w:rStyle w:val="NormalTok"/>
        </w:rPr>
        <w:t>, vc_alphabetical,</w:t>
      </w:r>
      <w:r>
        <w:br/>
      </w:r>
      <w:r>
        <w:rPr>
          <w:rStyle w:val="NormalTok"/>
        </w:rPr>
        <w:lastRenderedPageBreak/>
        <w:t xml:space="preserve">                                                       </w:t>
      </w:r>
      <w:r>
        <w:rPr>
          <w:rStyle w:val="AttributeTok"/>
        </w:rPr>
        <w:t>fixed =</w:t>
      </w:r>
      <w:r>
        <w:rPr>
          <w:rStyle w:val="NormalTok"/>
        </w:rPr>
        <w:t xml:space="preserve"> </w:t>
      </w:r>
      <w:r>
        <w:rPr>
          <w:rStyle w:val="ConstantTok"/>
        </w:rPr>
        <w:t>TRUE</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vc_alphabetical)) </w:t>
      </w:r>
      <w:r>
        <w:rPr>
          <w:rStyle w:val="SpecialCharTok"/>
        </w:rPr>
        <w:t>%&gt;%</w:t>
      </w:r>
      <w:r>
        <w:rPr>
          <w:rStyle w:val="NormalTok"/>
        </w:rPr>
        <w:t xml:space="preserve">   </w:t>
      </w:r>
      <w:r>
        <w:br/>
      </w:r>
      <w:r>
        <w:rPr>
          <w:rStyle w:val="NormalTok"/>
        </w:rPr>
        <w:t xml:space="preserve">  </w:t>
      </w:r>
      <w:r>
        <w:rPr>
          <w:rStyle w:val="FunctionTok"/>
        </w:rPr>
        <w:t>select</w:t>
      </w:r>
      <w:r>
        <w:rPr>
          <w:rStyle w:val="NormalTok"/>
        </w:rPr>
        <w:t xml:space="preserve">(vc_alphabetical, monad) </w:t>
      </w:r>
      <w:r>
        <w:rPr>
          <w:rStyle w:val="SpecialCharTok"/>
        </w:rPr>
        <w:t>%&gt;%</w:t>
      </w:r>
      <w:r>
        <w:rPr>
          <w:rStyle w:val="NormalTok"/>
        </w:rPr>
        <w:t xml:space="preserve">   </w:t>
      </w:r>
      <w:r>
        <w:br/>
      </w:r>
      <w:r>
        <w:rPr>
          <w:rStyle w:val="NormalTok"/>
        </w:rPr>
        <w:t xml:space="preserve">  </w:t>
      </w:r>
      <w:r>
        <w:rPr>
          <w:rStyle w:val="FunctionTok"/>
        </w:rPr>
        <w:t>rename</w:t>
      </w:r>
      <w:r>
        <w:rPr>
          <w:rStyle w:val="NormalTok"/>
        </w:rPr>
        <w:t>(</w:t>
      </w:r>
      <w:r>
        <w:rPr>
          <w:rStyle w:val="AttributeTok"/>
        </w:rPr>
        <w:t>grid_1km =</w:t>
      </w:r>
      <w:r>
        <w:rPr>
          <w:rStyle w:val="NormalTok"/>
        </w:rPr>
        <w:t xml:space="preserve"> monad) </w:t>
      </w:r>
    </w:p>
    <w:p w14:paraId="1D118790" w14:textId="77777777" w:rsidR="00370944" w:rsidRDefault="007B6715">
      <w:pPr>
        <w:pStyle w:val="FirstParagraph"/>
      </w:pPr>
      <w:r>
        <w:t>From this point, the testing file can be joined to the main dataset so that the two vice_county columns can be compared.</w:t>
      </w:r>
    </w:p>
    <w:p w14:paraId="448A7136" w14:textId="77777777" w:rsidR="00370944" w:rsidRDefault="007B6715">
      <w:pPr>
        <w:pStyle w:val="SourceCode"/>
      </w:pPr>
      <w:r>
        <w:rPr>
          <w:rStyle w:val="NormalTok"/>
        </w:rPr>
        <w:t xml:space="preserve">fit_count </w:t>
      </w:r>
      <w:r>
        <w:rPr>
          <w:rStyle w:val="OtherTok"/>
        </w:rPr>
        <w:t>&lt;-</w:t>
      </w:r>
      <w:r>
        <w:rPr>
          <w:rStyle w:val="NormalTok"/>
        </w:rPr>
        <w:t xml:space="preserve"> </w:t>
      </w:r>
      <w:r>
        <w:rPr>
          <w:rStyle w:val="FunctionTok"/>
        </w:rPr>
        <w:t>left_join</w:t>
      </w:r>
      <w:r>
        <w:rPr>
          <w:rStyle w:val="NormalTok"/>
        </w:rPr>
        <w:t xml:space="preserve">(fit_count, vc_by_monad, </w:t>
      </w:r>
      <w:r>
        <w:rPr>
          <w:rStyle w:val="AttributeTok"/>
        </w:rPr>
        <w:t>by =</w:t>
      </w:r>
      <w:r>
        <w:rPr>
          <w:rStyle w:val="NormalTok"/>
        </w:rPr>
        <w:t xml:space="preserve"> </w:t>
      </w:r>
      <w:r>
        <w:rPr>
          <w:rStyle w:val="StringTok"/>
        </w:rPr>
        <w:t>"grid_1km"</w:t>
      </w:r>
      <w:r>
        <w:rPr>
          <w:rStyle w:val="NormalTok"/>
        </w:rPr>
        <w:t xml:space="preserve">) </w:t>
      </w:r>
      <w:r>
        <w:rPr>
          <w:rStyle w:val="SpecialCharTok"/>
        </w:rPr>
        <w:t>%&gt;%</w:t>
      </w:r>
      <w:r>
        <w:rPr>
          <w:rStyle w:val="NormalTok"/>
        </w:rPr>
        <w:t xml:space="preserve">   </w:t>
      </w:r>
      <w:r>
        <w:br/>
      </w:r>
      <w:r>
        <w:rPr>
          <w:rStyle w:val="NormalTok"/>
        </w:rPr>
        <w:t xml:space="preserve">  </w:t>
      </w:r>
      <w:r>
        <w:rPr>
          <w:rStyle w:val="FunctionTok"/>
        </w:rPr>
        <w:t>mutate</w:t>
      </w:r>
      <w:r>
        <w:rPr>
          <w:rStyle w:val="NormalTok"/>
        </w:rPr>
        <w:t>(</w:t>
      </w:r>
      <w:r>
        <w:rPr>
          <w:rStyle w:val="AttributeTok"/>
        </w:rPr>
        <w:t>Gridref_Check =</w:t>
      </w:r>
      <w:r>
        <w:rPr>
          <w:rStyle w:val="NormalTok"/>
        </w:rPr>
        <w:t xml:space="preserve"> </w:t>
      </w:r>
      <w:r>
        <w:rPr>
          <w:rStyle w:val="FunctionTok"/>
        </w:rPr>
        <w:t>case_when</w:t>
      </w:r>
      <w:r>
        <w:rPr>
          <w:rStyle w:val="NormalTok"/>
        </w:rPr>
        <w:t>(</w:t>
      </w:r>
      <w:r>
        <w:rPr>
          <w:rStyle w:val="FunctionTok"/>
        </w:rPr>
        <w:t>nchar</w:t>
      </w:r>
      <w:r>
        <w:rPr>
          <w:rStyle w:val="NormalTok"/>
        </w:rPr>
        <w:t xml:space="preserve">(grid_1km) </w:t>
      </w:r>
      <w:r>
        <w:rPr>
          <w:rStyle w:val="SpecialCharTok"/>
        </w:rPr>
        <w:t>&gt;</w:t>
      </w:r>
      <w:r>
        <w:rPr>
          <w:rStyle w:val="NormalTok"/>
        </w:rPr>
        <w:t xml:space="preserve"> </w:t>
      </w:r>
      <w:r>
        <w:rPr>
          <w:rStyle w:val="DecValTok"/>
        </w:rPr>
        <w:t>6</w:t>
      </w:r>
      <w:r>
        <w:rPr>
          <w:rStyle w:val="NormalTok"/>
        </w:rPr>
        <w:t xml:space="preserve"> </w:t>
      </w:r>
      <w:r>
        <w:br/>
      </w:r>
      <w:r>
        <w:rPr>
          <w:rStyle w:val="NormalTok"/>
        </w:rPr>
        <w:t xml:space="preserve">                                   </w:t>
      </w:r>
      <w:r>
        <w:rPr>
          <w:rStyle w:val="SpecialCharTok"/>
        </w:rPr>
        <w:t>~</w:t>
      </w:r>
      <w:r>
        <w:rPr>
          <w:rStyle w:val="NormalTok"/>
        </w:rPr>
        <w:t xml:space="preserve"> </w:t>
      </w:r>
      <w:r>
        <w:rPr>
          <w:rStyle w:val="StringTok"/>
        </w:rPr>
        <w:t>"Grid Reference: Not a 1km square ~ "</w:t>
      </w:r>
      <w:r>
        <w:rPr>
          <w:rStyle w:val="NormalTok"/>
        </w:rPr>
        <w:t>,</w:t>
      </w:r>
      <w:r>
        <w:br/>
      </w:r>
      <w:r>
        <w:rPr>
          <w:rStyle w:val="NormalTok"/>
        </w:rPr>
        <w:t xml:space="preserve">                                   </w:t>
      </w:r>
      <w:r>
        <w:rPr>
          <w:rStyle w:val="FunctionTok"/>
        </w:rPr>
        <w:t>is.na</w:t>
      </w:r>
      <w:r>
        <w:rPr>
          <w:rStyle w:val="NormalTok"/>
        </w:rPr>
        <w:t xml:space="preserve">(vc_alphabetical) </w:t>
      </w:r>
      <w:r>
        <w:rPr>
          <w:rStyle w:val="SpecialCharTok"/>
        </w:rPr>
        <w:t>~</w:t>
      </w:r>
      <w:r>
        <w:rPr>
          <w:rStyle w:val="NormalTok"/>
        </w:rPr>
        <w:t xml:space="preserve"> </w:t>
      </w:r>
      <w:r>
        <w:rPr>
          <w:rStyle w:val="StringTok"/>
        </w:rPr>
        <w:t>""</w:t>
      </w:r>
      <w:r>
        <w:rPr>
          <w:rStyle w:val="NormalTok"/>
        </w:rPr>
        <w:t>,</w:t>
      </w:r>
      <w:r>
        <w:br/>
      </w:r>
      <w:r>
        <w:rPr>
          <w:rStyle w:val="NormalTok"/>
        </w:rPr>
        <w:t xml:space="preserve">                                   vc_alphabetical </w:t>
      </w:r>
      <w:r>
        <w:rPr>
          <w:rStyle w:val="SpecialCharTok"/>
        </w:rPr>
        <w:t>!=</w:t>
      </w:r>
      <w:r>
        <w:rPr>
          <w:rStyle w:val="NormalTok"/>
        </w:rPr>
        <w:t xml:space="preserve"> vice_county</w:t>
      </w:r>
      <w:r>
        <w:br/>
      </w:r>
      <w:r>
        <w:rPr>
          <w:rStyle w:val="NormalTok"/>
        </w:rPr>
        <w:t xml:space="preserve">                                   </w:t>
      </w:r>
      <w:r>
        <w:rPr>
          <w:rStyle w:val="SpecialCharTok"/>
        </w:rPr>
        <w:t>~</w:t>
      </w:r>
      <w:r>
        <w:rPr>
          <w:rStyle w:val="NormalTok"/>
        </w:rPr>
        <w:t xml:space="preserve"> </w:t>
      </w:r>
      <w:r>
        <w:rPr>
          <w:rStyle w:val="StringTok"/>
        </w:rPr>
        <w:t>"Grid Reference: Not within expected vice-county ~ "</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w:t>
      </w:r>
      <w:r>
        <w:rPr>
          <w:rStyle w:val="StringTok"/>
        </w:rPr>
        <w:t>""</w:t>
      </w:r>
      <w:r>
        <w:rPr>
          <w:rStyle w:val="NormalTok"/>
        </w:rPr>
        <w:t>))</w:t>
      </w:r>
    </w:p>
    <w:p w14:paraId="0E25EC8D" w14:textId="77777777" w:rsidR="00370944" w:rsidRDefault="007B6715">
      <w:pPr>
        <w:pStyle w:val="Heading3"/>
      </w:pPr>
      <w:bookmarkStart w:id="38" w:name="date-type"/>
      <w:bookmarkStart w:id="39" w:name="_Toc231304867"/>
      <w:bookmarkEnd w:id="36"/>
      <w:r>
        <w:t>Date type</w:t>
      </w:r>
      <w:bookmarkEnd w:id="39"/>
    </w:p>
    <w:p w14:paraId="5FF09F15" w14:textId="77777777" w:rsidR="00370944" w:rsidRDefault="007B6715">
      <w:pPr>
        <w:pStyle w:val="FirstParagraph"/>
      </w:pPr>
      <w:r>
        <w:t>All FIT Counts should take place on a single day. This checks for date ranges.</w:t>
      </w:r>
    </w:p>
    <w:p w14:paraId="2D13DBDF" w14:textId="77777777" w:rsidR="00370944" w:rsidRDefault="007B6715">
      <w:pPr>
        <w:pStyle w:val="SourceCode"/>
      </w:pP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Date_Type_Check =</w:t>
      </w:r>
      <w:r>
        <w:rPr>
          <w:rStyle w:val="NormalTok"/>
        </w:rPr>
        <w:t xml:space="preserve"> </w:t>
      </w:r>
      <w:r>
        <w:br/>
      </w:r>
      <w:r>
        <w:rPr>
          <w:rStyle w:val="NormalTok"/>
        </w:rPr>
        <w:t xml:space="preserve">           </w:t>
      </w:r>
      <w:r>
        <w:rPr>
          <w:rStyle w:val="FunctionTok"/>
        </w:rPr>
        <w:t>if_else</w:t>
      </w:r>
      <w:r>
        <w:rPr>
          <w:rStyle w:val="NormalTok"/>
        </w:rPr>
        <w:t xml:space="preserve">(date_from </w:t>
      </w:r>
      <w:r>
        <w:rPr>
          <w:rStyle w:val="SpecialCharTok"/>
        </w:rPr>
        <w:t>!=</w:t>
      </w:r>
      <w:r>
        <w:rPr>
          <w:rStyle w:val="NormalTok"/>
        </w:rPr>
        <w:t xml:space="preserve"> date_to,</w:t>
      </w:r>
      <w:r>
        <w:br/>
      </w:r>
      <w:r>
        <w:rPr>
          <w:rStyle w:val="NormalTok"/>
        </w:rPr>
        <w:t xml:space="preserve">                   </w:t>
      </w:r>
      <w:r>
        <w:rPr>
          <w:rStyle w:val="StringTok"/>
        </w:rPr>
        <w:t>"Date Type: Not a single date ~ "</w:t>
      </w:r>
      <w:r>
        <w:rPr>
          <w:rStyle w:val="NormalTok"/>
        </w:rPr>
        <w:t xml:space="preserve">, </w:t>
      </w:r>
      <w:r>
        <w:br/>
      </w:r>
      <w:r>
        <w:rPr>
          <w:rStyle w:val="NormalTok"/>
        </w:rPr>
        <w:t xml:space="preserve">                   </w:t>
      </w:r>
      <w:r>
        <w:rPr>
          <w:rStyle w:val="StringTok"/>
        </w:rPr>
        <w:t>""</w:t>
      </w:r>
      <w:r>
        <w:rPr>
          <w:rStyle w:val="NormalTok"/>
        </w:rPr>
        <w:t>))</w:t>
      </w:r>
    </w:p>
    <w:p w14:paraId="6DE6BB6C" w14:textId="77777777" w:rsidR="00370944" w:rsidRDefault="007B6715">
      <w:pPr>
        <w:pStyle w:val="Heading3"/>
      </w:pPr>
      <w:bookmarkStart w:id="40" w:name="time"/>
      <w:bookmarkStart w:id="41" w:name="_Toc231304868"/>
      <w:bookmarkEnd w:id="38"/>
      <w:r>
        <w:t>Time</w:t>
      </w:r>
      <w:bookmarkEnd w:id="41"/>
    </w:p>
    <w:p w14:paraId="47B10E07" w14:textId="77777777" w:rsidR="00370944" w:rsidRDefault="007B6715">
      <w:pPr>
        <w:pStyle w:val="FirstParagraph"/>
      </w:pPr>
      <w:r>
        <w:t>This check highlights counts that appear to have happened at night.</w:t>
      </w:r>
    </w:p>
    <w:p w14:paraId="6E73FCAE" w14:textId="77777777" w:rsidR="00370944" w:rsidRDefault="007B6715">
      <w:pPr>
        <w:pStyle w:val="SourceCode"/>
      </w:pP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Time_Check =</w:t>
      </w:r>
      <w:r>
        <w:rPr>
          <w:rStyle w:val="NormalTok"/>
        </w:rPr>
        <w:t xml:space="preserve"> </w:t>
      </w:r>
      <w:r>
        <w:br/>
      </w:r>
      <w:r>
        <w:rPr>
          <w:rStyle w:val="NormalTok"/>
        </w:rPr>
        <w:t xml:space="preserve">           </w:t>
      </w:r>
      <w:r>
        <w:rPr>
          <w:rStyle w:val="FunctionTok"/>
        </w:rPr>
        <w:t>if_else</w:t>
      </w:r>
      <w:r>
        <w:rPr>
          <w:rStyle w:val="NormalTok"/>
        </w:rPr>
        <w:t>(</w:t>
      </w:r>
      <w:r>
        <w:rPr>
          <w:rStyle w:val="FunctionTok"/>
        </w:rPr>
        <w:t>grepl</w:t>
      </w:r>
      <w:r>
        <w:rPr>
          <w:rStyle w:val="NormalTok"/>
        </w:rPr>
        <w:t>(</w:t>
      </w:r>
      <w:r>
        <w:rPr>
          <w:rStyle w:val="StringTok"/>
        </w:rPr>
        <w:t>"^(22|23|00|01|02|03|04|05)[[:punct:]]"</w:t>
      </w:r>
      <w:r>
        <w:rPr>
          <w:rStyle w:val="NormalTok"/>
        </w:rPr>
        <w:t>,</w:t>
      </w:r>
      <w:r>
        <w:br/>
      </w:r>
      <w:r>
        <w:rPr>
          <w:rStyle w:val="NormalTok"/>
        </w:rPr>
        <w:t xml:space="preserve">                         count_start_time), </w:t>
      </w:r>
      <w:r>
        <w:br/>
      </w:r>
      <w:r>
        <w:rPr>
          <w:rStyle w:val="NormalTok"/>
        </w:rPr>
        <w:t xml:space="preserve">                   </w:t>
      </w:r>
      <w:r>
        <w:rPr>
          <w:rStyle w:val="StringTok"/>
        </w:rPr>
        <w:t>"Start Time: Night Time Count ~ "</w:t>
      </w:r>
      <w:r>
        <w:rPr>
          <w:rStyle w:val="NormalTok"/>
        </w:rPr>
        <w:t xml:space="preserve">, </w:t>
      </w:r>
      <w:r>
        <w:br/>
      </w:r>
      <w:r>
        <w:rPr>
          <w:rStyle w:val="NormalTok"/>
        </w:rPr>
        <w:t xml:space="preserve">                   </w:t>
      </w:r>
      <w:r>
        <w:rPr>
          <w:rStyle w:val="StringTok"/>
        </w:rPr>
        <w:t>""</w:t>
      </w:r>
      <w:r>
        <w:rPr>
          <w:rStyle w:val="NormalTok"/>
        </w:rPr>
        <w:t>))</w:t>
      </w:r>
    </w:p>
    <w:p w14:paraId="72B18CC1" w14:textId="77777777" w:rsidR="00370944" w:rsidRDefault="007B6715">
      <w:pPr>
        <w:pStyle w:val="Heading3"/>
      </w:pPr>
      <w:bookmarkStart w:id="42" w:name="count"/>
      <w:bookmarkStart w:id="43" w:name="_Toc231304869"/>
      <w:bookmarkEnd w:id="40"/>
      <w:r>
        <w:t>Count</w:t>
      </w:r>
      <w:bookmarkEnd w:id="43"/>
    </w:p>
    <w:p w14:paraId="2071B789" w14:textId="77777777" w:rsidR="00370944" w:rsidRDefault="007B6715">
      <w:pPr>
        <w:pStyle w:val="FirstParagraph"/>
      </w:pPr>
      <w:r>
        <w:t>This check confirms that the all_insects_total column is equal to the sum of each insect group column.</w:t>
      </w:r>
    </w:p>
    <w:p w14:paraId="459ABA24" w14:textId="77777777" w:rsidR="00370944" w:rsidRDefault="007B6715">
      <w:pPr>
        <w:pStyle w:val="SourceCode"/>
      </w:pP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Count_Sum_Check =</w:t>
      </w:r>
      <w:r>
        <w:rPr>
          <w:rStyle w:val="NormalTok"/>
        </w:rPr>
        <w:t xml:space="preserve"> </w:t>
      </w:r>
      <w:r>
        <w:rPr>
          <w:rStyle w:val="FunctionTok"/>
        </w:rPr>
        <w:t>if_else</w:t>
      </w:r>
      <w:r>
        <w:rPr>
          <w:rStyle w:val="NormalTok"/>
        </w:rPr>
        <w:t xml:space="preserve">((bumblebees </w:t>
      </w:r>
      <w:r>
        <w:rPr>
          <w:rStyle w:val="SpecialCharTok"/>
        </w:rPr>
        <w:t>+</w:t>
      </w:r>
      <w:r>
        <w:rPr>
          <w:rStyle w:val="NormalTok"/>
        </w:rPr>
        <w:t xml:space="preserve"> </w:t>
      </w:r>
      <w:r>
        <w:br/>
      </w:r>
      <w:r>
        <w:rPr>
          <w:rStyle w:val="NormalTok"/>
        </w:rPr>
        <w:t xml:space="preserve">                                      honeybees </w:t>
      </w:r>
      <w:r>
        <w:rPr>
          <w:rStyle w:val="SpecialCharTok"/>
        </w:rPr>
        <w:t>+</w:t>
      </w:r>
      <w:r>
        <w:rPr>
          <w:rStyle w:val="NormalTok"/>
        </w:rPr>
        <w:t xml:space="preserve"> </w:t>
      </w:r>
      <w:r>
        <w:br/>
      </w:r>
      <w:r>
        <w:rPr>
          <w:rStyle w:val="NormalTok"/>
        </w:rPr>
        <w:t xml:space="preserve">                                      solitary_bees </w:t>
      </w:r>
      <w:r>
        <w:rPr>
          <w:rStyle w:val="SpecialCharTok"/>
        </w:rPr>
        <w:t>+</w:t>
      </w:r>
      <w:r>
        <w:rPr>
          <w:rStyle w:val="NormalTok"/>
        </w:rPr>
        <w:t xml:space="preserve"> </w:t>
      </w:r>
      <w:r>
        <w:br/>
      </w:r>
      <w:r>
        <w:rPr>
          <w:rStyle w:val="NormalTok"/>
        </w:rPr>
        <w:t xml:space="preserve">                                      wasps </w:t>
      </w:r>
      <w:r>
        <w:rPr>
          <w:rStyle w:val="SpecialCharTok"/>
        </w:rPr>
        <w:t>+</w:t>
      </w:r>
      <w:r>
        <w:rPr>
          <w:rStyle w:val="NormalTok"/>
        </w:rPr>
        <w:t xml:space="preserve"> </w:t>
      </w:r>
      <w:r>
        <w:br/>
      </w:r>
      <w:r>
        <w:rPr>
          <w:rStyle w:val="NormalTok"/>
        </w:rPr>
        <w:t xml:space="preserve">                                      hoverflies </w:t>
      </w:r>
      <w:r>
        <w:rPr>
          <w:rStyle w:val="SpecialCharTok"/>
        </w:rPr>
        <w:t>+</w:t>
      </w:r>
      <w:r>
        <w:rPr>
          <w:rStyle w:val="NormalTok"/>
        </w:rPr>
        <w:t xml:space="preserve"> </w:t>
      </w:r>
      <w:r>
        <w:br/>
      </w:r>
      <w:r>
        <w:rPr>
          <w:rStyle w:val="NormalTok"/>
        </w:rPr>
        <w:t xml:space="preserve">                                      other_flies </w:t>
      </w:r>
      <w:r>
        <w:rPr>
          <w:rStyle w:val="SpecialCharTok"/>
        </w:rPr>
        <w:t>+</w:t>
      </w:r>
      <w:r>
        <w:rPr>
          <w:rStyle w:val="NormalTok"/>
        </w:rPr>
        <w:t xml:space="preserve"> </w:t>
      </w:r>
      <w:r>
        <w:br/>
      </w:r>
      <w:r>
        <w:rPr>
          <w:rStyle w:val="NormalTok"/>
        </w:rPr>
        <w:t xml:space="preserve">                                      butterflies_moths </w:t>
      </w:r>
      <w:r>
        <w:rPr>
          <w:rStyle w:val="SpecialCharTok"/>
        </w:rPr>
        <w:t>+</w:t>
      </w:r>
      <w:r>
        <w:rPr>
          <w:rStyle w:val="NormalTok"/>
        </w:rPr>
        <w:t xml:space="preserve"> </w:t>
      </w:r>
      <w:r>
        <w:br/>
      </w:r>
      <w:r>
        <w:rPr>
          <w:rStyle w:val="NormalTok"/>
        </w:rPr>
        <w:lastRenderedPageBreak/>
        <w:t xml:space="preserve">                                      beetles </w:t>
      </w:r>
      <w:r>
        <w:rPr>
          <w:rStyle w:val="SpecialCharTok"/>
        </w:rPr>
        <w:t>+</w:t>
      </w:r>
      <w:r>
        <w:rPr>
          <w:rStyle w:val="NormalTok"/>
        </w:rPr>
        <w:t xml:space="preserve"> </w:t>
      </w:r>
      <w:r>
        <w:br/>
      </w:r>
      <w:r>
        <w:rPr>
          <w:rStyle w:val="NormalTok"/>
        </w:rPr>
        <w:t xml:space="preserve">                                      insects_small </w:t>
      </w:r>
      <w:r>
        <w:rPr>
          <w:rStyle w:val="SpecialCharTok"/>
        </w:rPr>
        <w:t>+</w:t>
      </w:r>
      <w:r>
        <w:rPr>
          <w:rStyle w:val="NormalTok"/>
        </w:rPr>
        <w:t xml:space="preserve"> </w:t>
      </w:r>
      <w:r>
        <w:br/>
      </w:r>
      <w:r>
        <w:rPr>
          <w:rStyle w:val="NormalTok"/>
        </w:rPr>
        <w:t xml:space="preserve">                                      insects_other) </w:t>
      </w:r>
      <w:r>
        <w:br/>
      </w:r>
      <w:r>
        <w:rPr>
          <w:rStyle w:val="NormalTok"/>
        </w:rPr>
        <w:t xml:space="preserve">                                   </w:t>
      </w:r>
      <w:r>
        <w:rPr>
          <w:rStyle w:val="SpecialCharTok"/>
        </w:rPr>
        <w:t>!=</w:t>
      </w:r>
      <w:r>
        <w:rPr>
          <w:rStyle w:val="NormalTok"/>
        </w:rPr>
        <w:t xml:space="preserve"> all_insects_total, </w:t>
      </w:r>
      <w:r>
        <w:br/>
      </w:r>
      <w:r>
        <w:rPr>
          <w:rStyle w:val="NormalTok"/>
        </w:rPr>
        <w:t xml:space="preserve">                                   </w:t>
      </w:r>
      <w:r>
        <w:rPr>
          <w:rStyle w:val="StringTok"/>
        </w:rPr>
        <w:t>"All Insects Total: Not equal to sum of other inse</w:t>
      </w:r>
      <w:r>
        <w:rPr>
          <w:rStyle w:val="StringTok"/>
        </w:rPr>
        <w:t>cts ~ "</w:t>
      </w:r>
      <w:r>
        <w:rPr>
          <w:rStyle w:val="NormalTok"/>
        </w:rPr>
        <w:t xml:space="preserve">, </w:t>
      </w:r>
      <w:r>
        <w:br/>
      </w:r>
      <w:r>
        <w:rPr>
          <w:rStyle w:val="NormalTok"/>
        </w:rPr>
        <w:t xml:space="preserve">                                   </w:t>
      </w:r>
      <w:r>
        <w:rPr>
          <w:rStyle w:val="StringTok"/>
        </w:rPr>
        <w:t>""</w:t>
      </w:r>
      <w:r>
        <w:rPr>
          <w:rStyle w:val="NormalTok"/>
        </w:rPr>
        <w:t>))</w:t>
      </w:r>
    </w:p>
    <w:p w14:paraId="5BE3D9D5" w14:textId="77777777" w:rsidR="00370944" w:rsidRDefault="007B6715">
      <w:pPr>
        <w:pStyle w:val="Heading3"/>
      </w:pPr>
      <w:bookmarkStart w:id="44" w:name="habitat-category"/>
      <w:bookmarkStart w:id="45" w:name="_Toc231304870"/>
      <w:bookmarkEnd w:id="42"/>
      <w:r>
        <w:t>Habitat category</w:t>
      </w:r>
      <w:bookmarkEnd w:id="45"/>
    </w:p>
    <w:p w14:paraId="4F28A9A7" w14:textId="77777777" w:rsidR="00370944" w:rsidRDefault="007B6715">
      <w:pPr>
        <w:pStyle w:val="FirstParagraph"/>
      </w:pPr>
      <w:r>
        <w:t>For habitats and plants, as the information has been manually added its important to check that there are not any missing values.</w:t>
      </w:r>
    </w:p>
    <w:p w14:paraId="66014D5F" w14:textId="77777777" w:rsidR="00370944" w:rsidRDefault="007B6715">
      <w:pPr>
        <w:pStyle w:val="SourceCode"/>
      </w:pP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Habitat_Check =</w:t>
      </w:r>
      <w:r>
        <w:rPr>
          <w:rStyle w:val="NormalTok"/>
        </w:rPr>
        <w:t xml:space="preserve"> </w:t>
      </w:r>
      <w:r>
        <w:br/>
      </w:r>
      <w:r>
        <w:rPr>
          <w:rStyle w:val="NormalTok"/>
        </w:rPr>
        <w:t xml:space="preserve">           </w:t>
      </w:r>
      <w:r>
        <w:rPr>
          <w:rStyle w:val="FunctionTok"/>
        </w:rPr>
        <w:t>case_when</w:t>
      </w:r>
      <w:r>
        <w:rPr>
          <w:rStyle w:val="NormalTok"/>
        </w:rPr>
        <w:t>(</w:t>
      </w:r>
      <w:r>
        <w:rPr>
          <w:rStyle w:val="FunctionTok"/>
        </w:rPr>
        <w:t>is.na</w:t>
      </w:r>
      <w:r>
        <w:rPr>
          <w:rStyle w:val="NormalTok"/>
        </w:rPr>
        <w:t xml:space="preserve">(habitat_category) </w:t>
      </w:r>
      <w:r>
        <w:rPr>
          <w:rStyle w:val="SpecialCharTok"/>
        </w:rPr>
        <w:t>~</w:t>
      </w:r>
      <w:r>
        <w:rPr>
          <w:rStyle w:val="NormalTok"/>
        </w:rPr>
        <w:t xml:space="preserve"> </w:t>
      </w:r>
      <w:r>
        <w:br/>
      </w:r>
      <w:r>
        <w:rPr>
          <w:rStyle w:val="NormalTok"/>
        </w:rPr>
        <w:t xml:space="preserve">                       </w:t>
      </w:r>
      <w:r>
        <w:rPr>
          <w:rStyle w:val="StringTok"/>
        </w:rPr>
        <w:t>""</w:t>
      </w:r>
      <w:r>
        <w:rPr>
          <w:rStyle w:val="NormalTok"/>
        </w:rPr>
        <w:t>,</w:t>
      </w:r>
      <w:r>
        <w:br/>
      </w:r>
      <w:r>
        <w:rPr>
          <w:rStyle w:val="NormalTok"/>
        </w:rPr>
        <w:t xml:space="preserve">                     </w:t>
      </w:r>
      <w:r>
        <w:rPr>
          <w:rStyle w:val="SpecialCharTok"/>
        </w:rPr>
        <w:t>!</w:t>
      </w:r>
      <w:r>
        <w:rPr>
          <w:rStyle w:val="NormalTok"/>
        </w:rPr>
        <w:t xml:space="preserve">(habitat_category </w:t>
      </w:r>
      <w:r>
        <w:rPr>
          <w:rStyle w:val="SpecialCharTok"/>
        </w:rPr>
        <w:t>%in%</w:t>
      </w:r>
      <w:r>
        <w:rPr>
          <w:rStyle w:val="NormalTok"/>
        </w:rPr>
        <w:t xml:space="preserve"> </w:t>
      </w:r>
      <w:r>
        <w:rPr>
          <w:rStyle w:val="FunctionTok"/>
        </w:rPr>
        <w:t>c</w:t>
      </w:r>
      <w:r>
        <w:rPr>
          <w:rStyle w:val="NormalTok"/>
        </w:rPr>
        <w:t>(</w:t>
      </w:r>
      <w:r>
        <w:rPr>
          <w:rStyle w:val="StringTok"/>
        </w:rPr>
        <w:t>"urban"</w:t>
      </w:r>
      <w:r>
        <w:rPr>
          <w:rStyle w:val="NormalTok"/>
        </w:rPr>
        <w:t>,</w:t>
      </w:r>
      <w:r>
        <w:br/>
      </w:r>
      <w:r>
        <w:rPr>
          <w:rStyle w:val="NormalTok"/>
        </w:rPr>
        <w:t xml:space="preserve">                                               </w:t>
      </w:r>
      <w:r>
        <w:rPr>
          <w:rStyle w:val="StringTok"/>
        </w:rPr>
        <w:t>"agricultural"</w:t>
      </w:r>
      <w:r>
        <w:rPr>
          <w:rStyle w:val="NormalTok"/>
        </w:rPr>
        <w:t>,</w:t>
      </w:r>
      <w:r>
        <w:br/>
      </w:r>
      <w:r>
        <w:rPr>
          <w:rStyle w:val="NormalTok"/>
        </w:rPr>
        <w:t xml:space="preserve">                                               </w:t>
      </w:r>
      <w:r>
        <w:rPr>
          <w:rStyle w:val="StringTok"/>
        </w:rPr>
        <w:t>"garden"</w:t>
      </w:r>
      <w:r>
        <w:rPr>
          <w:rStyle w:val="NormalTok"/>
        </w:rPr>
        <w:t>,</w:t>
      </w:r>
      <w:r>
        <w:br/>
      </w:r>
      <w:r>
        <w:rPr>
          <w:rStyle w:val="NormalTok"/>
        </w:rPr>
        <w:t xml:space="preserve">                                               </w:t>
      </w:r>
      <w:r>
        <w:rPr>
          <w:rStyle w:val="StringTok"/>
        </w:rPr>
        <w:t>"semi-natural"</w:t>
      </w:r>
      <w:r>
        <w:rPr>
          <w:rStyle w:val="NormalTok"/>
        </w:rPr>
        <w:t xml:space="preserve">)) </w:t>
      </w:r>
      <w:r>
        <w:rPr>
          <w:rStyle w:val="SpecialCharTok"/>
        </w:rPr>
        <w:t>~</w:t>
      </w:r>
      <w:r>
        <w:br/>
      </w:r>
      <w:r>
        <w:rPr>
          <w:rStyle w:val="NormalTok"/>
        </w:rPr>
        <w:t xml:space="preserve">                       </w:t>
      </w:r>
      <w:r>
        <w:rPr>
          <w:rStyle w:val="StringTok"/>
        </w:rPr>
        <w:t>"Habitat Category: Not in standard values ~ "</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w:t>
      </w:r>
      <w:r>
        <w:rPr>
          <w:rStyle w:val="StringTok"/>
        </w:rPr>
        <w:t>""</w:t>
      </w:r>
      <w:r>
        <w:rPr>
          <w:rStyle w:val="NormalTok"/>
        </w:rPr>
        <w:t>))</w:t>
      </w:r>
    </w:p>
    <w:p w14:paraId="5B023051" w14:textId="77777777" w:rsidR="00370944" w:rsidRDefault="007B6715">
      <w:pPr>
        <w:pStyle w:val="Heading3"/>
      </w:pPr>
      <w:bookmarkStart w:id="46" w:name="plant-family-and-structure"/>
      <w:bookmarkStart w:id="47" w:name="_Toc231304871"/>
      <w:bookmarkEnd w:id="44"/>
      <w:r>
        <w:t>Plant family and structure</w:t>
      </w:r>
      <w:bookmarkEnd w:id="47"/>
    </w:p>
    <w:p w14:paraId="7E048876" w14:textId="77777777" w:rsidR="00370944" w:rsidRDefault="007B6715">
      <w:pPr>
        <w:pStyle w:val="FirstParagraph"/>
      </w:pPr>
      <w:r>
        <w:t>The checks for plants are similar to the checks for habitat categories, but also include checks for empty floral units and non-flowering plants.</w:t>
      </w:r>
    </w:p>
    <w:p w14:paraId="0EF40C6F" w14:textId="77777777" w:rsidR="00370944" w:rsidRDefault="007B6715">
      <w:pPr>
        <w:pStyle w:val="SourceCode"/>
      </w:pP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Plant_Check =</w:t>
      </w:r>
      <w:r>
        <w:rPr>
          <w:rStyle w:val="NormalTok"/>
        </w:rPr>
        <w:t xml:space="preserve"> </w:t>
      </w:r>
      <w:r>
        <w:br/>
      </w:r>
      <w:r>
        <w:rPr>
          <w:rStyle w:val="NormalTok"/>
        </w:rPr>
        <w:t xml:space="preserve">           </w:t>
      </w:r>
      <w:r>
        <w:rPr>
          <w:rStyle w:val="FunctionTok"/>
        </w:rPr>
        <w:t>case_when</w:t>
      </w:r>
      <w:r>
        <w:rPr>
          <w:rStyle w:val="NormalTok"/>
        </w:rPr>
        <w:t>(</w:t>
      </w:r>
      <w:r>
        <w:rPr>
          <w:rStyle w:val="FunctionTok"/>
        </w:rPr>
        <w:t>is.na</w:t>
      </w:r>
      <w:r>
        <w:rPr>
          <w:rStyle w:val="NormalTok"/>
        </w:rPr>
        <w:t xml:space="preserve">(target_flower_structure) </w:t>
      </w:r>
      <w:r>
        <w:rPr>
          <w:rStyle w:val="SpecialCharTok"/>
        </w:rPr>
        <w:t>&amp;</w:t>
      </w:r>
      <w:r>
        <w:rPr>
          <w:rStyle w:val="NormalTok"/>
        </w:rPr>
        <w:t xml:space="preserve"> </w:t>
      </w:r>
      <w:r>
        <w:br/>
      </w:r>
      <w:r>
        <w:rPr>
          <w:rStyle w:val="NormalTok"/>
        </w:rPr>
        <w:t xml:space="preserve">                       </w:t>
      </w:r>
      <w:r>
        <w:rPr>
          <w:rStyle w:val="FunctionTok"/>
        </w:rPr>
        <w:t>is.na</w:t>
      </w:r>
      <w:r>
        <w:rPr>
          <w:rStyle w:val="NormalTok"/>
        </w:rPr>
        <w:t xml:space="preserve">(target_flower_family) </w:t>
      </w:r>
      <w:r>
        <w:rPr>
          <w:rStyle w:val="SpecialCharTok"/>
        </w:rPr>
        <w:t>~</w:t>
      </w:r>
      <w:r>
        <w:br/>
      </w:r>
      <w:r>
        <w:rPr>
          <w:rStyle w:val="NormalTok"/>
        </w:rPr>
        <w:t xml:space="preserve">                       </w:t>
      </w:r>
      <w:r>
        <w:rPr>
          <w:rStyle w:val="StringTok"/>
        </w:rPr>
        <w:t>"Flower: Not within Transform Table ~ "</w:t>
      </w:r>
      <w:r>
        <w:rPr>
          <w:rStyle w:val="NormalTok"/>
        </w:rPr>
        <w:t>,</w:t>
      </w:r>
      <w:r>
        <w:br/>
      </w:r>
      <w:r>
        <w:rPr>
          <w:rStyle w:val="NormalTok"/>
        </w:rPr>
        <w:t xml:space="preserve">                     </w:t>
      </w:r>
      <w:r>
        <w:rPr>
          <w:rStyle w:val="SpecialCharTok"/>
        </w:rPr>
        <w:t>!</w:t>
      </w:r>
      <w:r>
        <w:rPr>
          <w:rStyle w:val="FunctionTok"/>
        </w:rPr>
        <w:t>grepl</w:t>
      </w:r>
      <w:r>
        <w:rPr>
          <w:rStyle w:val="NormalTok"/>
        </w:rPr>
        <w:t>(</w:t>
      </w:r>
      <w:r>
        <w:rPr>
          <w:rStyle w:val="StringTok"/>
        </w:rPr>
        <w:t>"ceae$"</w:t>
      </w:r>
      <w:r>
        <w:rPr>
          <w:rStyle w:val="NormalTok"/>
        </w:rPr>
        <w:t xml:space="preserve">, target_flower_family) </w:t>
      </w:r>
      <w:r>
        <w:rPr>
          <w:rStyle w:val="SpecialCharTok"/>
        </w:rPr>
        <w:t>~</w:t>
      </w:r>
      <w:r>
        <w:br/>
      </w:r>
      <w:r>
        <w:rPr>
          <w:rStyle w:val="NormalTok"/>
        </w:rPr>
        <w:t xml:space="preserve">                       </w:t>
      </w:r>
      <w:r>
        <w:rPr>
          <w:rStyle w:val="StringTok"/>
        </w:rPr>
        <w:t>"Flower Family: Not standard name ~ "</w:t>
      </w:r>
      <w:r>
        <w:rPr>
          <w:rStyle w:val="NormalTok"/>
        </w:rPr>
        <w:t>,</w:t>
      </w:r>
      <w:r>
        <w:br/>
      </w:r>
      <w:r>
        <w:rPr>
          <w:rStyle w:val="NormalTok"/>
        </w:rPr>
        <w:t xml:space="preserve">                     </w:t>
      </w:r>
      <w:r>
        <w:rPr>
          <w:rStyle w:val="FunctionTok"/>
        </w:rPr>
        <w:t>grepl</w:t>
      </w:r>
      <w:r>
        <w:rPr>
          <w:rStyle w:val="NormalTok"/>
        </w:rPr>
        <w:t>(</w:t>
      </w:r>
      <w:r>
        <w:rPr>
          <w:rStyle w:val="StringTok"/>
        </w:rPr>
        <w:t>"Poaceae"</w:t>
      </w:r>
      <w:r>
        <w:rPr>
          <w:rStyle w:val="NormalTok"/>
        </w:rPr>
        <w:t xml:space="preserve">, target_flower_family) </w:t>
      </w:r>
      <w:r>
        <w:rPr>
          <w:rStyle w:val="SpecialCharTok"/>
        </w:rPr>
        <w:t>~</w:t>
      </w:r>
      <w:r>
        <w:br/>
      </w:r>
      <w:r>
        <w:rPr>
          <w:rStyle w:val="NormalTok"/>
        </w:rPr>
        <w:t xml:space="preserve">                       </w:t>
      </w:r>
      <w:r>
        <w:rPr>
          <w:rStyle w:val="StringTok"/>
        </w:rPr>
        <w:t>"Flower Family: Non-flowering"</w:t>
      </w:r>
      <w:r>
        <w:rPr>
          <w:rStyle w:val="NormalTok"/>
        </w:rPr>
        <w:t>,</w:t>
      </w:r>
      <w:r>
        <w:br/>
      </w:r>
      <w:r>
        <w:rPr>
          <w:rStyle w:val="NormalTok"/>
        </w:rPr>
        <w:t xml:space="preserve">                     floral_unit_count </w:t>
      </w:r>
      <w:r>
        <w:rPr>
          <w:rStyle w:val="SpecialCharTok"/>
        </w:rPr>
        <w:t>==</w:t>
      </w:r>
      <w:r>
        <w:rPr>
          <w:rStyle w:val="NormalTok"/>
        </w:rPr>
        <w:t xml:space="preserve"> </w:t>
      </w:r>
      <w:r>
        <w:rPr>
          <w:rStyle w:val="DecValTok"/>
        </w:rPr>
        <w:t>0</w:t>
      </w:r>
      <w:r>
        <w:rPr>
          <w:rStyle w:val="NormalTok"/>
        </w:rPr>
        <w:t xml:space="preserve"> </w:t>
      </w:r>
      <w:r>
        <w:rPr>
          <w:rStyle w:val="SpecialCharTok"/>
        </w:rPr>
        <w:t>|</w:t>
      </w:r>
      <w:r>
        <w:rPr>
          <w:rStyle w:val="NormalTok"/>
        </w:rPr>
        <w:t xml:space="preserve"> </w:t>
      </w:r>
      <w:r>
        <w:rPr>
          <w:rStyle w:val="FunctionTok"/>
        </w:rPr>
        <w:t>is.na</w:t>
      </w:r>
      <w:r>
        <w:rPr>
          <w:rStyle w:val="NormalTok"/>
        </w:rPr>
        <w:t>(floral_</w:t>
      </w:r>
      <w:r>
        <w:rPr>
          <w:rStyle w:val="NormalTok"/>
        </w:rPr>
        <w:t xml:space="preserve">unit_count) </w:t>
      </w:r>
      <w:r>
        <w:rPr>
          <w:rStyle w:val="SpecialCharTok"/>
        </w:rPr>
        <w:t>~</w:t>
      </w:r>
      <w:r>
        <w:br/>
      </w:r>
      <w:r>
        <w:rPr>
          <w:rStyle w:val="NormalTok"/>
        </w:rPr>
        <w:t xml:space="preserve">                       </w:t>
      </w:r>
      <w:r>
        <w:rPr>
          <w:rStyle w:val="StringTok"/>
        </w:rPr>
        <w:t>"Flower Unit Count: Non-flowering ~ "</w:t>
      </w:r>
      <w:r>
        <w:rPr>
          <w:rStyle w:val="NormalTok"/>
        </w:rPr>
        <w:t>,</w:t>
      </w:r>
      <w:r>
        <w:br/>
      </w:r>
      <w:r>
        <w:rPr>
          <w:rStyle w:val="NormalTok"/>
        </w:rPr>
        <w:t xml:space="preserve">                     </w:t>
      </w:r>
      <w:r>
        <w:rPr>
          <w:rStyle w:val="SpecialCharTok"/>
        </w:rPr>
        <w:t>!</w:t>
      </w:r>
      <w:r>
        <w:rPr>
          <w:rStyle w:val="NormalTok"/>
        </w:rPr>
        <w:t xml:space="preserve">(target_flower_structure </w:t>
      </w:r>
      <w:r>
        <w:rPr>
          <w:rStyle w:val="SpecialCharTok"/>
        </w:rPr>
        <w:t>%in%</w:t>
      </w:r>
      <w:r>
        <w:rPr>
          <w:rStyle w:val="NormalTok"/>
        </w:rPr>
        <w:t xml:space="preserve"> </w:t>
      </w:r>
      <w:r>
        <w:rPr>
          <w:rStyle w:val="FunctionTok"/>
        </w:rPr>
        <w:t>c</w:t>
      </w:r>
      <w:r>
        <w:rPr>
          <w:rStyle w:val="NormalTok"/>
        </w:rPr>
        <w:t>(</w:t>
      </w:r>
      <w:r>
        <w:rPr>
          <w:rStyle w:val="StringTok"/>
        </w:rPr>
        <w:t>"open"</w:t>
      </w:r>
      <w:r>
        <w:rPr>
          <w:rStyle w:val="NormalTok"/>
        </w:rPr>
        <w:t>,</w:t>
      </w:r>
      <w:r>
        <w:br/>
      </w:r>
      <w:r>
        <w:rPr>
          <w:rStyle w:val="NormalTok"/>
        </w:rPr>
        <w:t xml:space="preserve">                                                      </w:t>
      </w:r>
      <w:r>
        <w:rPr>
          <w:rStyle w:val="StringTok"/>
        </w:rPr>
        <w:t>"closed"</w:t>
      </w:r>
      <w:r>
        <w:rPr>
          <w:rStyle w:val="NormalTok"/>
        </w:rPr>
        <w:t xml:space="preserve">)) </w:t>
      </w:r>
      <w:r>
        <w:rPr>
          <w:rStyle w:val="SpecialCharTok"/>
        </w:rPr>
        <w:t>~</w:t>
      </w:r>
      <w:r>
        <w:br/>
      </w:r>
      <w:r>
        <w:rPr>
          <w:rStyle w:val="NormalTok"/>
        </w:rPr>
        <w:t xml:space="preserve">                       </w:t>
      </w:r>
      <w:r>
        <w:rPr>
          <w:rStyle w:val="StringTok"/>
        </w:rPr>
        <w:t>"Flower Structure: Not in standard values ~ "</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w:t>
      </w:r>
      <w:r>
        <w:rPr>
          <w:rStyle w:val="StringTok"/>
        </w:rPr>
        <w:t>""</w:t>
      </w:r>
      <w:r>
        <w:rPr>
          <w:rStyle w:val="NormalTok"/>
        </w:rPr>
        <w:t>))</w:t>
      </w:r>
    </w:p>
    <w:p w14:paraId="438DB1A6" w14:textId="77777777" w:rsidR="00370944" w:rsidRDefault="007B6715">
      <w:pPr>
        <w:pStyle w:val="Heading3"/>
      </w:pPr>
      <w:bookmarkStart w:id="48" w:name="combine-checks"/>
      <w:bookmarkStart w:id="49" w:name="_Toc231304872"/>
      <w:bookmarkEnd w:id="46"/>
      <w:r>
        <w:t>Combine checks</w:t>
      </w:r>
      <w:bookmarkEnd w:id="49"/>
    </w:p>
    <w:p w14:paraId="2DE51768" w14:textId="77777777" w:rsidR="00370944" w:rsidRDefault="007B6715">
      <w:pPr>
        <w:pStyle w:val="FirstParagraph"/>
      </w:pPr>
      <w:r>
        <w:t>For export, all checks are combined into 1 column.</w:t>
      </w:r>
    </w:p>
    <w:p w14:paraId="48BFAC0D" w14:textId="77777777" w:rsidR="00370944" w:rsidRDefault="007B6715">
      <w:pPr>
        <w:pStyle w:val="SourceCode"/>
      </w:pP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CHECK =</w:t>
      </w:r>
      <w:r>
        <w:rPr>
          <w:rStyle w:val="NormalTok"/>
        </w:rPr>
        <w:t xml:space="preserve"> </w:t>
      </w:r>
      <w:r>
        <w:rPr>
          <w:rStyle w:val="FunctionTok"/>
        </w:rPr>
        <w:t>gsub</w:t>
      </w:r>
      <w:r>
        <w:rPr>
          <w:rStyle w:val="NormalTok"/>
        </w:rPr>
        <w:t>(</w:t>
      </w:r>
      <w:r>
        <w:rPr>
          <w:rStyle w:val="StringTok"/>
        </w:rPr>
        <w:t>"NA"</w:t>
      </w:r>
      <w:r>
        <w:rPr>
          <w:rStyle w:val="NormalTok"/>
        </w:rPr>
        <w:t xml:space="preserve">, </w:t>
      </w:r>
      <w:r>
        <w:rPr>
          <w:rStyle w:val="StringTok"/>
        </w:rPr>
        <w:t>""</w:t>
      </w:r>
      <w:r>
        <w:rPr>
          <w:rStyle w:val="NormalTok"/>
        </w:rPr>
        <w:t xml:space="preserve">, </w:t>
      </w:r>
      <w:r>
        <w:rPr>
          <w:rStyle w:val="FunctionTok"/>
        </w:rPr>
        <w:t>paste</w:t>
      </w:r>
      <w:r>
        <w:rPr>
          <w:rStyle w:val="NormalTok"/>
        </w:rPr>
        <w:t>(Sample_ID_Check,</w:t>
      </w:r>
      <w:r>
        <w:br/>
      </w:r>
      <w:r>
        <w:rPr>
          <w:rStyle w:val="NormalTok"/>
        </w:rPr>
        <w:lastRenderedPageBreak/>
        <w:t xml:space="preserve">                       Date_Type_Check,</w:t>
      </w:r>
      <w:r>
        <w:br/>
      </w:r>
      <w:r>
        <w:rPr>
          <w:rStyle w:val="NormalTok"/>
        </w:rPr>
        <w:t xml:space="preserve">                       Count_Sum_Check,</w:t>
      </w:r>
      <w:r>
        <w:br/>
      </w:r>
      <w:r>
        <w:rPr>
          <w:rStyle w:val="NormalTok"/>
        </w:rPr>
        <w:t xml:space="preserve">                       KM_Count_Check,</w:t>
      </w:r>
      <w:r>
        <w:br/>
      </w:r>
      <w:r>
        <w:rPr>
          <w:rStyle w:val="NormalTok"/>
        </w:rPr>
        <w:t xml:space="preserve">                       Survey_ID_Check,</w:t>
      </w:r>
      <w:r>
        <w:br/>
      </w:r>
      <w:r>
        <w:rPr>
          <w:rStyle w:val="NormalTok"/>
        </w:rPr>
        <w:t xml:space="preserve">                       Gridref_Check,</w:t>
      </w:r>
      <w:r>
        <w:br/>
      </w:r>
      <w:r>
        <w:rPr>
          <w:rStyle w:val="NormalTok"/>
        </w:rPr>
        <w:t xml:space="preserve">                       Habitat_Check,</w:t>
      </w:r>
      <w:r>
        <w:br/>
      </w:r>
      <w:r>
        <w:rPr>
          <w:rStyle w:val="NormalTok"/>
        </w:rPr>
        <w:t xml:space="preserve">                       Plant_Check,</w:t>
      </w:r>
      <w:r>
        <w:br/>
      </w:r>
      <w:r>
        <w:rPr>
          <w:rStyle w:val="NormalTok"/>
        </w:rPr>
        <w:t xml:space="preserve">                       Time_Check, </w:t>
      </w:r>
      <w:r>
        <w:rPr>
          <w:rStyle w:val="AttributeTok"/>
        </w:rPr>
        <w:t>sep =</w:t>
      </w:r>
      <w:r>
        <w:rPr>
          <w:rStyle w:val="NormalTok"/>
        </w:rPr>
        <w:t xml:space="preserve"> </w:t>
      </w:r>
      <w:r>
        <w:rPr>
          <w:rStyle w:val="StringTok"/>
        </w:rPr>
        <w:t>""</w:t>
      </w:r>
      <w:r>
        <w:rPr>
          <w:rStyle w:val="NormalTok"/>
        </w:rPr>
        <w:t xml:space="preserve">)))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FunctionTok"/>
        </w:rPr>
        <w:t>c</w:t>
      </w:r>
      <w:r>
        <w:rPr>
          <w:rStyle w:val="NormalTok"/>
        </w:rPr>
        <w:t>(Sample_ID_Check,</w:t>
      </w:r>
      <w:r>
        <w:br/>
      </w:r>
      <w:r>
        <w:rPr>
          <w:rStyle w:val="NormalTok"/>
        </w:rPr>
        <w:t xml:space="preserve">            Date_Type_Check,</w:t>
      </w:r>
      <w:r>
        <w:br/>
      </w:r>
      <w:r>
        <w:rPr>
          <w:rStyle w:val="NormalTok"/>
        </w:rPr>
        <w:t xml:space="preserve">            Count_Sum_Check,</w:t>
      </w:r>
      <w:r>
        <w:br/>
      </w:r>
      <w:r>
        <w:rPr>
          <w:rStyle w:val="NormalTok"/>
        </w:rPr>
        <w:t xml:space="preserve">            KM_Count_Check,</w:t>
      </w:r>
      <w:r>
        <w:br/>
      </w:r>
      <w:r>
        <w:rPr>
          <w:rStyle w:val="NormalTok"/>
        </w:rPr>
        <w:t xml:space="preserve">   </w:t>
      </w:r>
      <w:r>
        <w:rPr>
          <w:rStyle w:val="NormalTok"/>
        </w:rPr>
        <w:t xml:space="preserve">         Survey_ID_Check,</w:t>
      </w:r>
      <w:r>
        <w:br/>
      </w:r>
      <w:r>
        <w:rPr>
          <w:rStyle w:val="NormalTok"/>
        </w:rPr>
        <w:t xml:space="preserve">            Gridref_Check,</w:t>
      </w:r>
      <w:r>
        <w:br/>
      </w:r>
      <w:r>
        <w:rPr>
          <w:rStyle w:val="NormalTok"/>
        </w:rPr>
        <w:t xml:space="preserve">            Habitat_Check,</w:t>
      </w:r>
      <w:r>
        <w:br/>
      </w:r>
      <w:r>
        <w:rPr>
          <w:rStyle w:val="NormalTok"/>
        </w:rPr>
        <w:t xml:space="preserve">            Plant_Check,</w:t>
      </w:r>
      <w:r>
        <w:br/>
      </w:r>
      <w:r>
        <w:rPr>
          <w:rStyle w:val="NormalTok"/>
        </w:rPr>
        <w:t xml:space="preserve">            Time_Check))</w:t>
      </w:r>
      <w:r>
        <w:br/>
      </w:r>
      <w:r>
        <w:br/>
      </w:r>
      <w:r>
        <w:rPr>
          <w:rStyle w:val="NormalTok"/>
        </w:rPr>
        <w:t xml:space="preserve">check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filter</w:t>
      </w:r>
      <w:r>
        <w:rPr>
          <w:rStyle w:val="NormalTok"/>
        </w:rPr>
        <w:t xml:space="preserve">(CHECK </w:t>
      </w:r>
      <w:r>
        <w:rPr>
          <w:rStyle w:val="SpecialCharTok"/>
        </w:rPr>
        <w:t>!=</w:t>
      </w:r>
      <w:r>
        <w:rPr>
          <w:rStyle w:val="NormalTok"/>
        </w:rPr>
        <w:t xml:space="preserve"> </w:t>
      </w:r>
      <w:r>
        <w:rPr>
          <w:rStyle w:val="StringTok"/>
        </w:rPr>
        <w:t>""</w:t>
      </w:r>
      <w:r>
        <w:rPr>
          <w:rStyle w:val="NormalTok"/>
        </w:rPr>
        <w:t>)</w:t>
      </w:r>
      <w:r>
        <w:br/>
      </w:r>
      <w:r>
        <w:br/>
      </w:r>
      <w:r>
        <w:rPr>
          <w:rStyle w:val="FunctionTok"/>
        </w:rPr>
        <w:t>write.csv</w:t>
      </w:r>
      <w:r>
        <w:rPr>
          <w:rStyle w:val="NormalTok"/>
        </w:rPr>
        <w:t xml:space="preserve">(check, </w:t>
      </w:r>
      <w:r>
        <w:rPr>
          <w:rStyle w:val="StringTok"/>
        </w:rPr>
        <w:t>"PoMS_fit_errors.csv"</w:t>
      </w:r>
      <w:r>
        <w:rPr>
          <w:rStyle w:val="NormalTok"/>
        </w:rPr>
        <w:t>,</w:t>
      </w:r>
      <w:r>
        <w:br/>
      </w:r>
      <w:r>
        <w:rPr>
          <w:rStyle w:val="NormalTok"/>
        </w:rPr>
        <w:t xml:space="preserve">          </w:t>
      </w:r>
      <w:r>
        <w:rPr>
          <w:rStyle w:val="AttributeTok"/>
        </w:rPr>
        <w:t>na =</w:t>
      </w:r>
      <w:r>
        <w:rPr>
          <w:rStyle w:val="NormalTok"/>
        </w:rPr>
        <w:t xml:space="preserve"> </w:t>
      </w:r>
      <w:r>
        <w:rPr>
          <w:rStyle w:val="StringTok"/>
        </w:rPr>
        <w:t>""</w:t>
      </w:r>
      <w:r>
        <w:rPr>
          <w:rStyle w:val="NormalTok"/>
        </w:rPr>
        <w:t xml:space="preserve">, </w:t>
      </w:r>
      <w:r>
        <w:rPr>
          <w:rStyle w:val="AttributeTok"/>
        </w:rPr>
        <w:t>row.names =</w:t>
      </w:r>
      <w:r>
        <w:rPr>
          <w:rStyle w:val="NormalTok"/>
        </w:rPr>
        <w:t xml:space="preserve"> </w:t>
      </w:r>
      <w:r>
        <w:rPr>
          <w:rStyle w:val="ConstantTok"/>
        </w:rPr>
        <w:t>FALSE</w:t>
      </w:r>
      <w:r>
        <w:rPr>
          <w:rStyle w:val="NormalTok"/>
        </w:rPr>
        <w:t>)</w:t>
      </w:r>
    </w:p>
    <w:p w14:paraId="7C383C32" w14:textId="77777777" w:rsidR="00370944" w:rsidRDefault="007B6715">
      <w:pPr>
        <w:pStyle w:val="Heading2"/>
      </w:pPr>
      <w:bookmarkStart w:id="50" w:name="resolve-errors"/>
      <w:bookmarkStart w:id="51" w:name="_Toc231304873"/>
      <w:bookmarkEnd w:id="48"/>
      <w:bookmarkEnd w:id="32"/>
      <w:r>
        <w:t>Resolve errors</w:t>
      </w:r>
      <w:bookmarkEnd w:id="51"/>
    </w:p>
    <w:p w14:paraId="146A4353" w14:textId="77777777" w:rsidR="00370944" w:rsidRDefault="007B6715">
      <w:pPr>
        <w:pStyle w:val="FirstParagraph"/>
      </w:pPr>
      <w:r>
        <w:t>At this point, we’ll focus on the checks needed as identified above. Not all checks result in removal of the counts or edits. For example, if a habitat type has not been assigned because the information in the habitat column does not give enough information, the count is still beneficial to keep without a habitat category. Some of this stage of cleaning is manual, but the fixes were coded to ensure they could be repeated.</w:t>
      </w:r>
    </w:p>
    <w:p w14:paraId="4BA5960D" w14:textId="77777777" w:rsidR="00370944" w:rsidRDefault="007B6715">
      <w:pPr>
        <w:pStyle w:val="Heading3"/>
      </w:pPr>
      <w:bookmarkStart w:id="52" w:name="night-counts"/>
      <w:bookmarkStart w:id="53" w:name="_Toc231304874"/>
      <w:r>
        <w:t>Night Counts</w:t>
      </w:r>
      <w:bookmarkEnd w:id="53"/>
    </w:p>
    <w:p w14:paraId="2A7A54D4" w14:textId="77777777" w:rsidR="00370944" w:rsidRDefault="007B6715">
      <w:pPr>
        <w:pStyle w:val="FirstParagraph"/>
      </w:pPr>
      <w:r>
        <w:t>Its probable that counts from the website were mistyped or entered using a twelve hour clock. The time is edited by adding twelve hours if this is likely to have occurred (e.g. if the count was “Entirely in sunshine”). If it isn’t possible to confirm the count happened during daylight hours, or the correct time isn’t known (e.g. the count was made on the app that automatically recorded the time), the count is removed.</w:t>
      </w:r>
    </w:p>
    <w:p w14:paraId="32151645" w14:textId="77777777" w:rsidR="00370944" w:rsidRDefault="007B6715">
      <w:pPr>
        <w:pStyle w:val="SourceCode"/>
      </w:pP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count_start_time =</w:t>
      </w:r>
      <w:r>
        <w:rPr>
          <w:rStyle w:val="NormalTok"/>
        </w:rPr>
        <w:t xml:space="preserve"> </w:t>
      </w:r>
      <w:r>
        <w:br/>
      </w:r>
      <w:r>
        <w:rPr>
          <w:rStyle w:val="NormalTok"/>
        </w:rPr>
        <w:t xml:space="preserve">           </w:t>
      </w:r>
      <w:r>
        <w:rPr>
          <w:rStyle w:val="FunctionTok"/>
        </w:rPr>
        <w:t>case_when</w:t>
      </w:r>
      <w:r>
        <w:rPr>
          <w:rStyle w:val="NormalTok"/>
        </w:rPr>
        <w:t xml:space="preserve">(survey_id </w:t>
      </w:r>
      <w:r>
        <w:rPr>
          <w:rStyle w:val="SpecialCharTok"/>
        </w:rPr>
        <w:t>==</w:t>
      </w:r>
      <w:r>
        <w:rPr>
          <w:rStyle w:val="NormalTok"/>
        </w:rPr>
        <w:t xml:space="preserve"> </w:t>
      </w:r>
      <w:r>
        <w:rPr>
          <w:rStyle w:val="DecValTok"/>
        </w:rPr>
        <w:t>641</w:t>
      </w:r>
      <w:r>
        <w:rPr>
          <w:rStyle w:val="NormalTok"/>
        </w:rPr>
        <w:t xml:space="preserve"> </w:t>
      </w:r>
      <w:r>
        <w:br/>
      </w:r>
      <w:r>
        <w:rPr>
          <w:rStyle w:val="NormalTok"/>
        </w:rPr>
        <w:t xml:space="preserve">                     </w:t>
      </w:r>
      <w:r>
        <w:rPr>
          <w:rStyle w:val="SpecialCharTok"/>
        </w:rPr>
        <w:t>~</w:t>
      </w:r>
      <w:r>
        <w:rPr>
          <w:rStyle w:val="NormalTok"/>
        </w:rPr>
        <w:t xml:space="preserve"> count_start_time,</w:t>
      </w:r>
      <w:r>
        <w:br/>
      </w:r>
      <w:r>
        <w:rPr>
          <w:rStyle w:val="NormalTok"/>
        </w:rPr>
        <w:t xml:space="preserve">                     </w:t>
      </w:r>
      <w:r>
        <w:rPr>
          <w:rStyle w:val="FunctionTok"/>
        </w:rPr>
        <w:t>grepl</w:t>
      </w:r>
      <w:r>
        <w:rPr>
          <w:rStyle w:val="NormalTok"/>
        </w:rPr>
        <w:t>(</w:t>
      </w:r>
      <w:r>
        <w:rPr>
          <w:rStyle w:val="StringTok"/>
        </w:rPr>
        <w:t>"Night Time Count"</w:t>
      </w:r>
      <w:r>
        <w:rPr>
          <w:rStyle w:val="NormalTok"/>
        </w:rPr>
        <w:t xml:space="preserve">, CHECK) </w:t>
      </w:r>
      <w:r>
        <w:br/>
      </w:r>
      <w:r>
        <w:rPr>
          <w:rStyle w:val="NormalTok"/>
        </w:rPr>
        <w:t xml:space="preserve">                     </w:t>
      </w:r>
      <w:r>
        <w:rPr>
          <w:rStyle w:val="SpecialCharTok"/>
        </w:rPr>
        <w:t>~</w:t>
      </w:r>
      <w:r>
        <w:rPr>
          <w:rStyle w:val="NormalTok"/>
        </w:rPr>
        <w:t xml:space="preserve"> </w:t>
      </w:r>
      <w:r>
        <w:rPr>
          <w:rStyle w:val="FunctionTok"/>
        </w:rPr>
        <w:t>paste</w:t>
      </w:r>
      <w:r>
        <w:rPr>
          <w:rStyle w:val="NormalTok"/>
        </w:rPr>
        <w:t>(</w:t>
      </w:r>
      <w:r>
        <w:br/>
      </w:r>
      <w:r>
        <w:rPr>
          <w:rStyle w:val="NormalTok"/>
        </w:rPr>
        <w:t xml:space="preserve">                       </w:t>
      </w:r>
      <w:r>
        <w:rPr>
          <w:rStyle w:val="FunctionTok"/>
        </w:rPr>
        <w:t>as.character</w:t>
      </w:r>
      <w:r>
        <w:rPr>
          <w:rStyle w:val="NormalTok"/>
        </w:rPr>
        <w:t>(</w:t>
      </w:r>
      <w:r>
        <w:rPr>
          <w:rStyle w:val="FunctionTok"/>
        </w:rPr>
        <w:t>as.numeric</w:t>
      </w:r>
      <w:r>
        <w:rPr>
          <w:rStyle w:val="NormalTok"/>
        </w:rPr>
        <w:t>(</w:t>
      </w:r>
      <w:r>
        <w:rPr>
          <w:rStyle w:val="FunctionTok"/>
        </w:rPr>
        <w:t>gsub</w:t>
      </w:r>
      <w:r>
        <w:rPr>
          <w:rStyle w:val="NormalTok"/>
        </w:rPr>
        <w:t>(</w:t>
      </w:r>
      <w:r>
        <w:rPr>
          <w:rStyle w:val="StringTok"/>
        </w:rPr>
        <w:t>"...$"</w:t>
      </w:r>
      <w:r>
        <w:rPr>
          <w:rStyle w:val="NormalTok"/>
        </w:rPr>
        <w:t xml:space="preserve">, </w:t>
      </w:r>
      <w:r>
        <w:rPr>
          <w:rStyle w:val="StringTok"/>
        </w:rPr>
        <w:t>""</w:t>
      </w:r>
      <w:r>
        <w:rPr>
          <w:rStyle w:val="NormalTok"/>
        </w:rPr>
        <w:t xml:space="preserve">, </w:t>
      </w:r>
      <w:r>
        <w:br/>
      </w:r>
      <w:r>
        <w:rPr>
          <w:rStyle w:val="NormalTok"/>
        </w:rPr>
        <w:t xml:space="preserve">                                                  count_start_time)) </w:t>
      </w:r>
      <w:r>
        <w:br/>
      </w:r>
      <w:r>
        <w:rPr>
          <w:rStyle w:val="NormalTok"/>
        </w:rPr>
        <w:t xml:space="preserve">                                               </w:t>
      </w:r>
      <w:r>
        <w:rPr>
          <w:rStyle w:val="SpecialCharTok"/>
        </w:rPr>
        <w:t>+</w:t>
      </w:r>
      <w:r>
        <w:rPr>
          <w:rStyle w:val="NormalTok"/>
        </w:rPr>
        <w:t xml:space="preserve"> </w:t>
      </w:r>
      <w:r>
        <w:rPr>
          <w:rStyle w:val="DecValTok"/>
        </w:rPr>
        <w:t>12</w:t>
      </w:r>
      <w:r>
        <w:rPr>
          <w:rStyle w:val="NormalTok"/>
        </w:rPr>
        <w:t xml:space="preserve">), </w:t>
      </w:r>
      <w:r>
        <w:br/>
      </w:r>
      <w:r>
        <w:rPr>
          <w:rStyle w:val="NormalTok"/>
        </w:rPr>
        <w:lastRenderedPageBreak/>
        <w:t xml:space="preserve">                       </w:t>
      </w:r>
      <w:r>
        <w:rPr>
          <w:rStyle w:val="FunctionTok"/>
        </w:rPr>
        <w:t>gsub</w:t>
      </w:r>
      <w:r>
        <w:rPr>
          <w:rStyle w:val="NormalTok"/>
        </w:rPr>
        <w:t>(</w:t>
      </w:r>
      <w:r>
        <w:rPr>
          <w:rStyle w:val="StringTok"/>
        </w:rPr>
        <w:t>"^.."</w:t>
      </w:r>
      <w:r>
        <w:rPr>
          <w:rStyle w:val="NormalTok"/>
        </w:rPr>
        <w:t xml:space="preserve">, </w:t>
      </w:r>
      <w:r>
        <w:rPr>
          <w:rStyle w:val="StringTok"/>
        </w:rPr>
        <w:t>""</w:t>
      </w:r>
      <w:r>
        <w:rPr>
          <w:rStyle w:val="NormalTok"/>
        </w:rPr>
        <w:t xml:space="preserve">, count_start_time), </w:t>
      </w:r>
      <w:r>
        <w:rPr>
          <w:rStyle w:val="AttributeTok"/>
        </w:rPr>
        <w:t>sep =</w:t>
      </w:r>
      <w:r>
        <w:rPr>
          <w:rStyle w:val="NormalTok"/>
        </w:rPr>
        <w:t xml:space="preserve"> </w:t>
      </w:r>
      <w:r>
        <w:rPr>
          <w:rStyle w:val="StringTok"/>
        </w:rPr>
        <w:t>""</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count_start_time))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grepl</w:t>
      </w:r>
      <w:r>
        <w:rPr>
          <w:rStyle w:val="NormalTok"/>
        </w:rPr>
        <w:t>(</w:t>
      </w:r>
      <w:r>
        <w:rPr>
          <w:rStyle w:val="StringTok"/>
        </w:rPr>
        <w:t>"^(22|23|00|01|02|03|04|05)[[:punct:]]"</w:t>
      </w:r>
      <w:r>
        <w:rPr>
          <w:rStyle w:val="NormalTok"/>
        </w:rPr>
        <w:t xml:space="preserve">, </w:t>
      </w:r>
      <w:r>
        <w:br/>
      </w:r>
      <w:r>
        <w:rPr>
          <w:rStyle w:val="NormalTok"/>
        </w:rPr>
        <w:t xml:space="preserve">                count_start_time)) </w:t>
      </w:r>
      <w:r>
        <w:rPr>
          <w:rStyle w:val="SpecialCharTok"/>
        </w:rPr>
        <w:t>%&gt;%</w:t>
      </w:r>
      <w:r>
        <w:br/>
      </w:r>
      <w:r>
        <w:rPr>
          <w:rStyle w:val="NormalTok"/>
        </w:rPr>
        <w:t xml:space="preserve">  </w:t>
      </w:r>
      <w:r>
        <w:rPr>
          <w:rStyle w:val="FunctionTok"/>
        </w:rPr>
        <w:t>mutate</w:t>
      </w:r>
      <w:r>
        <w:rPr>
          <w:rStyle w:val="NormalTok"/>
        </w:rPr>
        <w:t>(</w:t>
      </w:r>
      <w:r>
        <w:rPr>
          <w:rStyle w:val="AttributeTok"/>
        </w:rPr>
        <w:t>CHECK =</w:t>
      </w:r>
      <w:r>
        <w:rPr>
          <w:rStyle w:val="NormalTok"/>
        </w:rPr>
        <w:t xml:space="preserve"> </w:t>
      </w:r>
      <w:r>
        <w:rPr>
          <w:rStyle w:val="FunctionTok"/>
        </w:rPr>
        <w:t>gsub</w:t>
      </w:r>
      <w:r>
        <w:rPr>
          <w:rStyle w:val="NormalTok"/>
        </w:rPr>
        <w:t>(</w:t>
      </w:r>
      <w:r>
        <w:rPr>
          <w:rStyle w:val="StringTok"/>
        </w:rPr>
        <w:t>"Start Time: Night Time Count ~ "</w:t>
      </w:r>
      <w:r>
        <w:rPr>
          <w:rStyle w:val="NormalTok"/>
        </w:rPr>
        <w:t>,</w:t>
      </w:r>
      <w:r>
        <w:br/>
      </w:r>
      <w:r>
        <w:rPr>
          <w:rStyle w:val="NormalTok"/>
        </w:rPr>
        <w:t xml:space="preserve">                      </w:t>
      </w:r>
      <w:r>
        <w:rPr>
          <w:rStyle w:val="StringTok"/>
        </w:rPr>
        <w:t>""</w:t>
      </w:r>
      <w:r>
        <w:rPr>
          <w:rStyle w:val="NormalTok"/>
        </w:rPr>
        <w:t xml:space="preserve">, CHECK, </w:t>
      </w:r>
      <w:r>
        <w:rPr>
          <w:rStyle w:val="AttributeTok"/>
        </w:rPr>
        <w:t>fixed =</w:t>
      </w:r>
      <w:r>
        <w:rPr>
          <w:rStyle w:val="NormalTok"/>
        </w:rPr>
        <w:t xml:space="preserve"> </w:t>
      </w:r>
      <w:r>
        <w:rPr>
          <w:rStyle w:val="ConstantTok"/>
        </w:rPr>
        <w:t>TRUE</w:t>
      </w:r>
      <w:r>
        <w:rPr>
          <w:rStyle w:val="NormalTok"/>
        </w:rPr>
        <w:t>))</w:t>
      </w:r>
    </w:p>
    <w:p w14:paraId="6E0412F4" w14:textId="77777777" w:rsidR="00370944" w:rsidRDefault="007B6715">
      <w:pPr>
        <w:pStyle w:val="Heading3"/>
      </w:pPr>
      <w:bookmarkStart w:id="54" w:name="location-square"/>
      <w:bookmarkStart w:id="55" w:name="_Toc231304875"/>
      <w:bookmarkEnd w:id="52"/>
      <w:r>
        <w:t>Location Square</w:t>
      </w:r>
      <w:bookmarkEnd w:id="55"/>
    </w:p>
    <w:p w14:paraId="2D581C31" w14:textId="77777777" w:rsidR="00370944" w:rsidRDefault="007B6715">
      <w:pPr>
        <w:pStyle w:val="FirstParagraph"/>
      </w:pPr>
      <w:r>
        <w:t>In some of the errors related to incorrect grid references in the 1 km survey dataset, errors were obviously from mistyping or from a database glitch. This was corrected in Indicia. In other cases, It looks like the FIT Count was completed slightly outside of the 1 km square. These counts were retained within the 1 km FIT Count dataset.</w:t>
      </w:r>
    </w:p>
    <w:p w14:paraId="283E5FE4" w14:textId="77777777" w:rsidR="00370944" w:rsidRDefault="007B6715">
      <w:pPr>
        <w:pStyle w:val="SourceCode"/>
      </w:pP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CHECK =</w:t>
      </w:r>
      <w:r>
        <w:rPr>
          <w:rStyle w:val="NormalTok"/>
        </w:rPr>
        <w:t xml:space="preserve"> </w:t>
      </w:r>
      <w:r>
        <w:rPr>
          <w:rStyle w:val="FunctionTok"/>
        </w:rPr>
        <w:t>gsub</w:t>
      </w:r>
      <w:r>
        <w:rPr>
          <w:rStyle w:val="NormalTok"/>
        </w:rPr>
        <w:t>(</w:t>
      </w:r>
      <w:r>
        <w:rPr>
          <w:rStyle w:val="StringTok"/>
        </w:rPr>
        <w:t>"1 km Count: Count not within the 1 km Squares ~ "</w:t>
      </w:r>
      <w:r>
        <w:rPr>
          <w:rStyle w:val="NormalTok"/>
        </w:rPr>
        <w:t xml:space="preserve">, </w:t>
      </w:r>
      <w:r>
        <w:br/>
      </w:r>
      <w:r>
        <w:rPr>
          <w:rStyle w:val="NormalTok"/>
        </w:rPr>
        <w:t xml:space="preserve">                              </w:t>
      </w:r>
      <w:r>
        <w:rPr>
          <w:rStyle w:val="StringTok"/>
        </w:rPr>
        <w:t>""</w:t>
      </w:r>
      <w:r>
        <w:rPr>
          <w:rStyle w:val="NormalTok"/>
        </w:rPr>
        <w:t>, CHECK))</w:t>
      </w:r>
    </w:p>
    <w:p w14:paraId="7BF16A5E" w14:textId="77777777" w:rsidR="00370944" w:rsidRDefault="007B6715">
      <w:pPr>
        <w:pStyle w:val="Heading3"/>
      </w:pPr>
      <w:bookmarkStart w:id="56" w:name="reassign-1-km-survey"/>
      <w:bookmarkStart w:id="57" w:name="_Toc231304876"/>
      <w:bookmarkEnd w:id="54"/>
      <w:r>
        <w:t>Reassign 1 km survey</w:t>
      </w:r>
      <w:bookmarkEnd w:id="57"/>
    </w:p>
    <w:p w14:paraId="778A8F5B" w14:textId="77777777" w:rsidR="00370944" w:rsidRDefault="007B6715">
      <w:pPr>
        <w:pStyle w:val="FirstParagraph"/>
      </w:pPr>
      <w:r>
        <w:t>From 2022, if it looked like a FIT Count belongs in the 1 km survey, it was reassigned into this dataset. This is based on it being completed on the same day as a pan trap survey, and being in the correct 1 km square. The km_locations file is used to fill in the additional attributes used in the 1 km survey dataset, such as the location name.</w:t>
      </w:r>
    </w:p>
    <w:p w14:paraId="19AA95F7" w14:textId="77777777" w:rsidR="00370944" w:rsidRDefault="007B6715">
      <w:pPr>
        <w:pStyle w:val="SourceCode"/>
      </w:pPr>
      <w:r>
        <w:rPr>
          <w:rStyle w:val="NormalTok"/>
        </w:rPr>
        <w:t xml:space="preserve">km_locations </w:t>
      </w:r>
      <w:r>
        <w:rPr>
          <w:rStyle w:val="OtherTok"/>
        </w:rPr>
        <w:t>&lt;-</w:t>
      </w:r>
      <w:r>
        <w:rPr>
          <w:rStyle w:val="NormalTok"/>
        </w:rPr>
        <w:t xml:space="preserve"> </w:t>
      </w:r>
      <w:r>
        <w:rPr>
          <w:rStyle w:val="FunctionTok"/>
        </w:rPr>
        <w:t>read.csv</w:t>
      </w:r>
      <w:r>
        <w:rPr>
          <w:rStyle w:val="NormalTok"/>
        </w:rPr>
        <w:t>(</w:t>
      </w:r>
      <w:r>
        <w:rPr>
          <w:rStyle w:val="StringTok"/>
        </w:rPr>
        <w:t>"Cleaning files/1km_Location_References.csv"</w:t>
      </w:r>
      <w:r>
        <w:rPr>
          <w:rStyle w:val="NormalTok"/>
        </w:rPr>
        <w:t xml:space="preserve">) </w:t>
      </w:r>
      <w:r>
        <w:rPr>
          <w:rStyle w:val="SpecialCharTok"/>
        </w:rPr>
        <w:t>%&gt;%</w:t>
      </w:r>
      <w:r>
        <w:br/>
      </w:r>
      <w:r>
        <w:rPr>
          <w:rStyle w:val="NormalTok"/>
        </w:rPr>
        <w:t xml:space="preserve">  </w:t>
      </w:r>
      <w:r>
        <w:rPr>
          <w:rStyle w:val="FunctionTok"/>
        </w:rPr>
        <w:t>clean_names</w:t>
      </w:r>
      <w:r>
        <w:rPr>
          <w:rStyle w:val="NormalTok"/>
        </w:rPr>
        <w:t xml:space="preserve">() </w:t>
      </w:r>
      <w:r>
        <w:rPr>
          <w:rStyle w:val="SpecialCharTok"/>
        </w:rPr>
        <w:t>%&gt;%</w:t>
      </w:r>
      <w:r>
        <w:br/>
      </w:r>
      <w:r>
        <w:rPr>
          <w:rStyle w:val="NormalTok"/>
        </w:rPr>
        <w:t xml:space="preserve">  </w:t>
      </w:r>
      <w:r>
        <w:rPr>
          <w:rStyle w:val="FunctionTok"/>
        </w:rPr>
        <w:t>select</w:t>
      </w:r>
      <w:r>
        <w:rPr>
          <w:rStyle w:val="NormalTok"/>
        </w:rPr>
        <w:t xml:space="preserve">(name, code, centroid_sref) </w:t>
      </w:r>
      <w:r>
        <w:rPr>
          <w:rStyle w:val="SpecialCharTok"/>
        </w:rPr>
        <w:t>%&gt;%</w:t>
      </w:r>
      <w:r>
        <w:br/>
      </w:r>
      <w:r>
        <w:rPr>
          <w:rStyle w:val="NormalTok"/>
        </w:rPr>
        <w:t xml:space="preserve">  </w:t>
      </w:r>
      <w:r>
        <w:rPr>
          <w:rStyle w:val="FunctionTok"/>
        </w:rPr>
        <w:t>rename</w:t>
      </w:r>
      <w:r>
        <w:rPr>
          <w:rStyle w:val="NormalTok"/>
        </w:rPr>
        <w:t>(</w:t>
      </w:r>
      <w:r>
        <w:rPr>
          <w:rStyle w:val="AttributeTok"/>
        </w:rPr>
        <w:t>public_spatial_ref =</w:t>
      </w:r>
      <w:r>
        <w:rPr>
          <w:rStyle w:val="NormalTok"/>
        </w:rPr>
        <w:t xml:space="preserve"> centroid_sref,</w:t>
      </w:r>
      <w:r>
        <w:br/>
      </w:r>
      <w:r>
        <w:rPr>
          <w:rStyle w:val="NormalTok"/>
        </w:rPr>
        <w:t xml:space="preserve">         </w:t>
      </w:r>
      <w:r>
        <w:rPr>
          <w:rStyle w:val="AttributeTok"/>
        </w:rPr>
        <w:t>location_name_1km =</w:t>
      </w:r>
      <w:r>
        <w:rPr>
          <w:rStyle w:val="NormalTok"/>
        </w:rPr>
        <w:t xml:space="preserve"> name,</w:t>
      </w:r>
      <w:r>
        <w:br/>
      </w:r>
      <w:r>
        <w:rPr>
          <w:rStyle w:val="NormalTok"/>
        </w:rPr>
        <w:t xml:space="preserve">         </w:t>
      </w:r>
      <w:r>
        <w:rPr>
          <w:rStyle w:val="AttributeTok"/>
        </w:rPr>
        <w:t>location_code =</w:t>
      </w:r>
      <w:r>
        <w:rPr>
          <w:rStyle w:val="NormalTok"/>
        </w:rPr>
        <w:t xml:space="preserve"> code)</w:t>
      </w:r>
      <w:r>
        <w:br/>
      </w:r>
      <w:r>
        <w:rPr>
          <w:rStyle w:val="NormalTok"/>
        </w:rPr>
        <w:t xml:space="preserve">pan_trap </w:t>
      </w:r>
      <w:r>
        <w:rPr>
          <w:rStyle w:val="OtherTok"/>
        </w:rPr>
        <w:t>&lt;-</w:t>
      </w:r>
      <w:r>
        <w:rPr>
          <w:rStyle w:val="NormalTok"/>
        </w:rPr>
        <w:t xml:space="preserve"> pan_trap </w:t>
      </w:r>
      <w:r>
        <w:rPr>
          <w:rStyle w:val="SpecialCharTok"/>
        </w:rPr>
        <w:t>%&gt;%</w:t>
      </w:r>
      <w:r>
        <w:br/>
      </w:r>
      <w:r>
        <w:rPr>
          <w:rStyle w:val="NormalTok"/>
        </w:rPr>
        <w:t xml:space="preserve">  </w:t>
      </w:r>
      <w:r>
        <w:rPr>
          <w:rStyle w:val="FunctionTok"/>
        </w:rPr>
        <w:t>rename</w:t>
      </w:r>
      <w:r>
        <w:rPr>
          <w:rStyle w:val="NormalTok"/>
        </w:rPr>
        <w:t>(</w:t>
      </w:r>
      <w:r>
        <w:rPr>
          <w:rStyle w:val="AttributeTok"/>
        </w:rPr>
        <w:t>public_spatial_ref =</w:t>
      </w:r>
      <w:r>
        <w:rPr>
          <w:rStyle w:val="NormalTok"/>
        </w:rPr>
        <w:t xml:space="preserve"> location_square)</w:t>
      </w:r>
      <w:r>
        <w:br/>
      </w:r>
      <w:r>
        <w:rPr>
          <w:rStyle w:val="NormalTok"/>
        </w:rPr>
        <w:t xml:space="preserve">pan_trap </w:t>
      </w:r>
      <w:r>
        <w:rPr>
          <w:rStyle w:val="OtherTok"/>
        </w:rPr>
        <w:t>&lt;-</w:t>
      </w:r>
      <w:r>
        <w:rPr>
          <w:rStyle w:val="NormalTok"/>
        </w:rPr>
        <w:t xml:space="preserve"> </w:t>
      </w:r>
      <w:r>
        <w:rPr>
          <w:rStyle w:val="FunctionTok"/>
        </w:rPr>
        <w:t>left_join</w:t>
      </w:r>
      <w:r>
        <w:rPr>
          <w:rStyle w:val="NormalTok"/>
        </w:rPr>
        <w:t xml:space="preserve">(pan_trap, km_locations, </w:t>
      </w:r>
      <w:r>
        <w:rPr>
          <w:rStyle w:val="AttributeTok"/>
        </w:rPr>
        <w:t>by =</w:t>
      </w:r>
      <w:r>
        <w:rPr>
          <w:rStyle w:val="NormalTok"/>
        </w:rPr>
        <w:t xml:space="preserve"> </w:t>
      </w:r>
      <w:r>
        <w:rPr>
          <w:rStyle w:val="StringTok"/>
        </w:rPr>
        <w:t>"public_spatial_ref"</w:t>
      </w:r>
      <w:r>
        <w:rPr>
          <w:rStyle w:val="NormalTok"/>
        </w:rPr>
        <w:t>)</w:t>
      </w:r>
      <w:r>
        <w:br/>
      </w:r>
      <w:r>
        <w:rPr>
          <w:rStyle w:val="NormalTok"/>
        </w:rPr>
        <w:t xml:space="preserve">dates </w:t>
      </w:r>
      <w:r>
        <w:rPr>
          <w:rStyle w:val="OtherTok"/>
        </w:rPr>
        <w:t>&lt;-</w:t>
      </w:r>
      <w:r>
        <w:rPr>
          <w:rStyle w:val="NormalTok"/>
        </w:rPr>
        <w:t xml:space="preserve"> pan_trap</w:t>
      </w:r>
      <w:r>
        <w:rPr>
          <w:rStyle w:val="SpecialCharTok"/>
        </w:rPr>
        <w:t>$</w:t>
      </w:r>
      <w:r>
        <w:rPr>
          <w:rStyle w:val="NormalTok"/>
        </w:rPr>
        <w:t>date_from</w:t>
      </w:r>
      <w:r>
        <w:br/>
      </w:r>
      <w:r>
        <w:rPr>
          <w:rStyle w:val="NormalTok"/>
        </w:rPr>
        <w:t xml:space="preserve">squares </w:t>
      </w:r>
      <w:r>
        <w:rPr>
          <w:rStyle w:val="OtherTok"/>
        </w:rPr>
        <w:t>&lt;-</w:t>
      </w:r>
      <w:r>
        <w:rPr>
          <w:rStyle w:val="NormalTok"/>
        </w:rPr>
        <w:t xml:space="preserve"> pan_trap</w:t>
      </w:r>
      <w:r>
        <w:rPr>
          <w:rStyle w:val="SpecialCharTok"/>
        </w:rPr>
        <w:t>$</w:t>
      </w:r>
      <w:r>
        <w:rPr>
          <w:rStyle w:val="NormalTok"/>
        </w:rPr>
        <w:t>public_spatial_ref</w:t>
      </w:r>
      <w:r>
        <w:br/>
      </w:r>
      <w:r>
        <w:rPr>
          <w:rStyle w:val="NormalTok"/>
        </w:rPr>
        <w:t xml:space="preserve">loc_1km </w:t>
      </w:r>
      <w:r>
        <w:rPr>
          <w:rStyle w:val="OtherTok"/>
        </w:rPr>
        <w:t>&lt;-</w:t>
      </w:r>
      <w:r>
        <w:rPr>
          <w:rStyle w:val="NormalTok"/>
        </w:rPr>
        <w:t xml:space="preserve"> pan_trap</w:t>
      </w:r>
      <w:r>
        <w:rPr>
          <w:rStyle w:val="SpecialCharTok"/>
        </w:rPr>
        <w:t>$</w:t>
      </w:r>
      <w:r>
        <w:rPr>
          <w:rStyle w:val="NormalTok"/>
        </w:rPr>
        <w:t>location_name_1km</w:t>
      </w:r>
      <w:r>
        <w:br/>
      </w:r>
      <w:r>
        <w:rPr>
          <w:rStyle w:val="NormalTok"/>
        </w:rPr>
        <w:t xml:space="preserve">code </w:t>
      </w:r>
      <w:r>
        <w:rPr>
          <w:rStyle w:val="OtherTok"/>
        </w:rPr>
        <w:t>&lt;-</w:t>
      </w:r>
      <w:r>
        <w:rPr>
          <w:rStyle w:val="NormalTok"/>
        </w:rPr>
        <w:t xml:space="preserve"> pan_trap</w:t>
      </w:r>
      <w:r>
        <w:rPr>
          <w:rStyle w:val="SpecialCharTok"/>
        </w:rPr>
        <w:t>$</w:t>
      </w:r>
      <w:r>
        <w:rPr>
          <w:rStyle w:val="NormalTok"/>
        </w:rPr>
        <w:t>location_cod</w:t>
      </w:r>
      <w:r>
        <w:rPr>
          <w:rStyle w:val="NormalTok"/>
        </w:rPr>
        <w:t>e</w:t>
      </w:r>
      <w:r>
        <w:br/>
      </w:r>
      <w:r>
        <w:br/>
      </w:r>
      <w:r>
        <w:rPr>
          <w:rStyle w:val="ControlFlowTok"/>
        </w:rPr>
        <w:t>for</w:t>
      </w:r>
      <w:r>
        <w:rPr>
          <w:rStyle w:val="NormalTok"/>
        </w:rPr>
        <w:t xml:space="preserve">(i </w:t>
      </w:r>
      <w:r>
        <w:rPr>
          <w:rStyle w:val="ControlFlowTok"/>
        </w:rPr>
        <w:t>in</w:t>
      </w:r>
      <w:r>
        <w:rPr>
          <w:rStyle w:val="NormalTok"/>
        </w:rPr>
        <w:t xml:space="preserve"> </w:t>
      </w:r>
      <w:r>
        <w:rPr>
          <w:rStyle w:val="DecValTok"/>
        </w:rPr>
        <w:t>1</w:t>
      </w:r>
      <w:r>
        <w:rPr>
          <w:rStyle w:val="SpecialCharTok"/>
        </w:rPr>
        <w:t>:</w:t>
      </w:r>
      <w:r>
        <w:rPr>
          <w:rStyle w:val="FunctionTok"/>
        </w:rPr>
        <w:t>nrow</w:t>
      </w:r>
      <w:r>
        <w:rPr>
          <w:rStyle w:val="NormalTok"/>
        </w:rPr>
        <w:t>(pan_trap)) {</w:t>
      </w:r>
      <w:r>
        <w:br/>
      </w:r>
      <w:r>
        <w:rPr>
          <w:rStyle w:val="NormalTok"/>
        </w:rPr>
        <w:t xml:space="preserve">  </w:t>
      </w:r>
      <w:r>
        <w:br/>
      </w:r>
      <w:r>
        <w:rPr>
          <w:rStyle w:val="NormalTok"/>
        </w:rPr>
        <w:t xml:space="preserve">  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location_name_1km =</w:t>
      </w:r>
      <w:r>
        <w:rPr>
          <w:rStyle w:val="NormalTok"/>
        </w:rPr>
        <w:t xml:space="preserve"> </w:t>
      </w:r>
      <w:r>
        <w:rPr>
          <w:rStyle w:val="FunctionTok"/>
        </w:rPr>
        <w:t>case_when</w:t>
      </w:r>
      <w:r>
        <w:rPr>
          <w:rStyle w:val="NormalTok"/>
        </w:rPr>
        <w:t xml:space="preserve">(survey_id </w:t>
      </w:r>
      <w:r>
        <w:rPr>
          <w:rStyle w:val="SpecialCharTok"/>
        </w:rPr>
        <w:t>==</w:t>
      </w:r>
      <w:r>
        <w:rPr>
          <w:rStyle w:val="NormalTok"/>
        </w:rPr>
        <w:t xml:space="preserve"> </w:t>
      </w:r>
      <w:r>
        <w:rPr>
          <w:rStyle w:val="DecValTok"/>
        </w:rPr>
        <w:t>637</w:t>
      </w:r>
      <w:r>
        <w:rPr>
          <w:rStyle w:val="NormalTok"/>
        </w:rPr>
        <w:t xml:space="preserve"> </w:t>
      </w:r>
      <w:r>
        <w:br/>
      </w:r>
      <w:r>
        <w:rPr>
          <w:rStyle w:val="NormalTok"/>
        </w:rPr>
        <w:t xml:space="preserve">                                         </w:t>
      </w:r>
      <w:r>
        <w:rPr>
          <w:rStyle w:val="SpecialCharTok"/>
        </w:rPr>
        <w:t>~</w:t>
      </w:r>
      <w:r>
        <w:rPr>
          <w:rStyle w:val="NormalTok"/>
        </w:rPr>
        <w:t xml:space="preserve"> location_name_1km,</w:t>
      </w:r>
      <w:r>
        <w:br/>
      </w:r>
      <w:r>
        <w:rPr>
          <w:rStyle w:val="NormalTok"/>
        </w:rPr>
        <w:t xml:space="preserve">                                         date_from </w:t>
      </w:r>
      <w:r>
        <w:rPr>
          <w:rStyle w:val="SpecialCharTok"/>
        </w:rPr>
        <w:t>!=</w:t>
      </w:r>
      <w:r>
        <w:rPr>
          <w:rStyle w:val="NormalTok"/>
        </w:rPr>
        <w:t xml:space="preserve"> dates[i] </w:t>
      </w:r>
      <w:r>
        <w:br/>
      </w:r>
      <w:r>
        <w:rPr>
          <w:rStyle w:val="NormalTok"/>
        </w:rPr>
        <w:t xml:space="preserve">                                         </w:t>
      </w:r>
      <w:r>
        <w:rPr>
          <w:rStyle w:val="SpecialCharTok"/>
        </w:rPr>
        <w:t>~</w:t>
      </w:r>
      <w:r>
        <w:rPr>
          <w:rStyle w:val="NormalTok"/>
        </w:rPr>
        <w:t xml:space="preserve"> location_name_1km,</w:t>
      </w:r>
      <w:r>
        <w:br/>
      </w:r>
      <w:r>
        <w:rPr>
          <w:rStyle w:val="NormalTok"/>
        </w:rPr>
        <w:t xml:space="preserve">                                         output_spatial_ref </w:t>
      </w:r>
      <w:r>
        <w:rPr>
          <w:rStyle w:val="SpecialCharTok"/>
        </w:rPr>
        <w:t>!=</w:t>
      </w:r>
      <w:r>
        <w:rPr>
          <w:rStyle w:val="NormalTok"/>
        </w:rPr>
        <w:t xml:space="preserve"> </w:t>
      </w:r>
      <w:r>
        <w:br/>
      </w:r>
      <w:r>
        <w:rPr>
          <w:rStyle w:val="NormalTok"/>
        </w:rPr>
        <w:t xml:space="preserve">                                           squares[i] </w:t>
      </w:r>
      <w:r>
        <w:br/>
      </w:r>
      <w:r>
        <w:rPr>
          <w:rStyle w:val="NormalTok"/>
        </w:rPr>
        <w:t xml:space="preserve">                                         </w:t>
      </w:r>
      <w:r>
        <w:rPr>
          <w:rStyle w:val="SpecialCharTok"/>
        </w:rPr>
        <w:t>~</w:t>
      </w:r>
      <w:r>
        <w:rPr>
          <w:rStyle w:val="NormalTok"/>
        </w:rPr>
        <w:t xml:space="preserve"> location_name_1km,</w:t>
      </w:r>
      <w:r>
        <w:br/>
      </w:r>
      <w:r>
        <w:rPr>
          <w:rStyle w:val="NormalTok"/>
        </w:rPr>
        <w:lastRenderedPageBreak/>
        <w:t xml:space="preserve">                                         </w:t>
      </w:r>
      <w:r>
        <w:rPr>
          <w:rStyle w:val="ConstantTok"/>
        </w:rPr>
        <w:t>TRUE</w:t>
      </w:r>
      <w:r>
        <w:rPr>
          <w:rStyle w:val="NormalTok"/>
        </w:rPr>
        <w:t xml:space="preserve"> </w:t>
      </w:r>
      <w:r>
        <w:rPr>
          <w:rStyle w:val="SpecialCharTok"/>
        </w:rPr>
        <w:t>~</w:t>
      </w:r>
      <w:r>
        <w:rPr>
          <w:rStyle w:val="NormalTok"/>
        </w:rPr>
        <w:t xml:space="preserve"> loc_1km[i]),</w:t>
      </w:r>
      <w:r>
        <w:br/>
      </w:r>
      <w:r>
        <w:rPr>
          <w:rStyle w:val="NormalTok"/>
        </w:rPr>
        <w:t xml:space="preserve">           </w:t>
      </w:r>
      <w:r>
        <w:rPr>
          <w:rStyle w:val="AttributeTok"/>
        </w:rPr>
        <w:t>location_code =</w:t>
      </w:r>
      <w:r>
        <w:rPr>
          <w:rStyle w:val="NormalTok"/>
        </w:rPr>
        <w:t xml:space="preserve"> </w:t>
      </w:r>
      <w:r>
        <w:rPr>
          <w:rStyle w:val="FunctionTok"/>
        </w:rPr>
        <w:t>case_when</w:t>
      </w:r>
      <w:r>
        <w:rPr>
          <w:rStyle w:val="NormalTok"/>
        </w:rPr>
        <w:t xml:space="preserve">(survey_id </w:t>
      </w:r>
      <w:r>
        <w:rPr>
          <w:rStyle w:val="SpecialCharTok"/>
        </w:rPr>
        <w:t>==</w:t>
      </w:r>
      <w:r>
        <w:rPr>
          <w:rStyle w:val="NormalTok"/>
        </w:rPr>
        <w:t xml:space="preserve"> </w:t>
      </w:r>
      <w:r>
        <w:rPr>
          <w:rStyle w:val="DecValTok"/>
        </w:rPr>
        <w:t>637</w:t>
      </w:r>
      <w:r>
        <w:rPr>
          <w:rStyle w:val="NormalTok"/>
        </w:rPr>
        <w:t xml:space="preserve"> </w:t>
      </w:r>
      <w:r>
        <w:br/>
      </w:r>
      <w:r>
        <w:rPr>
          <w:rStyle w:val="NormalTok"/>
        </w:rPr>
        <w:t xml:space="preserve">                           </w:t>
      </w:r>
      <w:r>
        <w:rPr>
          <w:rStyle w:val="NormalTok"/>
        </w:rPr>
        <w:t xml:space="preserve">          </w:t>
      </w:r>
      <w:r>
        <w:rPr>
          <w:rStyle w:val="SpecialCharTok"/>
        </w:rPr>
        <w:t>~</w:t>
      </w:r>
      <w:r>
        <w:rPr>
          <w:rStyle w:val="NormalTok"/>
        </w:rPr>
        <w:t xml:space="preserve"> location_code,</w:t>
      </w:r>
      <w:r>
        <w:br/>
      </w:r>
      <w:r>
        <w:rPr>
          <w:rStyle w:val="NormalTok"/>
        </w:rPr>
        <w:t xml:space="preserve">                                     date_from </w:t>
      </w:r>
      <w:r>
        <w:rPr>
          <w:rStyle w:val="SpecialCharTok"/>
        </w:rPr>
        <w:t>!=</w:t>
      </w:r>
      <w:r>
        <w:rPr>
          <w:rStyle w:val="NormalTok"/>
        </w:rPr>
        <w:t xml:space="preserve"> dates[i] </w:t>
      </w:r>
      <w:r>
        <w:br/>
      </w:r>
      <w:r>
        <w:rPr>
          <w:rStyle w:val="NormalTok"/>
        </w:rPr>
        <w:t xml:space="preserve">                                     </w:t>
      </w:r>
      <w:r>
        <w:rPr>
          <w:rStyle w:val="SpecialCharTok"/>
        </w:rPr>
        <w:t>~</w:t>
      </w:r>
      <w:r>
        <w:rPr>
          <w:rStyle w:val="NormalTok"/>
        </w:rPr>
        <w:t xml:space="preserve"> location_code,</w:t>
      </w:r>
      <w:r>
        <w:br/>
      </w:r>
      <w:r>
        <w:rPr>
          <w:rStyle w:val="NormalTok"/>
        </w:rPr>
        <w:t xml:space="preserve">                                     output_spatial_ref </w:t>
      </w:r>
      <w:r>
        <w:rPr>
          <w:rStyle w:val="SpecialCharTok"/>
        </w:rPr>
        <w:t>!=</w:t>
      </w:r>
      <w:r>
        <w:rPr>
          <w:rStyle w:val="NormalTok"/>
        </w:rPr>
        <w:t xml:space="preserve"> squares[i]</w:t>
      </w:r>
      <w:r>
        <w:br/>
      </w:r>
      <w:r>
        <w:rPr>
          <w:rStyle w:val="NormalTok"/>
        </w:rPr>
        <w:t xml:space="preserve">                                     </w:t>
      </w:r>
      <w:r>
        <w:rPr>
          <w:rStyle w:val="SpecialCharTok"/>
        </w:rPr>
        <w:t>~</w:t>
      </w:r>
      <w:r>
        <w:rPr>
          <w:rStyle w:val="NormalTok"/>
        </w:rPr>
        <w:t xml:space="preserve"> location_code,</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code[i]),</w:t>
      </w:r>
      <w:r>
        <w:br/>
      </w:r>
      <w:r>
        <w:rPr>
          <w:rStyle w:val="NormalTok"/>
        </w:rPr>
        <w:t xml:space="preserve">           </w:t>
      </w:r>
      <w:r>
        <w:rPr>
          <w:rStyle w:val="AttributeTok"/>
        </w:rPr>
        <w:t>location_square =</w:t>
      </w:r>
      <w:r>
        <w:rPr>
          <w:rStyle w:val="NormalTok"/>
        </w:rPr>
        <w:t xml:space="preserve"> </w:t>
      </w:r>
      <w:r>
        <w:rPr>
          <w:rStyle w:val="FunctionTok"/>
        </w:rPr>
        <w:t>case_when</w:t>
      </w:r>
      <w:r>
        <w:rPr>
          <w:rStyle w:val="NormalTok"/>
        </w:rPr>
        <w:t xml:space="preserve">(survey_id </w:t>
      </w:r>
      <w:r>
        <w:rPr>
          <w:rStyle w:val="SpecialCharTok"/>
        </w:rPr>
        <w:t>==</w:t>
      </w:r>
      <w:r>
        <w:rPr>
          <w:rStyle w:val="NormalTok"/>
        </w:rPr>
        <w:t xml:space="preserve"> </w:t>
      </w:r>
      <w:r>
        <w:rPr>
          <w:rStyle w:val="DecValTok"/>
        </w:rPr>
        <w:t>637</w:t>
      </w:r>
      <w:r>
        <w:rPr>
          <w:rStyle w:val="NormalTok"/>
        </w:rPr>
        <w:t xml:space="preserve"> </w:t>
      </w:r>
      <w:r>
        <w:br/>
      </w:r>
      <w:r>
        <w:rPr>
          <w:rStyle w:val="NormalTok"/>
        </w:rPr>
        <w:t xml:space="preserve">                                       </w:t>
      </w:r>
      <w:r>
        <w:rPr>
          <w:rStyle w:val="SpecialCharTok"/>
        </w:rPr>
        <w:t>~</w:t>
      </w:r>
      <w:r>
        <w:rPr>
          <w:rStyle w:val="NormalTok"/>
        </w:rPr>
        <w:t xml:space="preserve"> location_square,</w:t>
      </w:r>
      <w:r>
        <w:br/>
      </w:r>
      <w:r>
        <w:rPr>
          <w:rStyle w:val="NormalTok"/>
        </w:rPr>
        <w:t xml:space="preserve">                                       date_from </w:t>
      </w:r>
      <w:r>
        <w:rPr>
          <w:rStyle w:val="SpecialCharTok"/>
        </w:rPr>
        <w:t>!=</w:t>
      </w:r>
      <w:r>
        <w:rPr>
          <w:rStyle w:val="NormalTok"/>
        </w:rPr>
        <w:t xml:space="preserve"> dates[i] </w:t>
      </w:r>
      <w:r>
        <w:br/>
      </w:r>
      <w:r>
        <w:rPr>
          <w:rStyle w:val="NormalTok"/>
        </w:rPr>
        <w:t xml:space="preserve">                                       </w:t>
      </w:r>
      <w:r>
        <w:rPr>
          <w:rStyle w:val="SpecialCharTok"/>
        </w:rPr>
        <w:t>~</w:t>
      </w:r>
      <w:r>
        <w:rPr>
          <w:rStyle w:val="NormalTok"/>
        </w:rPr>
        <w:t xml:space="preserve"> location_square,</w:t>
      </w:r>
      <w:r>
        <w:br/>
      </w:r>
      <w:r>
        <w:rPr>
          <w:rStyle w:val="NormalTok"/>
        </w:rPr>
        <w:t xml:space="preserve">                                       output_spatial_ref </w:t>
      </w:r>
      <w:r>
        <w:rPr>
          <w:rStyle w:val="SpecialCharTok"/>
        </w:rPr>
        <w:t>!=</w:t>
      </w:r>
      <w:r>
        <w:rPr>
          <w:rStyle w:val="NormalTok"/>
        </w:rPr>
        <w:t xml:space="preserve"> </w:t>
      </w:r>
      <w:r>
        <w:br/>
      </w:r>
      <w:r>
        <w:rPr>
          <w:rStyle w:val="NormalTok"/>
        </w:rPr>
        <w:t xml:space="preserve">                                         squares[i] </w:t>
      </w:r>
      <w:r>
        <w:br/>
      </w:r>
      <w:r>
        <w:rPr>
          <w:rStyle w:val="NormalTok"/>
        </w:rPr>
        <w:t xml:space="preserve">                                       </w:t>
      </w:r>
      <w:r>
        <w:rPr>
          <w:rStyle w:val="SpecialCharTok"/>
        </w:rPr>
        <w:t>~</w:t>
      </w:r>
      <w:r>
        <w:rPr>
          <w:rStyle w:val="NormalTok"/>
        </w:rPr>
        <w:t xml:space="preserve"> location_square,</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squares[i]),</w:t>
      </w:r>
      <w:r>
        <w:br/>
      </w:r>
      <w:r>
        <w:rPr>
          <w:rStyle w:val="NormalTok"/>
        </w:rPr>
        <w:t xml:space="preserve">           </w:t>
      </w:r>
      <w:r>
        <w:rPr>
          <w:rStyle w:val="AttributeTok"/>
        </w:rPr>
        <w:t>survey_id =</w:t>
      </w:r>
      <w:r>
        <w:rPr>
          <w:rStyle w:val="NormalTok"/>
        </w:rPr>
        <w:t xml:space="preserve"> </w:t>
      </w:r>
      <w:r>
        <w:rPr>
          <w:rStyle w:val="FunctionTok"/>
        </w:rPr>
        <w:t>case_when</w:t>
      </w:r>
      <w:r>
        <w:rPr>
          <w:rStyle w:val="NormalTok"/>
        </w:rPr>
        <w:t xml:space="preserve">(survey_id </w:t>
      </w:r>
      <w:r>
        <w:rPr>
          <w:rStyle w:val="SpecialCharTok"/>
        </w:rPr>
        <w:t>==</w:t>
      </w:r>
      <w:r>
        <w:rPr>
          <w:rStyle w:val="NormalTok"/>
        </w:rPr>
        <w:t xml:space="preserve"> </w:t>
      </w:r>
      <w:r>
        <w:rPr>
          <w:rStyle w:val="DecValTok"/>
        </w:rPr>
        <w:t>637</w:t>
      </w:r>
      <w:r>
        <w:rPr>
          <w:rStyle w:val="NormalTok"/>
        </w:rPr>
        <w:t xml:space="preserve"> </w:t>
      </w:r>
      <w:r>
        <w:rPr>
          <w:rStyle w:val="SpecialCharTok"/>
        </w:rPr>
        <w:t>~</w:t>
      </w:r>
      <w:r>
        <w:rPr>
          <w:rStyle w:val="NormalTok"/>
        </w:rPr>
        <w:t xml:space="preserve"> survey_id,</w:t>
      </w:r>
      <w:r>
        <w:br/>
      </w:r>
      <w:r>
        <w:rPr>
          <w:rStyle w:val="NormalTok"/>
        </w:rPr>
        <w:t xml:space="preserve">                                 date_from </w:t>
      </w:r>
      <w:r>
        <w:rPr>
          <w:rStyle w:val="SpecialCharTok"/>
        </w:rPr>
        <w:t>!=</w:t>
      </w:r>
      <w:r>
        <w:rPr>
          <w:rStyle w:val="NormalTok"/>
        </w:rPr>
        <w:t xml:space="preserve"> dates[i] </w:t>
      </w:r>
      <w:r>
        <w:br/>
      </w:r>
      <w:r>
        <w:rPr>
          <w:rStyle w:val="NormalTok"/>
        </w:rPr>
        <w:t xml:space="preserve">                                 </w:t>
      </w:r>
      <w:r>
        <w:rPr>
          <w:rStyle w:val="SpecialCharTok"/>
        </w:rPr>
        <w:t>~</w:t>
      </w:r>
      <w:r>
        <w:rPr>
          <w:rStyle w:val="NormalTok"/>
        </w:rPr>
        <w:t xml:space="preserve"> survey</w:t>
      </w:r>
      <w:r>
        <w:rPr>
          <w:rStyle w:val="NormalTok"/>
        </w:rPr>
        <w:t>_id,</w:t>
      </w:r>
      <w:r>
        <w:br/>
      </w:r>
      <w:r>
        <w:rPr>
          <w:rStyle w:val="NormalTok"/>
        </w:rPr>
        <w:t xml:space="preserve">                                 output_spatial_ref </w:t>
      </w:r>
      <w:r>
        <w:rPr>
          <w:rStyle w:val="SpecialCharTok"/>
        </w:rPr>
        <w:t>!=</w:t>
      </w:r>
      <w:r>
        <w:rPr>
          <w:rStyle w:val="NormalTok"/>
        </w:rPr>
        <w:t xml:space="preserve"> squares[i] </w:t>
      </w:r>
      <w:r>
        <w:br/>
      </w:r>
      <w:r>
        <w:rPr>
          <w:rStyle w:val="NormalTok"/>
        </w:rPr>
        <w:t xml:space="preserve">                                 </w:t>
      </w:r>
      <w:r>
        <w:rPr>
          <w:rStyle w:val="SpecialCharTok"/>
        </w:rPr>
        <w:t>~</w:t>
      </w:r>
      <w:r>
        <w:rPr>
          <w:rStyle w:val="NormalTok"/>
        </w:rPr>
        <w:t xml:space="preserve"> survey_id,</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w:t>
      </w:r>
      <w:r>
        <w:rPr>
          <w:rStyle w:val="DecValTok"/>
        </w:rPr>
        <w:t>637</w:t>
      </w:r>
      <w:r>
        <w:rPr>
          <w:rStyle w:val="NormalTok"/>
        </w:rPr>
        <w:t>))</w:t>
      </w:r>
      <w:r>
        <w:br/>
      </w:r>
      <w:r>
        <w:rPr>
          <w:rStyle w:val="NormalTok"/>
        </w:rPr>
        <w:t xml:space="preserve">  </w:t>
      </w:r>
      <w:r>
        <w:br/>
      </w:r>
      <w:r>
        <w:rPr>
          <w:rStyle w:val="NormalTok"/>
        </w:rPr>
        <w:t>}</w:t>
      </w:r>
      <w:r>
        <w:br/>
      </w:r>
      <w:r>
        <w:br/>
      </w: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survey_name =</w:t>
      </w:r>
      <w:r>
        <w:rPr>
          <w:rStyle w:val="NormalTok"/>
        </w:rPr>
        <w:t xml:space="preserve"> </w:t>
      </w:r>
      <w:r>
        <w:rPr>
          <w:rStyle w:val="FunctionTok"/>
        </w:rPr>
        <w:t>case_when</w:t>
      </w:r>
      <w:r>
        <w:rPr>
          <w:rStyle w:val="NormalTok"/>
        </w:rPr>
        <w:t xml:space="preserve">(survey_id </w:t>
      </w:r>
      <w:r>
        <w:rPr>
          <w:rStyle w:val="SpecialCharTok"/>
        </w:rPr>
        <w:t>==</w:t>
      </w:r>
      <w:r>
        <w:rPr>
          <w:rStyle w:val="NormalTok"/>
        </w:rPr>
        <w:t xml:space="preserve"> </w:t>
      </w:r>
      <w:r>
        <w:rPr>
          <w:rStyle w:val="DecValTok"/>
        </w:rPr>
        <w:t>637</w:t>
      </w:r>
      <w:r>
        <w:rPr>
          <w:rStyle w:val="NormalTok"/>
        </w:rPr>
        <w:t xml:space="preserve"> </w:t>
      </w:r>
      <w:r>
        <w:br/>
      </w:r>
      <w:r>
        <w:rPr>
          <w:rStyle w:val="NormalTok"/>
        </w:rPr>
        <w:t xml:space="preserve">                                 </w:t>
      </w:r>
      <w:r>
        <w:rPr>
          <w:rStyle w:val="SpecialCharTok"/>
        </w:rPr>
        <w:t>~</w:t>
      </w:r>
      <w:r>
        <w:rPr>
          <w:rStyle w:val="NormalTok"/>
        </w:rPr>
        <w:t xml:space="preserve"> </w:t>
      </w:r>
      <w:r>
        <w:rPr>
          <w:rStyle w:val="StringTok"/>
        </w:rPr>
        <w:t>"PoMS FIT Count 1km (website)"</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survey_name),</w:t>
      </w:r>
      <w:r>
        <w:br/>
      </w:r>
      <w:r>
        <w:rPr>
          <w:rStyle w:val="NormalTok"/>
        </w:rPr>
        <w:t xml:space="preserve">         </w:t>
      </w:r>
      <w:r>
        <w:rPr>
          <w:rStyle w:val="AttributeTok"/>
        </w:rPr>
        <w:t>CHECK =</w:t>
      </w:r>
      <w:r>
        <w:rPr>
          <w:rStyle w:val="NormalTok"/>
        </w:rPr>
        <w:t xml:space="preserve"> </w:t>
      </w:r>
      <w:r>
        <w:rPr>
          <w:rStyle w:val="FunctionTok"/>
        </w:rPr>
        <w:t>case_when</w:t>
      </w:r>
      <w:r>
        <w:rPr>
          <w:rStyle w:val="NormalTok"/>
        </w:rPr>
        <w:t xml:space="preserve">(survey_id </w:t>
      </w:r>
      <w:r>
        <w:rPr>
          <w:rStyle w:val="SpecialCharTok"/>
        </w:rPr>
        <w:t>==</w:t>
      </w:r>
      <w:r>
        <w:rPr>
          <w:rStyle w:val="NormalTok"/>
        </w:rPr>
        <w:t xml:space="preserve"> </w:t>
      </w:r>
      <w:r>
        <w:rPr>
          <w:rStyle w:val="DecValTok"/>
        </w:rPr>
        <w:t>637</w:t>
      </w:r>
      <w:r>
        <w:rPr>
          <w:rStyle w:val="NormalTok"/>
        </w:rPr>
        <w:t xml:space="preserve"> </w:t>
      </w:r>
      <w:r>
        <w:br/>
      </w:r>
      <w:r>
        <w:rPr>
          <w:rStyle w:val="NormalTok"/>
        </w:rPr>
        <w:t xml:space="preserve">                           </w:t>
      </w:r>
      <w:r>
        <w:rPr>
          <w:rStyle w:val="SpecialCharTok"/>
        </w:rPr>
        <w:t>~</w:t>
      </w:r>
      <w:r>
        <w:rPr>
          <w:rStyle w:val="NormalTok"/>
        </w:rPr>
        <w:t xml:space="preserve"> </w:t>
      </w:r>
      <w:r>
        <w:rPr>
          <w:rStyle w:val="FunctionTok"/>
        </w:rPr>
        <w:t>gsub</w:t>
      </w:r>
      <w:r>
        <w:rPr>
          <w:rStyle w:val="NormalTok"/>
        </w:rPr>
        <w:t>(</w:t>
      </w:r>
      <w:r>
        <w:rPr>
          <w:rStyle w:val="StringTok"/>
        </w:rPr>
        <w:t>"1km Count: Incorrect Survey ID ~ "</w:t>
      </w:r>
      <w:r>
        <w:rPr>
          <w:rStyle w:val="NormalTok"/>
        </w:rPr>
        <w:t xml:space="preserve">, </w:t>
      </w:r>
      <w:r>
        <w:br/>
      </w:r>
      <w:r>
        <w:rPr>
          <w:rStyle w:val="NormalTok"/>
        </w:rPr>
        <w:t xml:space="preserve">                                  </w:t>
      </w:r>
      <w:r>
        <w:rPr>
          <w:rStyle w:val="StringTok"/>
        </w:rPr>
        <w:t>""</w:t>
      </w:r>
      <w:r>
        <w:rPr>
          <w:rStyle w:val="NormalTok"/>
        </w:rPr>
        <w:t xml:space="preserve">, CHECK, </w:t>
      </w:r>
      <w:r>
        <w:rPr>
          <w:rStyle w:val="AttributeTok"/>
        </w:rPr>
        <w:t>fixed =</w:t>
      </w:r>
      <w:r>
        <w:rPr>
          <w:rStyle w:val="NormalTok"/>
        </w:rPr>
        <w:t xml:space="preserve"> </w:t>
      </w:r>
      <w:r>
        <w:rPr>
          <w:rStyle w:val="ConstantTok"/>
        </w:rPr>
        <w:t>TRUE</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CHECK))</w:t>
      </w:r>
    </w:p>
    <w:p w14:paraId="4047DA9B" w14:textId="77777777" w:rsidR="00370944" w:rsidRDefault="007B6715">
      <w:pPr>
        <w:pStyle w:val="FirstParagraph"/>
      </w:pPr>
      <w:r>
        <w:t>At this point, we can add land cover data for the1 km survey, we also have the land cover classification of the square to add. This is either “agricultural” or “semi-natural”.</w:t>
      </w:r>
    </w:p>
    <w:p w14:paraId="1F9A36CA" w14:textId="77777777" w:rsidR="00370944" w:rsidRDefault="007B6715">
      <w:pPr>
        <w:pStyle w:val="SourceCode"/>
      </w:pPr>
      <w:r>
        <w:rPr>
          <w:rStyle w:val="NormalTok"/>
        </w:rPr>
        <w:t xml:space="preserve">fit_count </w:t>
      </w:r>
      <w:r>
        <w:rPr>
          <w:rStyle w:val="OtherTok"/>
        </w:rPr>
        <w:t>&lt;-</w:t>
      </w:r>
      <w:r>
        <w:rPr>
          <w:rStyle w:val="NormalTok"/>
        </w:rPr>
        <w:t xml:space="preserve"> fit_count </w:t>
      </w:r>
      <w:r>
        <w:rPr>
          <w:rStyle w:val="SpecialCharTok"/>
        </w:rPr>
        <w:t>%&gt;%</w:t>
      </w:r>
      <w:r>
        <w:rPr>
          <w:rStyle w:val="NormalTok"/>
        </w:rPr>
        <w:t xml:space="preserve">      </w:t>
      </w:r>
      <w:r>
        <w:br/>
      </w:r>
      <w:r>
        <w:rPr>
          <w:rStyle w:val="NormalTok"/>
        </w:rPr>
        <w:t xml:space="preserve">  </w:t>
      </w:r>
      <w:r>
        <w:rPr>
          <w:rStyle w:val="FunctionTok"/>
        </w:rPr>
        <w:t>select</w:t>
      </w:r>
      <w:r>
        <w:rPr>
          <w:rStyle w:val="NormalTok"/>
        </w:rPr>
        <w:t>(</w:t>
      </w:r>
      <w:r>
        <w:rPr>
          <w:rStyle w:val="SpecialCharTok"/>
        </w:rPr>
        <w:t>-</w:t>
      </w:r>
      <w:r>
        <w:rPr>
          <w:rStyle w:val="NormalTok"/>
        </w:rPr>
        <w:t xml:space="preserve">land_cover)   </w:t>
      </w:r>
      <w:r>
        <w:br/>
      </w:r>
      <w:r>
        <w:br/>
      </w:r>
      <w:r>
        <w:rPr>
          <w:rStyle w:val="NormalTok"/>
        </w:rPr>
        <w:t xml:space="preserve">fit_count </w:t>
      </w:r>
      <w:r>
        <w:rPr>
          <w:rStyle w:val="OtherTok"/>
        </w:rPr>
        <w:t>&lt;-</w:t>
      </w:r>
      <w:r>
        <w:rPr>
          <w:rStyle w:val="NormalTok"/>
        </w:rPr>
        <w:t xml:space="preserve"> </w:t>
      </w:r>
      <w:r>
        <w:rPr>
          <w:rStyle w:val="FunctionTok"/>
        </w:rPr>
        <w:t>left_join</w:t>
      </w:r>
      <w:r>
        <w:rPr>
          <w:rStyle w:val="NormalTok"/>
        </w:rPr>
        <w:t>(fit_count,</w:t>
      </w:r>
      <w:r>
        <w:br/>
      </w:r>
      <w:r>
        <w:rPr>
          <w:rStyle w:val="NormalTok"/>
        </w:rPr>
        <w:t xml:space="preserve">                       </w:t>
      </w:r>
      <w:r>
        <w:rPr>
          <w:rStyle w:val="FunctionTok"/>
        </w:rPr>
        <w:t>read.csv</w:t>
      </w:r>
      <w:r>
        <w:rPr>
          <w:rStyle w:val="NormalTok"/>
        </w:rPr>
        <w:t>(</w:t>
      </w:r>
      <w:r>
        <w:rPr>
          <w:rStyle w:val="StringTok"/>
        </w:rPr>
        <w:t>"Cleaning files/PoMS land cover squares.csv"</w:t>
      </w:r>
      <w:r>
        <w:rPr>
          <w:rStyle w:val="NormalTok"/>
        </w:rPr>
        <w:t>),</w:t>
      </w:r>
      <w:r>
        <w:br/>
      </w:r>
      <w:r>
        <w:rPr>
          <w:rStyle w:val="NormalTok"/>
        </w:rPr>
        <w:t xml:space="preserve">                       </w:t>
      </w:r>
      <w:r>
        <w:rPr>
          <w:rStyle w:val="AttributeTok"/>
        </w:rPr>
        <w:t>by =</w:t>
      </w:r>
      <w:r>
        <w:rPr>
          <w:rStyle w:val="NormalTok"/>
        </w:rPr>
        <w:t xml:space="preserve"> </w:t>
      </w:r>
      <w:r>
        <w:rPr>
          <w:rStyle w:val="StringTok"/>
        </w:rPr>
        <w:t>"location_code"</w:t>
      </w:r>
      <w:r>
        <w:rPr>
          <w:rStyle w:val="NormalTok"/>
        </w:rPr>
        <w:t>)</w:t>
      </w:r>
    </w:p>
    <w:p w14:paraId="7A34ABFC" w14:textId="77777777" w:rsidR="00370944" w:rsidRDefault="007B6715">
      <w:pPr>
        <w:pStyle w:val="Heading3"/>
      </w:pPr>
      <w:bookmarkStart w:id="58" w:name="non-flowering-plants"/>
      <w:bookmarkStart w:id="59" w:name="_Toc231304877"/>
      <w:bookmarkEnd w:id="56"/>
      <w:r>
        <w:t>Non-flowering plants</w:t>
      </w:r>
      <w:bookmarkEnd w:id="59"/>
    </w:p>
    <w:p w14:paraId="51B6E320" w14:textId="77777777" w:rsidR="00370944" w:rsidRDefault="007B6715">
      <w:pPr>
        <w:pStyle w:val="FirstParagraph"/>
      </w:pPr>
      <w:r>
        <w:t xml:space="preserve">For non-flowering plants (where the floral unit count is zero or the plant listed is a grass), we decided to keep the data but replace the floral unit and floral unit type data with NAs. </w:t>
      </w:r>
      <w:r>
        <w:lastRenderedPageBreak/>
        <w:t>For grasses, this helped to standardise the dataset as the instructions to volunteers said to not record grasses.</w:t>
      </w:r>
    </w:p>
    <w:p w14:paraId="703410C6" w14:textId="77777777" w:rsidR="00370944" w:rsidRDefault="007B6715">
      <w:pPr>
        <w:pStyle w:val="SourceCode"/>
      </w:pP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floral_unit_count =</w:t>
      </w:r>
      <w:r>
        <w:rPr>
          <w:rStyle w:val="NormalTok"/>
        </w:rPr>
        <w:t xml:space="preserve"> </w:t>
      </w:r>
      <w:r>
        <w:rPr>
          <w:rStyle w:val="FunctionTok"/>
        </w:rPr>
        <w:t>case_when</w:t>
      </w:r>
      <w:r>
        <w:rPr>
          <w:rStyle w:val="NormalTok"/>
        </w:rPr>
        <w:t xml:space="preserve">(floral_unit_count </w:t>
      </w:r>
      <w:r>
        <w:rPr>
          <w:rStyle w:val="SpecialCharTok"/>
        </w:rPr>
        <w:t>!=</w:t>
      </w:r>
      <w:r>
        <w:rPr>
          <w:rStyle w:val="NormalTok"/>
        </w:rPr>
        <w:t xml:space="preserve"> </w:t>
      </w:r>
      <w:r>
        <w:rPr>
          <w:rStyle w:val="DecValTok"/>
        </w:rPr>
        <w:t>0</w:t>
      </w:r>
      <w:r>
        <w:rPr>
          <w:rStyle w:val="NormalTok"/>
        </w:rPr>
        <w:t xml:space="preserve"> </w:t>
      </w:r>
      <w:r>
        <w:rPr>
          <w:rStyle w:val="SpecialCharTok"/>
        </w:rPr>
        <w:t>&amp;</w:t>
      </w:r>
      <w:r>
        <w:br/>
      </w:r>
      <w:r>
        <w:rPr>
          <w:rStyle w:val="NormalTok"/>
        </w:rPr>
        <w:t xml:space="preserve">                                         target_flower_family </w:t>
      </w:r>
      <w:r>
        <w:rPr>
          <w:rStyle w:val="SpecialCharTok"/>
        </w:rPr>
        <w:t>!=</w:t>
      </w:r>
      <w:r>
        <w:rPr>
          <w:rStyle w:val="NormalTok"/>
        </w:rPr>
        <w:t xml:space="preserve"> </w:t>
      </w:r>
      <w:r>
        <w:br/>
      </w:r>
      <w:r>
        <w:rPr>
          <w:rStyle w:val="NormalTok"/>
        </w:rPr>
        <w:t xml:space="preserve">                                         </w:t>
      </w:r>
      <w:r>
        <w:rPr>
          <w:rStyle w:val="StringTok"/>
        </w:rPr>
        <w:t>"Poaceae"</w:t>
      </w:r>
      <w:r>
        <w:br/>
      </w:r>
      <w:r>
        <w:rPr>
          <w:rStyle w:val="NormalTok"/>
        </w:rPr>
        <w:t xml:space="preserve">                                       </w:t>
      </w:r>
      <w:r>
        <w:rPr>
          <w:rStyle w:val="SpecialCharTok"/>
        </w:rPr>
        <w:t>~</w:t>
      </w:r>
      <w:r>
        <w:rPr>
          <w:rStyle w:val="NormalTok"/>
        </w:rPr>
        <w:t xml:space="preserve"> floral_unit_count,</w:t>
      </w:r>
      <w:r>
        <w:br/>
      </w:r>
      <w:r>
        <w:rPr>
          <w:rStyle w:val="NormalTok"/>
        </w:rPr>
        <w:t xml:space="preserve">                                       target_flower_family </w:t>
      </w:r>
      <w:r>
        <w:rPr>
          <w:rStyle w:val="SpecialCharTok"/>
        </w:rPr>
        <w:t>!=</w:t>
      </w:r>
      <w:r>
        <w:rPr>
          <w:rStyle w:val="NormalTok"/>
        </w:rPr>
        <w:t xml:space="preserve"> </w:t>
      </w:r>
      <w:r>
        <w:br/>
      </w:r>
      <w:r>
        <w:rPr>
          <w:rStyle w:val="NormalTok"/>
        </w:rPr>
        <w:t xml:space="preserve">                                         </w:t>
      </w:r>
      <w:r>
        <w:rPr>
          <w:rStyle w:val="StringTok"/>
        </w:rPr>
        <w:t>"Poaceae"</w:t>
      </w:r>
      <w:r>
        <w:rPr>
          <w:rStyle w:val="NormalTok"/>
        </w:rPr>
        <w:t xml:space="preserve"> </w:t>
      </w:r>
      <w:r>
        <w:br/>
      </w:r>
      <w:r>
        <w:rPr>
          <w:rStyle w:val="NormalTok"/>
        </w:rPr>
        <w:t xml:space="preserve">                                       </w:t>
      </w:r>
      <w:r>
        <w:rPr>
          <w:rStyle w:val="SpecialCharTok"/>
        </w:rPr>
        <w:t>~</w:t>
      </w:r>
      <w:r>
        <w:rPr>
          <w:rStyle w:val="NormalTok"/>
        </w:rPr>
        <w:t xml:space="preserve"> floral_unit_count),</w:t>
      </w:r>
      <w:r>
        <w:br/>
      </w:r>
      <w:r>
        <w:rPr>
          <w:rStyle w:val="NormalTok"/>
        </w:rPr>
        <w:t xml:space="preserve">         </w:t>
      </w:r>
      <w:r>
        <w:rPr>
          <w:rStyle w:val="AttributeTok"/>
        </w:rPr>
        <w:t>floral_unit =</w:t>
      </w:r>
      <w:r>
        <w:rPr>
          <w:rStyle w:val="NormalTok"/>
        </w:rPr>
        <w:t xml:space="preserve"> </w:t>
      </w:r>
      <w:r>
        <w:rPr>
          <w:rStyle w:val="FunctionTok"/>
        </w:rPr>
        <w:t>case_when</w:t>
      </w:r>
      <w:r>
        <w:rPr>
          <w:rStyle w:val="NormalTok"/>
        </w:rPr>
        <w:t>(</w:t>
      </w:r>
      <w:r>
        <w:rPr>
          <w:rStyle w:val="SpecialCharTok"/>
        </w:rPr>
        <w:t>!</w:t>
      </w:r>
      <w:r>
        <w:rPr>
          <w:rStyle w:val="FunctionTok"/>
        </w:rPr>
        <w:t>is.na</w:t>
      </w:r>
      <w:r>
        <w:rPr>
          <w:rStyle w:val="NormalTok"/>
        </w:rPr>
        <w:t xml:space="preserve">(floral_unit_count) </w:t>
      </w:r>
      <w:r>
        <w:br/>
      </w:r>
      <w:r>
        <w:rPr>
          <w:rStyle w:val="NormalTok"/>
        </w:rPr>
        <w:t xml:space="preserve">                                 </w:t>
      </w:r>
      <w:r>
        <w:rPr>
          <w:rStyle w:val="SpecialCharTok"/>
        </w:rPr>
        <w:t>~</w:t>
      </w:r>
      <w:r>
        <w:rPr>
          <w:rStyle w:val="NormalTok"/>
        </w:rPr>
        <w:t xml:space="preserve"> floral_unit))</w:t>
      </w:r>
    </w:p>
    <w:p w14:paraId="18746714" w14:textId="77777777" w:rsidR="00370944" w:rsidRDefault="007B6715">
      <w:pPr>
        <w:pStyle w:val="FirstParagraph"/>
      </w:pPr>
      <w:r>
        <w:t>Looking more closely at the errors showed that in some cases where we couldn’t identify the plant from the photo (and so “not known” was written in the target_other_name_corrected), habitat data and comments indicated that the count was completed on multiple target flowers. Where the additional data suggests the methodology wasn’t followed, counts were removed. There were counts with floral photos that couldn’t be confirmed (the target plant could not be identified). These were also removed.</w:t>
      </w:r>
    </w:p>
    <w:p w14:paraId="44A33A84" w14:textId="77777777" w:rsidR="00370944" w:rsidRDefault="007B6715">
      <w:pPr>
        <w:pStyle w:val="SourceCode"/>
      </w:pPr>
      <w:r>
        <w:rPr>
          <w:rStyle w:val="NormalTok"/>
        </w:rPr>
        <w:t xml:space="preserve">fit_count </w:t>
      </w:r>
      <w:r>
        <w:rPr>
          <w:rStyle w:val="OtherTok"/>
        </w:rPr>
        <w:t>&lt;-</w:t>
      </w:r>
      <w:r>
        <w:rPr>
          <w:rStyle w:val="NormalTok"/>
        </w:rPr>
        <w:t xml:space="preserve"> fit_count </w:t>
      </w:r>
      <w:r>
        <w:rPr>
          <w:rStyle w:val="SpecialCharTok"/>
        </w:rPr>
        <w:t>%&gt;%</w:t>
      </w:r>
      <w:r>
        <w:rPr>
          <w:rStyle w:val="NormalTok"/>
        </w:rPr>
        <w:t xml:space="preserve">   </w:t>
      </w:r>
      <w:r>
        <w:br/>
      </w:r>
      <w:r>
        <w:rPr>
          <w:rStyle w:val="NormalTok"/>
        </w:rPr>
        <w:t xml:space="preserve">  </w:t>
      </w:r>
      <w:r>
        <w:rPr>
          <w:rStyle w:val="FunctionTok"/>
        </w:rPr>
        <w:t>filter</w:t>
      </w:r>
      <w:r>
        <w:rPr>
          <w:rStyle w:val="NormalTok"/>
        </w:rPr>
        <w:t>(</w:t>
      </w:r>
      <w:r>
        <w:rPr>
          <w:rStyle w:val="SpecialCharTok"/>
        </w:rPr>
        <w:t>!</w:t>
      </w:r>
      <w:r>
        <w:rPr>
          <w:rStyle w:val="NormalTok"/>
        </w:rPr>
        <w:t xml:space="preserve">(target_other_name_corrected </w:t>
      </w:r>
      <w:r>
        <w:rPr>
          <w:rStyle w:val="SpecialCharTok"/>
        </w:rPr>
        <w:t>%in%</w:t>
      </w:r>
      <w:r>
        <w:rPr>
          <w:rStyle w:val="NormalTok"/>
        </w:rPr>
        <w:t xml:space="preserve"> </w:t>
      </w:r>
      <w:r>
        <w:rPr>
          <w:rStyle w:val="FunctionTok"/>
        </w:rPr>
        <w:t>c</w:t>
      </w:r>
      <w:r>
        <w:rPr>
          <w:rStyle w:val="NormalTok"/>
        </w:rPr>
        <w:t>(</w:t>
      </w:r>
      <w:r>
        <w:rPr>
          <w:rStyle w:val="StringTok"/>
        </w:rPr>
        <w:t>"not known"</w:t>
      </w:r>
      <w:r>
        <w:rPr>
          <w:rStyle w:val="NormalTok"/>
        </w:rPr>
        <w:t xml:space="preserve">, </w:t>
      </w:r>
      <w:r>
        <w:rPr>
          <w:rStyle w:val="StringTok"/>
        </w:rPr>
        <w:t>"unable to verify"</w:t>
      </w:r>
      <w:r>
        <w:rPr>
          <w:rStyle w:val="NormalTok"/>
        </w:rPr>
        <w:t>)))</w:t>
      </w:r>
    </w:p>
    <w:p w14:paraId="4508A209" w14:textId="77777777" w:rsidR="00370944" w:rsidRDefault="007B6715">
      <w:pPr>
        <w:pStyle w:val="Heading3"/>
      </w:pPr>
      <w:bookmarkStart w:id="60" w:name="unit-count-outliers"/>
      <w:bookmarkStart w:id="61" w:name="_Toc231304878"/>
      <w:bookmarkEnd w:id="58"/>
      <w:r>
        <w:t>Unit count outliers</w:t>
      </w:r>
      <w:bookmarkEnd w:id="61"/>
    </w:p>
    <w:p w14:paraId="773D0311" w14:textId="77777777" w:rsidR="00370944" w:rsidRDefault="007B6715">
      <w:pPr>
        <w:pStyle w:val="FirstParagraph"/>
      </w:pPr>
      <w:r>
        <w:t>In 2021, there were particularly high unit counts of target flowers that did not seem feasible within 50cm by 50cm quadrats. After looking at the data, we decided that in some of these cases, a floral unit other than the one indicated was counted. To test whether this was the case in 2023, we created box plots for each of the target flowers, and for floral units of the other flowers.</w:t>
      </w:r>
    </w:p>
    <w:p w14:paraId="7AAB8E2C" w14:textId="77777777" w:rsidR="00370944" w:rsidRDefault="007B6715">
      <w:pPr>
        <w:pStyle w:val="SourceCode"/>
      </w:pPr>
      <w:r>
        <w:rPr>
          <w:rStyle w:val="NormalTok"/>
        </w:rPr>
        <w:t xml:space="preserve">target_plot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grepl</w:t>
      </w:r>
      <w:r>
        <w:rPr>
          <w:rStyle w:val="NormalTok"/>
        </w:rPr>
        <w:t>(</w:t>
      </w:r>
      <w:r>
        <w:rPr>
          <w:rStyle w:val="StringTok"/>
        </w:rPr>
        <w:t>"Other"</w:t>
      </w:r>
      <w:r>
        <w:rPr>
          <w:rStyle w:val="NormalTok"/>
        </w:rPr>
        <w:t>, target_flower))</w:t>
      </w:r>
      <w:r>
        <w:br/>
      </w:r>
      <w:r>
        <w:br/>
      </w:r>
      <w:r>
        <w:rPr>
          <w:rStyle w:val="FunctionTok"/>
        </w:rPr>
        <w:t>ggsave</w:t>
      </w:r>
      <w:r>
        <w:rPr>
          <w:rStyle w:val="NormalTok"/>
        </w:rPr>
        <w:t>(</w:t>
      </w:r>
      <w:r>
        <w:rPr>
          <w:rStyle w:val="StringTok"/>
        </w:rPr>
        <w:t>"FIT Count Floral Unit Count Outlier - Target.pdf"</w:t>
      </w:r>
      <w:r>
        <w:rPr>
          <w:rStyle w:val="NormalTok"/>
        </w:rPr>
        <w:t>,</w:t>
      </w:r>
      <w:r>
        <w:br/>
      </w:r>
      <w:r>
        <w:rPr>
          <w:rStyle w:val="NormalTok"/>
        </w:rPr>
        <w:t xml:space="preserve">       </w:t>
      </w:r>
      <w:r>
        <w:rPr>
          <w:rStyle w:val="FunctionTok"/>
        </w:rPr>
        <w:t>ggplot</w:t>
      </w:r>
      <w:r>
        <w:rPr>
          <w:rStyle w:val="NormalTok"/>
        </w:rPr>
        <w:t>(</w:t>
      </w:r>
      <w:r>
        <w:rPr>
          <w:rStyle w:val="AttributeTok"/>
        </w:rPr>
        <w:t>data =</w:t>
      </w:r>
      <w:r>
        <w:rPr>
          <w:rStyle w:val="NormalTok"/>
        </w:rPr>
        <w:t xml:space="preserve"> target_plot, </w:t>
      </w:r>
      <w:r>
        <w:rPr>
          <w:rStyle w:val="FunctionTok"/>
        </w:rPr>
        <w:t>aes</w:t>
      </w:r>
      <w:r>
        <w:rPr>
          <w:rStyle w:val="NormalTok"/>
        </w:rPr>
        <w:t>(</w:t>
      </w:r>
      <w:r>
        <w:rPr>
          <w:rStyle w:val="AttributeTok"/>
        </w:rPr>
        <w:t>x =</w:t>
      </w:r>
      <w:r>
        <w:rPr>
          <w:rStyle w:val="NormalTok"/>
        </w:rPr>
        <w:t xml:space="preserve"> floral_unit_count, </w:t>
      </w:r>
      <w:r>
        <w:br/>
      </w:r>
      <w:r>
        <w:rPr>
          <w:rStyle w:val="NormalTok"/>
        </w:rPr>
        <w:t xml:space="preserve">                                      </w:t>
      </w:r>
      <w:r>
        <w:rPr>
          <w:rStyle w:val="AttributeTok"/>
        </w:rPr>
        <w:t>y =</w:t>
      </w:r>
      <w:r>
        <w:rPr>
          <w:rStyle w:val="NormalTok"/>
        </w:rPr>
        <w:t xml:space="preserve"> target_flower_corrected))</w:t>
      </w:r>
      <w:r>
        <w:rPr>
          <w:rStyle w:val="SpecialCharTok"/>
        </w:rPr>
        <w:t>+</w:t>
      </w:r>
      <w:r>
        <w:br/>
      </w:r>
      <w:r>
        <w:rPr>
          <w:rStyle w:val="NormalTok"/>
        </w:rPr>
        <w:t xml:space="preserve">         </w:t>
      </w:r>
      <w:r>
        <w:rPr>
          <w:rStyle w:val="FunctionTok"/>
        </w:rPr>
        <w:t>geom_boxplot</w:t>
      </w:r>
      <w:r>
        <w:rPr>
          <w:rStyle w:val="NormalTok"/>
        </w:rPr>
        <w:t>(),</w:t>
      </w:r>
      <w:r>
        <w:br/>
      </w:r>
      <w:r>
        <w:rPr>
          <w:rStyle w:val="NormalTok"/>
        </w:rPr>
        <w:t xml:space="preserve">       </w:t>
      </w:r>
      <w:r>
        <w:rPr>
          <w:rStyle w:val="AttributeTok"/>
        </w:rPr>
        <w:t>width =</w:t>
      </w:r>
      <w:r>
        <w:rPr>
          <w:rStyle w:val="NormalTok"/>
        </w:rPr>
        <w:t xml:space="preserve"> </w:t>
      </w:r>
      <w:r>
        <w:rPr>
          <w:rStyle w:val="DecValTok"/>
        </w:rPr>
        <w:t>2750</w:t>
      </w:r>
      <w:r>
        <w:rPr>
          <w:rStyle w:val="NormalTok"/>
        </w:rPr>
        <w:t>,</w:t>
      </w:r>
      <w:r>
        <w:br/>
      </w:r>
      <w:r>
        <w:rPr>
          <w:rStyle w:val="NormalTok"/>
        </w:rPr>
        <w:t xml:space="preserve">       </w:t>
      </w:r>
      <w:r>
        <w:rPr>
          <w:rStyle w:val="AttributeTok"/>
        </w:rPr>
        <w:t>height =</w:t>
      </w:r>
      <w:r>
        <w:rPr>
          <w:rStyle w:val="NormalTok"/>
        </w:rPr>
        <w:t xml:space="preserve"> </w:t>
      </w:r>
      <w:r>
        <w:rPr>
          <w:rStyle w:val="DecValTok"/>
        </w:rPr>
        <w:t>2000</w:t>
      </w:r>
      <w:r>
        <w:rPr>
          <w:rStyle w:val="NormalTok"/>
        </w:rPr>
        <w:t>,</w:t>
      </w:r>
      <w:r>
        <w:br/>
      </w:r>
      <w:r>
        <w:rPr>
          <w:rStyle w:val="NormalTok"/>
        </w:rPr>
        <w:t xml:space="preserve">       </w:t>
      </w:r>
      <w:r>
        <w:rPr>
          <w:rStyle w:val="AttributeTok"/>
        </w:rPr>
        <w:t>units =</w:t>
      </w:r>
      <w:r>
        <w:rPr>
          <w:rStyle w:val="NormalTok"/>
        </w:rPr>
        <w:t xml:space="preserve"> </w:t>
      </w:r>
      <w:r>
        <w:rPr>
          <w:rStyle w:val="StringTok"/>
        </w:rPr>
        <w:t>"px"</w:t>
      </w:r>
      <w:r>
        <w:rPr>
          <w:rStyle w:val="NormalTok"/>
        </w:rPr>
        <w:t>)</w:t>
      </w:r>
      <w:r>
        <w:br/>
      </w:r>
      <w:r>
        <w:br/>
      </w:r>
      <w:r>
        <w:rPr>
          <w:rStyle w:val="NormalTok"/>
        </w:rPr>
        <w:t xml:space="preserve">other_plot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filter</w:t>
      </w:r>
      <w:r>
        <w:rPr>
          <w:rStyle w:val="NormalTok"/>
        </w:rPr>
        <w:t>(</w:t>
      </w:r>
      <w:r>
        <w:rPr>
          <w:rStyle w:val="FunctionTok"/>
        </w:rPr>
        <w:t>grepl</w:t>
      </w:r>
      <w:r>
        <w:rPr>
          <w:rStyle w:val="NormalTok"/>
        </w:rPr>
        <w:t>(</w:t>
      </w:r>
      <w:r>
        <w:rPr>
          <w:rStyle w:val="StringTok"/>
        </w:rPr>
        <w:t>"Other"</w:t>
      </w:r>
      <w:r>
        <w:rPr>
          <w:rStyle w:val="NormalTok"/>
        </w:rPr>
        <w:t>, target_flower))</w:t>
      </w:r>
      <w:r>
        <w:br/>
      </w:r>
      <w:r>
        <w:br/>
      </w:r>
      <w:r>
        <w:rPr>
          <w:rStyle w:val="FunctionTok"/>
        </w:rPr>
        <w:t>ggsave</w:t>
      </w:r>
      <w:r>
        <w:rPr>
          <w:rStyle w:val="NormalTok"/>
        </w:rPr>
        <w:t>(</w:t>
      </w:r>
      <w:r>
        <w:rPr>
          <w:rStyle w:val="StringTok"/>
        </w:rPr>
        <w:t>"FIT Count Floral Unit Count Outlier - Unit.pdf"</w:t>
      </w:r>
      <w:r>
        <w:rPr>
          <w:rStyle w:val="NormalTok"/>
        </w:rPr>
        <w:t>,</w:t>
      </w:r>
      <w:r>
        <w:br/>
      </w:r>
      <w:r>
        <w:rPr>
          <w:rStyle w:val="NormalTok"/>
        </w:rPr>
        <w:lastRenderedPageBreak/>
        <w:t xml:space="preserve">       </w:t>
      </w:r>
      <w:r>
        <w:rPr>
          <w:rStyle w:val="FunctionTok"/>
        </w:rPr>
        <w:t>ggplot</w:t>
      </w:r>
      <w:r>
        <w:rPr>
          <w:rStyle w:val="NormalTok"/>
        </w:rPr>
        <w:t>(</w:t>
      </w:r>
      <w:r>
        <w:rPr>
          <w:rStyle w:val="AttributeTok"/>
        </w:rPr>
        <w:t>data =</w:t>
      </w:r>
      <w:r>
        <w:rPr>
          <w:rStyle w:val="NormalTok"/>
        </w:rPr>
        <w:t xml:space="preserve"> other_plot, </w:t>
      </w:r>
      <w:r>
        <w:rPr>
          <w:rStyle w:val="FunctionTok"/>
        </w:rPr>
        <w:t>aes</w:t>
      </w:r>
      <w:r>
        <w:rPr>
          <w:rStyle w:val="NormalTok"/>
        </w:rPr>
        <w:t>(</w:t>
      </w:r>
      <w:r>
        <w:rPr>
          <w:rStyle w:val="AttributeTok"/>
        </w:rPr>
        <w:t>x =</w:t>
      </w:r>
      <w:r>
        <w:rPr>
          <w:rStyle w:val="NormalTok"/>
        </w:rPr>
        <w:t xml:space="preserve"> floral_unit_count, </w:t>
      </w:r>
      <w:r>
        <w:br/>
      </w:r>
      <w:r>
        <w:rPr>
          <w:rStyle w:val="NormalTok"/>
        </w:rPr>
        <w:t xml:space="preserve">                                     </w:t>
      </w:r>
      <w:r>
        <w:rPr>
          <w:rStyle w:val="AttributeTok"/>
        </w:rPr>
        <w:t>y =</w:t>
      </w:r>
      <w:r>
        <w:rPr>
          <w:rStyle w:val="NormalTok"/>
        </w:rPr>
        <w:t xml:space="preserve"> floral_unit))</w:t>
      </w:r>
      <w:r>
        <w:rPr>
          <w:rStyle w:val="SpecialCharTok"/>
        </w:rPr>
        <w:t>+</w:t>
      </w:r>
      <w:r>
        <w:br/>
      </w:r>
      <w:r>
        <w:rPr>
          <w:rStyle w:val="NormalTok"/>
        </w:rPr>
        <w:t xml:space="preserve">         </w:t>
      </w:r>
      <w:r>
        <w:rPr>
          <w:rStyle w:val="FunctionTok"/>
        </w:rPr>
        <w:t>geom_boxplot</w:t>
      </w:r>
      <w:r>
        <w:rPr>
          <w:rStyle w:val="NormalTok"/>
        </w:rPr>
        <w:t>(),</w:t>
      </w:r>
      <w:r>
        <w:br/>
      </w:r>
      <w:r>
        <w:rPr>
          <w:rStyle w:val="NormalTok"/>
        </w:rPr>
        <w:t xml:space="preserve">       </w:t>
      </w:r>
      <w:r>
        <w:rPr>
          <w:rStyle w:val="AttributeTok"/>
        </w:rPr>
        <w:t>width =</w:t>
      </w:r>
      <w:r>
        <w:rPr>
          <w:rStyle w:val="NormalTok"/>
        </w:rPr>
        <w:t xml:space="preserve"> </w:t>
      </w:r>
      <w:r>
        <w:rPr>
          <w:rStyle w:val="DecValTok"/>
        </w:rPr>
        <w:t>2750</w:t>
      </w:r>
      <w:r>
        <w:rPr>
          <w:rStyle w:val="NormalTok"/>
        </w:rPr>
        <w:t>,</w:t>
      </w:r>
      <w:r>
        <w:br/>
      </w:r>
      <w:r>
        <w:rPr>
          <w:rStyle w:val="NormalTok"/>
        </w:rPr>
        <w:t xml:space="preserve">       </w:t>
      </w:r>
      <w:r>
        <w:rPr>
          <w:rStyle w:val="AttributeTok"/>
        </w:rPr>
        <w:t>height =</w:t>
      </w:r>
      <w:r>
        <w:rPr>
          <w:rStyle w:val="NormalTok"/>
        </w:rPr>
        <w:t xml:space="preserve"> </w:t>
      </w:r>
      <w:r>
        <w:rPr>
          <w:rStyle w:val="DecValTok"/>
        </w:rPr>
        <w:t>2000</w:t>
      </w:r>
      <w:r>
        <w:rPr>
          <w:rStyle w:val="NormalTok"/>
        </w:rPr>
        <w:t>,</w:t>
      </w:r>
      <w:r>
        <w:br/>
      </w:r>
      <w:r>
        <w:rPr>
          <w:rStyle w:val="NormalTok"/>
        </w:rPr>
        <w:t xml:space="preserve">       </w:t>
      </w:r>
      <w:r>
        <w:rPr>
          <w:rStyle w:val="AttributeTok"/>
        </w:rPr>
        <w:t>units =</w:t>
      </w:r>
      <w:r>
        <w:rPr>
          <w:rStyle w:val="NormalTok"/>
        </w:rPr>
        <w:t xml:space="preserve"> </w:t>
      </w:r>
      <w:r>
        <w:rPr>
          <w:rStyle w:val="StringTok"/>
        </w:rPr>
        <w:t>"px"</w:t>
      </w:r>
      <w:r>
        <w:rPr>
          <w:rStyle w:val="NormalTok"/>
        </w:rPr>
        <w:t>)</w:t>
      </w:r>
    </w:p>
    <w:p w14:paraId="227A1683" w14:textId="77777777" w:rsidR="00370944" w:rsidRDefault="007B6715">
      <w:pPr>
        <w:pStyle w:val="FirstParagraph"/>
      </w:pPr>
      <w:r>
        <w:t>There was only one count that needed to be changed, which was done using the same conversion factor as in previous years for that plant species.</w:t>
      </w:r>
    </w:p>
    <w:p w14:paraId="40BE620D" w14:textId="77777777" w:rsidR="00370944" w:rsidRDefault="007B6715">
      <w:pPr>
        <w:pStyle w:val="SourceCode"/>
      </w:pPr>
      <w:r>
        <w:rPr>
          <w:rStyle w:val="NormalTok"/>
        </w:rPr>
        <w:t xml:space="preserve">fit_count_outliers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filter</w:t>
      </w:r>
      <w:r>
        <w:rPr>
          <w:rStyle w:val="NormalTok"/>
        </w:rPr>
        <w:t xml:space="preserve">(floral_unit_count </w:t>
      </w:r>
      <w:r>
        <w:rPr>
          <w:rStyle w:val="SpecialCharTok"/>
        </w:rPr>
        <w:t>&gt;</w:t>
      </w:r>
      <w:r>
        <w:rPr>
          <w:rStyle w:val="NormalTok"/>
        </w:rPr>
        <w:t xml:space="preserve"> </w:t>
      </w:r>
      <w:r>
        <w:rPr>
          <w:rStyle w:val="DecValTok"/>
        </w:rPr>
        <w:t>10000</w:t>
      </w:r>
      <w:r>
        <w:rPr>
          <w:rStyle w:val="NormalTok"/>
        </w:rPr>
        <w:t>)</w:t>
      </w:r>
      <w:r>
        <w:br/>
      </w:r>
      <w:r>
        <w:br/>
      </w: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mutate</w:t>
      </w:r>
      <w:r>
        <w:rPr>
          <w:rStyle w:val="NormalTok"/>
        </w:rPr>
        <w:t>(</w:t>
      </w:r>
      <w:r>
        <w:rPr>
          <w:rStyle w:val="AttributeTok"/>
        </w:rPr>
        <w:t>floral_unit_count =</w:t>
      </w:r>
      <w:r>
        <w:br/>
      </w:r>
      <w:r>
        <w:rPr>
          <w:rStyle w:val="NormalTok"/>
        </w:rPr>
        <w:t xml:space="preserve">           </w:t>
      </w:r>
      <w:r>
        <w:rPr>
          <w:rStyle w:val="FunctionTok"/>
        </w:rPr>
        <w:t>case_when</w:t>
      </w:r>
      <w:r>
        <w:rPr>
          <w:rStyle w:val="NormalTok"/>
        </w:rPr>
        <w:t xml:space="preserve">(sample_id </w:t>
      </w:r>
      <w:r>
        <w:rPr>
          <w:rStyle w:val="SpecialCharTok"/>
        </w:rPr>
        <w:t>!=</w:t>
      </w:r>
      <w:r>
        <w:rPr>
          <w:rStyle w:val="NormalTok"/>
        </w:rPr>
        <w:t xml:space="preserve"> </w:t>
      </w:r>
      <w:r>
        <w:rPr>
          <w:rStyle w:val="DecValTok"/>
        </w:rPr>
        <w:t>18861738</w:t>
      </w:r>
      <w:r>
        <w:rPr>
          <w:rStyle w:val="NormalTok"/>
        </w:rPr>
        <w:t xml:space="preserve"> </w:t>
      </w:r>
      <w:r>
        <w:rPr>
          <w:rStyle w:val="SpecialCharTok"/>
        </w:rPr>
        <w:t>~</w:t>
      </w:r>
      <w:r>
        <w:rPr>
          <w:rStyle w:val="NormalTok"/>
        </w:rPr>
        <w:t xml:space="preserve"> floral_unit_count,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floral_unit_count </w:t>
      </w:r>
      <w:r>
        <w:rPr>
          <w:rStyle w:val="SpecialCharTok"/>
        </w:rPr>
        <w:t>/</w:t>
      </w:r>
      <w:r>
        <w:rPr>
          <w:rStyle w:val="NormalTok"/>
        </w:rPr>
        <w:t xml:space="preserve"> </w:t>
      </w:r>
      <w:r>
        <w:rPr>
          <w:rStyle w:val="DecValTok"/>
        </w:rPr>
        <w:t>20</w:t>
      </w:r>
      <w:r>
        <w:rPr>
          <w:rStyle w:val="NormalTok"/>
        </w:rPr>
        <w:t>))</w:t>
      </w:r>
    </w:p>
    <w:p w14:paraId="62C46AFB" w14:textId="77777777" w:rsidR="00370944" w:rsidRDefault="007B6715">
      <w:pPr>
        <w:pStyle w:val="Heading2"/>
      </w:pPr>
      <w:bookmarkStart w:id="62" w:name="export-data"/>
      <w:bookmarkStart w:id="63" w:name="_Toc231304879"/>
      <w:bookmarkEnd w:id="60"/>
      <w:bookmarkEnd w:id="50"/>
      <w:r>
        <w:t>Export Data</w:t>
      </w:r>
      <w:bookmarkEnd w:id="63"/>
    </w:p>
    <w:p w14:paraId="24490C5B" w14:textId="77777777" w:rsidR="00370944" w:rsidRDefault="007B6715">
      <w:pPr>
        <w:pStyle w:val="FirstParagraph"/>
      </w:pPr>
      <w:r>
        <w:t>The data was then reformatted for export. This form of the data was used in PoMS trend analysis, and is also the form available on the EIDC.</w:t>
      </w:r>
    </w:p>
    <w:p w14:paraId="216BCB7D" w14:textId="77777777" w:rsidR="00370944" w:rsidRDefault="007B6715">
      <w:pPr>
        <w:pStyle w:val="SourceCode"/>
      </w:pPr>
      <w:r>
        <w:rPr>
          <w:rStyle w:val="NormalTok"/>
        </w:rPr>
        <w:t xml:space="preserve">fit_count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rename</w:t>
      </w:r>
      <w:r>
        <w:rPr>
          <w:rStyle w:val="NormalTok"/>
        </w:rPr>
        <w:t>(</w:t>
      </w:r>
      <w:r>
        <w:rPr>
          <w:rStyle w:val="AttributeTok"/>
        </w:rPr>
        <w:t>x1km_square =</w:t>
      </w:r>
      <w:r>
        <w:rPr>
          <w:rStyle w:val="NormalTok"/>
        </w:rPr>
        <w:t xml:space="preserve"> grid_1km)</w:t>
      </w:r>
      <w:r>
        <w:br/>
      </w:r>
      <w:r>
        <w:br/>
      </w:r>
      <w:r>
        <w:rPr>
          <w:rStyle w:val="NormalTok"/>
        </w:rPr>
        <w:t xml:space="preserve">fit_count_public </w:t>
      </w:r>
      <w:r>
        <w:rPr>
          <w:rStyle w:val="OtherTok"/>
        </w:rPr>
        <w:t>&lt;-</w:t>
      </w:r>
      <w:r>
        <w:rPr>
          <w:rStyle w:val="NormalTok"/>
        </w:rPr>
        <w:t xml:space="preserve"> </w:t>
      </w:r>
      <w:r>
        <w:rPr>
          <w:rStyle w:val="FunctionTok"/>
        </w:rPr>
        <w:t>filter</w:t>
      </w:r>
      <w:r>
        <w:rPr>
          <w:rStyle w:val="NormalTok"/>
        </w:rPr>
        <w:t xml:space="preserve">(fit_count, survey_id </w:t>
      </w:r>
      <w:r>
        <w:rPr>
          <w:rStyle w:val="SpecialCharTok"/>
        </w:rPr>
        <w:t>!=</w:t>
      </w:r>
      <w:r>
        <w:rPr>
          <w:rStyle w:val="NormalTok"/>
        </w:rPr>
        <w:t xml:space="preserve"> </w:t>
      </w:r>
      <w:r>
        <w:rPr>
          <w:rStyle w:val="DecValTok"/>
        </w:rPr>
        <w:t>637</w:t>
      </w:r>
      <w:r>
        <w:rPr>
          <w:rStyle w:val="NormalTok"/>
        </w:rPr>
        <w:t xml:space="preserve">)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NormalTok"/>
        </w:rPr>
        <w:t xml:space="preserve">flower_structure) </w:t>
      </w:r>
      <w:r>
        <w:rPr>
          <w:rStyle w:val="SpecialCharTok"/>
        </w:rPr>
        <w:t>%&gt;%</w:t>
      </w:r>
      <w:r>
        <w:br/>
      </w:r>
      <w:r>
        <w:rPr>
          <w:rStyle w:val="NormalTok"/>
        </w:rPr>
        <w:t xml:space="preserve">  </w:t>
      </w:r>
      <w:r>
        <w:rPr>
          <w:rStyle w:val="FunctionTok"/>
        </w:rPr>
        <w:t>rename</w:t>
      </w:r>
      <w:r>
        <w:rPr>
          <w:rStyle w:val="NormalTok"/>
        </w:rPr>
        <w:t>(</w:t>
      </w:r>
      <w:r>
        <w:rPr>
          <w:rStyle w:val="AttributeTok"/>
        </w:rPr>
        <w:t>flower_structure =</w:t>
      </w:r>
      <w:r>
        <w:rPr>
          <w:rStyle w:val="NormalTok"/>
        </w:rPr>
        <w:t xml:space="preserve"> target_flower_structure,</w:t>
      </w:r>
      <w:r>
        <w:br/>
      </w:r>
      <w:r>
        <w:rPr>
          <w:rStyle w:val="NormalTok"/>
        </w:rPr>
        <w:t xml:space="preserve">         </w:t>
      </w:r>
      <w:r>
        <w:rPr>
          <w:rStyle w:val="AttributeTok"/>
        </w:rPr>
        <w:t>country =</w:t>
      </w:r>
      <w:r>
        <w:rPr>
          <w:rStyle w:val="NormalTok"/>
        </w:rPr>
        <w:t xml:space="preserve"> uk_country,</w:t>
      </w:r>
      <w:r>
        <w:br/>
      </w:r>
      <w:r>
        <w:rPr>
          <w:rStyle w:val="NormalTok"/>
        </w:rPr>
        <w:t xml:space="preserve">         </w:t>
      </w:r>
      <w:r>
        <w:rPr>
          <w:rStyle w:val="AttributeTok"/>
        </w:rPr>
        <w:t>date =</w:t>
      </w:r>
      <w:r>
        <w:rPr>
          <w:rStyle w:val="NormalTok"/>
        </w:rPr>
        <w:t xml:space="preserve"> date_from,</w:t>
      </w:r>
      <w:r>
        <w:br/>
      </w:r>
      <w:r>
        <w:rPr>
          <w:rStyle w:val="NormalTok"/>
        </w:rPr>
        <w:t xml:space="preserve">         </w:t>
      </w:r>
      <w:r>
        <w:rPr>
          <w:rStyle w:val="AttributeTok"/>
        </w:rPr>
        <w:t>habitat_type =</w:t>
      </w:r>
      <w:r>
        <w:rPr>
          <w:rStyle w:val="NormalTok"/>
        </w:rPr>
        <w:t xml:space="preserve"> habitat_category) </w:t>
      </w:r>
      <w:r>
        <w:rPr>
          <w:rStyle w:val="SpecialCharTok"/>
        </w:rPr>
        <w:t>%&gt;%</w:t>
      </w:r>
      <w:r>
        <w:br/>
      </w:r>
      <w:r>
        <w:rPr>
          <w:rStyle w:val="NormalTok"/>
        </w:rPr>
        <w:t xml:space="preserve">  </w:t>
      </w:r>
      <w:r>
        <w:rPr>
          <w:rStyle w:val="FunctionTok"/>
        </w:rPr>
        <w:t>distinct</w:t>
      </w:r>
      <w:r>
        <w:rPr>
          <w:rStyle w:val="NormalTok"/>
        </w:rPr>
        <w:t xml:space="preserve">(sample_id, country, x1km_square, sample_projection, </w:t>
      </w:r>
      <w:r>
        <w:br/>
      </w:r>
      <w:r>
        <w:rPr>
          <w:rStyle w:val="NormalTok"/>
        </w:rPr>
        <w:t xml:space="preserve">         date, year, digitised_by, recorder_type, habitat, </w:t>
      </w:r>
      <w:r>
        <w:br/>
      </w:r>
      <w:r>
        <w:rPr>
          <w:rStyle w:val="NormalTok"/>
        </w:rPr>
        <w:t xml:space="preserve">         habitat_other_detail, habitat_type, target_flower, </w:t>
      </w:r>
      <w:r>
        <w:br/>
      </w:r>
      <w:r>
        <w:rPr>
          <w:rStyle w:val="NormalTok"/>
        </w:rPr>
        <w:t xml:space="preserve">         target_flower_corr</w:t>
      </w:r>
      <w:r>
        <w:rPr>
          <w:rStyle w:val="NormalTok"/>
        </w:rPr>
        <w:t xml:space="preserve">ected, target_other_name, </w:t>
      </w:r>
      <w:r>
        <w:br/>
      </w:r>
      <w:r>
        <w:rPr>
          <w:rStyle w:val="NormalTok"/>
        </w:rPr>
        <w:t xml:space="preserve">         target_other_name_corrected, target_flower_family, </w:t>
      </w:r>
      <w:r>
        <w:br/>
      </w:r>
      <w:r>
        <w:rPr>
          <w:rStyle w:val="NormalTok"/>
        </w:rPr>
        <w:t xml:space="preserve">         flower_structure, flower_cover, floral_unit_count,</w:t>
      </w:r>
      <w:r>
        <w:br/>
      </w:r>
      <w:r>
        <w:rPr>
          <w:rStyle w:val="NormalTok"/>
        </w:rPr>
        <w:t xml:space="preserve">         floral_unit, flower_context, count_start_time, </w:t>
      </w:r>
      <w:r>
        <w:br/>
      </w:r>
      <w:r>
        <w:rPr>
          <w:rStyle w:val="NormalTok"/>
        </w:rPr>
        <w:t xml:space="preserve">         cloud_cover, sunshine, wind_speed, bumblebees, </w:t>
      </w:r>
      <w:r>
        <w:br/>
      </w:r>
      <w:r>
        <w:rPr>
          <w:rStyle w:val="NormalTok"/>
        </w:rPr>
        <w:t xml:space="preserve">         honeybees, solitary_bees, wasps, hoverflies, other_flies, </w:t>
      </w:r>
      <w:r>
        <w:br/>
      </w:r>
      <w:r>
        <w:rPr>
          <w:rStyle w:val="NormalTok"/>
        </w:rPr>
        <w:t xml:space="preserve">         butterflies_moths, beetles, insects_small, insects_other, </w:t>
      </w:r>
      <w:r>
        <w:br/>
      </w:r>
      <w:r>
        <w:rPr>
          <w:rStyle w:val="NormalTok"/>
        </w:rPr>
        <w:t xml:space="preserve">         all_insects_total)</w:t>
      </w:r>
      <w:r>
        <w:br/>
      </w:r>
      <w:r>
        <w:br/>
      </w:r>
      <w:r>
        <w:rPr>
          <w:rStyle w:val="NormalTok"/>
        </w:rPr>
        <w:t xml:space="preserve">fit_count_1km </w:t>
      </w:r>
      <w:r>
        <w:rPr>
          <w:rStyle w:val="OtherTok"/>
        </w:rPr>
        <w:t>&lt;-</w:t>
      </w:r>
      <w:r>
        <w:rPr>
          <w:rStyle w:val="NormalTok"/>
        </w:rPr>
        <w:t xml:space="preserve"> </w:t>
      </w:r>
      <w:r>
        <w:rPr>
          <w:rStyle w:val="FunctionTok"/>
        </w:rPr>
        <w:t>filter</w:t>
      </w:r>
      <w:r>
        <w:rPr>
          <w:rStyle w:val="NormalTok"/>
        </w:rPr>
        <w:t xml:space="preserve">(fit_count, survey_id </w:t>
      </w:r>
      <w:r>
        <w:rPr>
          <w:rStyle w:val="SpecialCharTok"/>
        </w:rPr>
        <w:t>==</w:t>
      </w:r>
      <w:r>
        <w:rPr>
          <w:rStyle w:val="NormalTok"/>
        </w:rPr>
        <w:t xml:space="preserve"> </w:t>
      </w:r>
      <w:r>
        <w:rPr>
          <w:rStyle w:val="DecValTok"/>
        </w:rPr>
        <w:t>637</w:t>
      </w:r>
      <w:r>
        <w:rPr>
          <w:rStyle w:val="NormalTok"/>
        </w:rPr>
        <w:t xml:space="preserve">)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NormalTok"/>
        </w:rPr>
        <w:t xml:space="preserve">flower_structure) </w:t>
      </w:r>
      <w:r>
        <w:rPr>
          <w:rStyle w:val="SpecialCharTok"/>
        </w:rPr>
        <w:t>%&gt;%</w:t>
      </w:r>
      <w:r>
        <w:br/>
      </w:r>
      <w:r>
        <w:rPr>
          <w:rStyle w:val="NormalTok"/>
        </w:rPr>
        <w:t xml:space="preserve">  </w:t>
      </w:r>
      <w:r>
        <w:rPr>
          <w:rStyle w:val="FunctionTok"/>
        </w:rPr>
        <w:t>rename</w:t>
      </w:r>
      <w:r>
        <w:rPr>
          <w:rStyle w:val="NormalTok"/>
        </w:rPr>
        <w:t>(</w:t>
      </w:r>
      <w:r>
        <w:rPr>
          <w:rStyle w:val="AttributeTok"/>
        </w:rPr>
        <w:t>flower_structu</w:t>
      </w:r>
      <w:r>
        <w:rPr>
          <w:rStyle w:val="AttributeTok"/>
        </w:rPr>
        <w:t>re =</w:t>
      </w:r>
      <w:r>
        <w:rPr>
          <w:rStyle w:val="NormalTok"/>
        </w:rPr>
        <w:t xml:space="preserve"> target_flower_structure,</w:t>
      </w:r>
      <w:r>
        <w:br/>
      </w:r>
      <w:r>
        <w:rPr>
          <w:rStyle w:val="NormalTok"/>
        </w:rPr>
        <w:t xml:space="preserve">         </w:t>
      </w:r>
      <w:r>
        <w:rPr>
          <w:rStyle w:val="AttributeTok"/>
        </w:rPr>
        <w:t>country =</w:t>
      </w:r>
      <w:r>
        <w:rPr>
          <w:rStyle w:val="NormalTok"/>
        </w:rPr>
        <w:t xml:space="preserve"> uk_country,</w:t>
      </w:r>
      <w:r>
        <w:br/>
      </w:r>
      <w:r>
        <w:rPr>
          <w:rStyle w:val="NormalTok"/>
        </w:rPr>
        <w:t xml:space="preserve">         </w:t>
      </w:r>
      <w:r>
        <w:rPr>
          <w:rStyle w:val="AttributeTok"/>
        </w:rPr>
        <w:t>date =</w:t>
      </w:r>
      <w:r>
        <w:rPr>
          <w:rStyle w:val="NormalTok"/>
        </w:rPr>
        <w:t xml:space="preserve"> date_from,</w:t>
      </w:r>
      <w:r>
        <w:br/>
      </w:r>
      <w:r>
        <w:rPr>
          <w:rStyle w:val="NormalTok"/>
        </w:rPr>
        <w:t xml:space="preserve">         </w:t>
      </w:r>
      <w:r>
        <w:rPr>
          <w:rStyle w:val="AttributeTok"/>
        </w:rPr>
        <w:t>habitat_type =</w:t>
      </w:r>
      <w:r>
        <w:rPr>
          <w:rStyle w:val="NormalTok"/>
        </w:rPr>
        <w:t xml:space="preserve"> habitat_category) </w:t>
      </w:r>
      <w:r>
        <w:rPr>
          <w:rStyle w:val="SpecialCharTok"/>
        </w:rPr>
        <w:t>%&gt;%</w:t>
      </w:r>
      <w:r>
        <w:br/>
      </w:r>
      <w:r>
        <w:rPr>
          <w:rStyle w:val="NormalTok"/>
        </w:rPr>
        <w:lastRenderedPageBreak/>
        <w:t xml:space="preserve">  </w:t>
      </w:r>
      <w:r>
        <w:rPr>
          <w:rStyle w:val="FunctionTok"/>
        </w:rPr>
        <w:t>mutate</w:t>
      </w:r>
      <w:r>
        <w:rPr>
          <w:rStyle w:val="NormalTok"/>
        </w:rPr>
        <w:t>(</w:t>
      </w:r>
      <w:r>
        <w:rPr>
          <w:rStyle w:val="AttributeTok"/>
        </w:rPr>
        <w:t>location_name =</w:t>
      </w:r>
      <w:r>
        <w:rPr>
          <w:rStyle w:val="NormalTok"/>
        </w:rPr>
        <w:t xml:space="preserve"> </w:t>
      </w:r>
      <w:r>
        <w:rPr>
          <w:rStyle w:val="FunctionTok"/>
        </w:rPr>
        <w:t>trimws</w:t>
      </w:r>
      <w:r>
        <w:rPr>
          <w:rStyle w:val="NormalTok"/>
        </w:rPr>
        <w:t>(</w:t>
      </w:r>
      <w:r>
        <w:rPr>
          <w:rStyle w:val="FunctionTok"/>
        </w:rPr>
        <w:t>gsub</w:t>
      </w:r>
      <w:r>
        <w:rPr>
          <w:rStyle w:val="NormalTok"/>
        </w:rPr>
        <w:t>(</w:t>
      </w:r>
      <w:r>
        <w:rPr>
          <w:rStyle w:val="StringTok"/>
        </w:rPr>
        <w:t>"^[A-Z]+[0-9]{4}"</w:t>
      </w:r>
      <w:r>
        <w:rPr>
          <w:rStyle w:val="NormalTok"/>
        </w:rPr>
        <w:t xml:space="preserve">, </w:t>
      </w:r>
      <w:r>
        <w:rPr>
          <w:rStyle w:val="StringTok"/>
        </w:rPr>
        <w:t>""</w:t>
      </w:r>
      <w:r>
        <w:rPr>
          <w:rStyle w:val="NormalTok"/>
        </w:rPr>
        <w:t xml:space="preserve">, </w:t>
      </w:r>
      <w:r>
        <w:br/>
      </w:r>
      <w:r>
        <w:rPr>
          <w:rStyle w:val="NormalTok"/>
        </w:rPr>
        <w:t xml:space="preserve">                                     location_name_1km))) </w:t>
      </w:r>
      <w:r>
        <w:rPr>
          <w:rStyle w:val="SpecialCharTok"/>
        </w:rPr>
        <w:t>%&gt;%</w:t>
      </w:r>
      <w:r>
        <w:br/>
      </w:r>
      <w:r>
        <w:rPr>
          <w:rStyle w:val="NormalTok"/>
        </w:rPr>
        <w:t xml:space="preserve">  </w:t>
      </w:r>
      <w:r>
        <w:rPr>
          <w:rStyle w:val="FunctionTok"/>
        </w:rPr>
        <w:t>distinct</w:t>
      </w:r>
      <w:r>
        <w:rPr>
          <w:rStyle w:val="NormalTok"/>
        </w:rPr>
        <w:t xml:space="preserve">(sample_id, country, location_code, location_name, </w:t>
      </w:r>
      <w:r>
        <w:br/>
      </w:r>
      <w:r>
        <w:rPr>
          <w:rStyle w:val="NormalTok"/>
        </w:rPr>
        <w:t xml:space="preserve">         x1km_square, sample_projection, land_cover, date, year, </w:t>
      </w:r>
      <w:r>
        <w:br/>
      </w:r>
      <w:r>
        <w:rPr>
          <w:rStyle w:val="NormalTok"/>
        </w:rPr>
        <w:t xml:space="preserve">         digitised_by, recorder_type, habitat, habitat_other_detail, </w:t>
      </w:r>
      <w:r>
        <w:br/>
      </w:r>
      <w:r>
        <w:rPr>
          <w:rStyle w:val="NormalTok"/>
        </w:rPr>
        <w:t xml:space="preserve">         habitat_type, target_flower, target_flower_corre</w:t>
      </w:r>
      <w:r>
        <w:rPr>
          <w:rStyle w:val="NormalTok"/>
        </w:rPr>
        <w:t xml:space="preserve">cted, </w:t>
      </w:r>
      <w:r>
        <w:br/>
      </w:r>
      <w:r>
        <w:rPr>
          <w:rStyle w:val="NormalTok"/>
        </w:rPr>
        <w:t xml:space="preserve">         target_other_name, target_other_name_corrected, </w:t>
      </w:r>
      <w:r>
        <w:br/>
      </w:r>
      <w:r>
        <w:rPr>
          <w:rStyle w:val="NormalTok"/>
        </w:rPr>
        <w:t xml:space="preserve">         target_flower_family, flower_structure, flower_cover, </w:t>
      </w:r>
      <w:r>
        <w:br/>
      </w:r>
      <w:r>
        <w:rPr>
          <w:rStyle w:val="NormalTok"/>
        </w:rPr>
        <w:t xml:space="preserve">         floral_unit_count, floral_unit, flower_context,</w:t>
      </w:r>
      <w:r>
        <w:br/>
      </w:r>
      <w:r>
        <w:rPr>
          <w:rStyle w:val="NormalTok"/>
        </w:rPr>
        <w:t xml:space="preserve">         count_start_time, cloud_cover, sunshine, wind_speed, </w:t>
      </w:r>
      <w:r>
        <w:br/>
      </w:r>
      <w:r>
        <w:rPr>
          <w:rStyle w:val="NormalTok"/>
        </w:rPr>
        <w:t xml:space="preserve">         bumblebees, honeybees, solitary_bees, wasps, hoverflies, </w:t>
      </w:r>
      <w:r>
        <w:br/>
      </w:r>
      <w:r>
        <w:rPr>
          <w:rStyle w:val="NormalTok"/>
        </w:rPr>
        <w:t xml:space="preserve">         other_flies, butterflies_moths, beetles, insects_small, </w:t>
      </w:r>
      <w:r>
        <w:br/>
      </w:r>
      <w:r>
        <w:rPr>
          <w:rStyle w:val="NormalTok"/>
        </w:rPr>
        <w:t xml:space="preserve">         insects_other, all_insects_total)</w:t>
      </w:r>
      <w:r>
        <w:br/>
      </w:r>
      <w:r>
        <w:br/>
      </w:r>
      <w:r>
        <w:rPr>
          <w:rStyle w:val="FunctionTok"/>
        </w:rPr>
        <w:t>write.csv</w:t>
      </w:r>
      <w:r>
        <w:rPr>
          <w:rStyle w:val="NormalTok"/>
        </w:rPr>
        <w:t xml:space="preserve">(fit_count_public, </w:t>
      </w:r>
      <w:r>
        <w:rPr>
          <w:rStyle w:val="StringTok"/>
        </w:rPr>
        <w:t>"ukpoms_publicFITCountData_2023.csv"</w:t>
      </w:r>
      <w:r>
        <w:rPr>
          <w:rStyle w:val="NormalTok"/>
        </w:rPr>
        <w:t xml:space="preserve">, </w:t>
      </w:r>
      <w:r>
        <w:br/>
      </w:r>
      <w:r>
        <w:rPr>
          <w:rStyle w:val="NormalTok"/>
        </w:rPr>
        <w:t xml:space="preserve">          </w:t>
      </w:r>
      <w:r>
        <w:rPr>
          <w:rStyle w:val="AttributeTok"/>
        </w:rPr>
        <w:t>row.names =</w:t>
      </w:r>
      <w:r>
        <w:rPr>
          <w:rStyle w:val="NormalTok"/>
        </w:rPr>
        <w:t xml:space="preserve"> </w:t>
      </w:r>
      <w:r>
        <w:rPr>
          <w:rStyle w:val="ConstantTok"/>
        </w:rPr>
        <w:t>FALSE</w:t>
      </w:r>
      <w:r>
        <w:rPr>
          <w:rStyle w:val="NormalTok"/>
        </w:rPr>
        <w:t xml:space="preserve">, </w:t>
      </w:r>
      <w:r>
        <w:rPr>
          <w:rStyle w:val="AttributeTok"/>
        </w:rPr>
        <w:t>na =</w:t>
      </w:r>
      <w:r>
        <w:rPr>
          <w:rStyle w:val="NormalTok"/>
        </w:rPr>
        <w:t xml:space="preserve"> </w:t>
      </w:r>
      <w:r>
        <w:rPr>
          <w:rStyle w:val="StringTok"/>
        </w:rPr>
        <w:t>""</w:t>
      </w:r>
      <w:r>
        <w:rPr>
          <w:rStyle w:val="NormalTok"/>
        </w:rPr>
        <w:t>)</w:t>
      </w:r>
      <w:r>
        <w:br/>
      </w:r>
      <w:r>
        <w:rPr>
          <w:rStyle w:val="FunctionTok"/>
        </w:rPr>
        <w:t>write.csv</w:t>
      </w:r>
      <w:r>
        <w:rPr>
          <w:rStyle w:val="NormalTok"/>
        </w:rPr>
        <w:t xml:space="preserve">(fit_count_1km, </w:t>
      </w:r>
      <w:r>
        <w:rPr>
          <w:rStyle w:val="StringTok"/>
        </w:rPr>
        <w:t>"ukpoms_1kmFITCountData_2023.csv"</w:t>
      </w:r>
      <w:r>
        <w:rPr>
          <w:rStyle w:val="NormalTok"/>
        </w:rPr>
        <w:t xml:space="preserve">, </w:t>
      </w:r>
      <w:r>
        <w:br/>
      </w:r>
      <w:r>
        <w:rPr>
          <w:rStyle w:val="NormalTok"/>
        </w:rPr>
        <w:t xml:space="preserve">          </w:t>
      </w:r>
      <w:r>
        <w:rPr>
          <w:rStyle w:val="AttributeTok"/>
        </w:rPr>
        <w:t>row.names =</w:t>
      </w:r>
      <w:r>
        <w:rPr>
          <w:rStyle w:val="NormalTok"/>
        </w:rPr>
        <w:t xml:space="preserve"> </w:t>
      </w:r>
      <w:r>
        <w:rPr>
          <w:rStyle w:val="ConstantTok"/>
        </w:rPr>
        <w:t>FALSE</w:t>
      </w:r>
      <w:r>
        <w:rPr>
          <w:rStyle w:val="NormalTok"/>
        </w:rPr>
        <w:t xml:space="preserve">, </w:t>
      </w:r>
      <w:r>
        <w:rPr>
          <w:rStyle w:val="AttributeTok"/>
        </w:rPr>
        <w:t>na =</w:t>
      </w:r>
      <w:r>
        <w:rPr>
          <w:rStyle w:val="NormalTok"/>
        </w:rPr>
        <w:t xml:space="preserve"> </w:t>
      </w:r>
      <w:r>
        <w:rPr>
          <w:rStyle w:val="StringTok"/>
        </w:rPr>
        <w:t>""</w:t>
      </w:r>
      <w:r>
        <w:rPr>
          <w:rStyle w:val="NormalTok"/>
        </w:rPr>
        <w:t>)</w:t>
      </w:r>
    </w:p>
    <w:p w14:paraId="3F6A3860" w14:textId="77777777" w:rsidR="00370944" w:rsidRDefault="007B6715">
      <w:pPr>
        <w:pStyle w:val="Heading2"/>
      </w:pPr>
      <w:bookmarkStart w:id="64" w:name="collation-across-years"/>
      <w:bookmarkStart w:id="65" w:name="_Toc231304880"/>
      <w:bookmarkEnd w:id="62"/>
      <w:r>
        <w:t>Collation across years</w:t>
      </w:r>
      <w:bookmarkEnd w:id="65"/>
    </w:p>
    <w:p w14:paraId="69019D07" w14:textId="77777777" w:rsidR="00370944" w:rsidRDefault="007B6715">
      <w:pPr>
        <w:pStyle w:val="FirstParagraph"/>
      </w:pPr>
      <w:r>
        <w:t>The data was then attached to the dataset from prior years.</w:t>
      </w:r>
    </w:p>
    <w:p w14:paraId="7DF213CB" w14:textId="77777777" w:rsidR="00370944" w:rsidRDefault="007B6715">
      <w:pPr>
        <w:pStyle w:val="SourceCode"/>
      </w:pPr>
      <w:r>
        <w:rPr>
          <w:rStyle w:val="FunctionTok"/>
        </w:rPr>
        <w:t>setwd</w:t>
      </w:r>
      <w:r>
        <w:rPr>
          <w:rStyle w:val="NormalTok"/>
        </w:rPr>
        <w:t>(</w:t>
      </w:r>
      <w:r>
        <w:rPr>
          <w:rStyle w:val="StringTok"/>
        </w:rPr>
        <w:t>"P:/NEC06214_UK Pollinator Monitoring and Research Partnership/Data and analysis/08 data publication"</w:t>
      </w:r>
      <w:r>
        <w:rPr>
          <w:rStyle w:val="NormalTok"/>
        </w:rPr>
        <w:t>)</w:t>
      </w:r>
      <w:r>
        <w:br/>
      </w:r>
      <w:r>
        <w:rPr>
          <w:rStyle w:val="NormalTok"/>
        </w:rPr>
        <w:t xml:space="preserve">fit_count_public_5year </w:t>
      </w:r>
      <w:r>
        <w:rPr>
          <w:rStyle w:val="OtherTok"/>
        </w:rPr>
        <w:t>&lt;-</w:t>
      </w:r>
      <w:r>
        <w:rPr>
          <w:rStyle w:val="NormalTok"/>
        </w:rPr>
        <w:t xml:space="preserve"> </w:t>
      </w:r>
      <w:r>
        <w:rPr>
          <w:rStyle w:val="FunctionTok"/>
        </w:rPr>
        <w:t>read.csv</w:t>
      </w:r>
      <w:r>
        <w:rPr>
          <w:rStyle w:val="NormalTok"/>
        </w:rPr>
        <w:t>(</w:t>
      </w:r>
      <w:r>
        <w:rPr>
          <w:rStyle w:val="StringTok"/>
        </w:rPr>
        <w:t>"2017-2022 datasets/datasets for publication/ukpoms_publicFITCountData_2017-2022.csv"</w:t>
      </w:r>
      <w:r>
        <w:rPr>
          <w:rStyle w:val="NormalTok"/>
        </w:rPr>
        <w:t xml:space="preserve">) </w:t>
      </w:r>
      <w:r>
        <w:rPr>
          <w:rStyle w:val="SpecialCharTok"/>
        </w:rPr>
        <w:t>%&gt;%</w:t>
      </w:r>
      <w:r>
        <w:br/>
      </w:r>
      <w:r>
        <w:rPr>
          <w:rStyle w:val="NormalTok"/>
        </w:rPr>
        <w:t xml:space="preserve">  </w:t>
      </w:r>
      <w:r>
        <w:rPr>
          <w:rStyle w:val="FunctionTok"/>
        </w:rPr>
        <w:t>clean_names</w:t>
      </w:r>
      <w:r>
        <w:rPr>
          <w:rStyle w:val="NormalTok"/>
        </w:rPr>
        <w:t>()</w:t>
      </w:r>
      <w:r>
        <w:br/>
      </w:r>
      <w:r>
        <w:rPr>
          <w:rStyle w:val="NormalTok"/>
        </w:rPr>
        <w:t xml:space="preserve">fit_count_public </w:t>
      </w:r>
      <w:r>
        <w:rPr>
          <w:rStyle w:val="OtherTok"/>
        </w:rPr>
        <w:t>&lt;-</w:t>
      </w:r>
      <w:r>
        <w:rPr>
          <w:rStyle w:val="NormalTok"/>
        </w:rPr>
        <w:t xml:space="preserve"> </w:t>
      </w:r>
      <w:r>
        <w:rPr>
          <w:rStyle w:val="FunctionTok"/>
        </w:rPr>
        <w:t>bind_rows</w:t>
      </w:r>
      <w:r>
        <w:rPr>
          <w:rStyle w:val="NormalTok"/>
        </w:rPr>
        <w:t xml:space="preserve">(fit_count_public, fit_count_public_5year) </w:t>
      </w:r>
      <w:r>
        <w:rPr>
          <w:rStyle w:val="SpecialCharTok"/>
        </w:rPr>
        <w:t>%&gt;%</w:t>
      </w:r>
      <w:r>
        <w:br/>
      </w:r>
      <w:r>
        <w:rPr>
          <w:rStyle w:val="NormalTok"/>
        </w:rPr>
        <w:t xml:space="preserve">  </w:t>
      </w:r>
      <w:r>
        <w:rPr>
          <w:rStyle w:val="FunctionTok"/>
        </w:rPr>
        <w:t>mutate</w:t>
      </w:r>
      <w:r>
        <w:rPr>
          <w:rStyle w:val="NormalTok"/>
        </w:rPr>
        <w:t>(</w:t>
      </w:r>
      <w:r>
        <w:rPr>
          <w:rStyle w:val="AttributeTok"/>
        </w:rPr>
        <w:t>all_insects_total =</w:t>
      </w:r>
      <w:r>
        <w:rPr>
          <w:rStyle w:val="NormalTok"/>
        </w:rPr>
        <w:t xml:space="preserve"> bumblebees </w:t>
      </w:r>
      <w:r>
        <w:rPr>
          <w:rStyle w:val="SpecialCharTok"/>
        </w:rPr>
        <w:t>+</w:t>
      </w:r>
      <w:r>
        <w:rPr>
          <w:rStyle w:val="NormalTok"/>
        </w:rPr>
        <w:t xml:space="preserve"> </w:t>
      </w:r>
      <w:r>
        <w:br/>
      </w:r>
      <w:r>
        <w:rPr>
          <w:rStyle w:val="NormalTok"/>
        </w:rPr>
        <w:t xml:space="preserve">                                      honeybees </w:t>
      </w:r>
      <w:r>
        <w:rPr>
          <w:rStyle w:val="SpecialCharTok"/>
        </w:rPr>
        <w:t>+</w:t>
      </w:r>
      <w:r>
        <w:rPr>
          <w:rStyle w:val="NormalTok"/>
        </w:rPr>
        <w:t xml:space="preserve"> </w:t>
      </w:r>
      <w:r>
        <w:br/>
      </w:r>
      <w:r>
        <w:rPr>
          <w:rStyle w:val="NormalTok"/>
        </w:rPr>
        <w:t xml:space="preserve">                                      solitary_bees </w:t>
      </w:r>
      <w:r>
        <w:rPr>
          <w:rStyle w:val="SpecialCharTok"/>
        </w:rPr>
        <w:t>+</w:t>
      </w:r>
      <w:r>
        <w:rPr>
          <w:rStyle w:val="NormalTok"/>
        </w:rPr>
        <w:t xml:space="preserve"> </w:t>
      </w:r>
      <w:r>
        <w:br/>
      </w:r>
      <w:r>
        <w:rPr>
          <w:rStyle w:val="NormalTok"/>
        </w:rPr>
        <w:t xml:space="preserve">                                      was</w:t>
      </w:r>
      <w:r>
        <w:rPr>
          <w:rStyle w:val="NormalTok"/>
        </w:rPr>
        <w:t xml:space="preserve">ps </w:t>
      </w:r>
      <w:r>
        <w:rPr>
          <w:rStyle w:val="SpecialCharTok"/>
        </w:rPr>
        <w:t>+</w:t>
      </w:r>
      <w:r>
        <w:rPr>
          <w:rStyle w:val="NormalTok"/>
        </w:rPr>
        <w:t xml:space="preserve"> </w:t>
      </w:r>
      <w:r>
        <w:br/>
      </w:r>
      <w:r>
        <w:rPr>
          <w:rStyle w:val="NormalTok"/>
        </w:rPr>
        <w:t xml:space="preserve">                                      hoverflies </w:t>
      </w:r>
      <w:r>
        <w:rPr>
          <w:rStyle w:val="SpecialCharTok"/>
        </w:rPr>
        <w:t>+</w:t>
      </w:r>
      <w:r>
        <w:rPr>
          <w:rStyle w:val="NormalTok"/>
        </w:rPr>
        <w:t xml:space="preserve"> </w:t>
      </w:r>
      <w:r>
        <w:br/>
      </w:r>
      <w:r>
        <w:rPr>
          <w:rStyle w:val="NormalTok"/>
        </w:rPr>
        <w:t xml:space="preserve">                                      other_flies </w:t>
      </w:r>
      <w:r>
        <w:rPr>
          <w:rStyle w:val="SpecialCharTok"/>
        </w:rPr>
        <w:t>+</w:t>
      </w:r>
      <w:r>
        <w:rPr>
          <w:rStyle w:val="NormalTok"/>
        </w:rPr>
        <w:t xml:space="preserve"> </w:t>
      </w:r>
      <w:r>
        <w:br/>
      </w:r>
      <w:r>
        <w:rPr>
          <w:rStyle w:val="NormalTok"/>
        </w:rPr>
        <w:t xml:space="preserve">                                      butterflies_moths </w:t>
      </w:r>
      <w:r>
        <w:rPr>
          <w:rStyle w:val="SpecialCharTok"/>
        </w:rPr>
        <w:t>+</w:t>
      </w:r>
      <w:r>
        <w:rPr>
          <w:rStyle w:val="NormalTok"/>
        </w:rPr>
        <w:t xml:space="preserve"> </w:t>
      </w:r>
      <w:r>
        <w:br/>
      </w:r>
      <w:r>
        <w:rPr>
          <w:rStyle w:val="NormalTok"/>
        </w:rPr>
        <w:t xml:space="preserve">                                      beetles </w:t>
      </w:r>
      <w:r>
        <w:rPr>
          <w:rStyle w:val="SpecialCharTok"/>
        </w:rPr>
        <w:t>+</w:t>
      </w:r>
      <w:r>
        <w:rPr>
          <w:rStyle w:val="NormalTok"/>
        </w:rPr>
        <w:t xml:space="preserve"> </w:t>
      </w:r>
      <w:r>
        <w:br/>
      </w:r>
      <w:r>
        <w:rPr>
          <w:rStyle w:val="NormalTok"/>
        </w:rPr>
        <w:t xml:space="preserve">                                      insects_small </w:t>
      </w:r>
      <w:r>
        <w:rPr>
          <w:rStyle w:val="SpecialCharTok"/>
        </w:rPr>
        <w:t>+</w:t>
      </w:r>
      <w:r>
        <w:rPr>
          <w:rStyle w:val="NormalTok"/>
        </w:rPr>
        <w:t xml:space="preserve"> </w:t>
      </w:r>
      <w:r>
        <w:br/>
      </w:r>
      <w:r>
        <w:rPr>
          <w:rStyle w:val="NormalTok"/>
        </w:rPr>
        <w:t xml:space="preserve">                                      insects_other,</w:t>
      </w:r>
      <w:r>
        <w:br/>
      </w:r>
      <w:r>
        <w:rPr>
          <w:rStyle w:val="NormalTok"/>
        </w:rPr>
        <w:t xml:space="preserve">        </w:t>
      </w:r>
      <w:r>
        <w:rPr>
          <w:rStyle w:val="AttributeTok"/>
        </w:rPr>
        <w:t>all_insects_total =</w:t>
      </w:r>
      <w:r>
        <w:rPr>
          <w:rStyle w:val="NormalTok"/>
        </w:rPr>
        <w:t xml:space="preserve"> </w:t>
      </w:r>
      <w:r>
        <w:rPr>
          <w:rStyle w:val="FunctionTok"/>
        </w:rPr>
        <w:t>case_when</w:t>
      </w:r>
      <w:r>
        <w:rPr>
          <w:rStyle w:val="NormalTok"/>
        </w:rPr>
        <w:t>(</w:t>
      </w:r>
      <w:r>
        <w:rPr>
          <w:rStyle w:val="FunctionTok"/>
        </w:rPr>
        <w:t>is.na</w:t>
      </w:r>
      <w:r>
        <w:rPr>
          <w:rStyle w:val="NormalTok"/>
        </w:rPr>
        <w:t xml:space="preserve">(all_insects_total) </w:t>
      </w:r>
      <w:r>
        <w:rPr>
          <w:rStyle w:val="SpecialCharTok"/>
        </w:rPr>
        <w:t>~</w:t>
      </w:r>
      <w:r>
        <w:rPr>
          <w:rStyle w:val="NormalTok"/>
        </w:rPr>
        <w:t xml:space="preserve"> </w:t>
      </w:r>
      <w:r>
        <w:rPr>
          <w:rStyle w:val="DecValTok"/>
        </w:rPr>
        <w:t>0</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all_insects_total)) </w:t>
      </w:r>
      <w:r>
        <w:rPr>
          <w:rStyle w:val="SpecialCharTok"/>
        </w:rPr>
        <w:t>%&gt;%</w:t>
      </w:r>
      <w:r>
        <w:br/>
      </w:r>
      <w:r>
        <w:rPr>
          <w:rStyle w:val="NormalTok"/>
        </w:rPr>
        <w:t xml:space="preserve">  </w:t>
      </w:r>
      <w:r>
        <w:rPr>
          <w:rStyle w:val="FunctionTok"/>
        </w:rPr>
        <w:t>select</w:t>
      </w:r>
      <w:r>
        <w:rPr>
          <w:rStyle w:val="NormalTok"/>
        </w:rPr>
        <w:t xml:space="preserve">(sample_id, country, x1km_square, sample_projection, </w:t>
      </w:r>
      <w:r>
        <w:br/>
      </w:r>
      <w:r>
        <w:rPr>
          <w:rStyle w:val="NormalTok"/>
        </w:rPr>
        <w:t xml:space="preserve">         date, year, digitised_by, recorder_type, habitat, </w:t>
      </w:r>
      <w:r>
        <w:br/>
      </w:r>
      <w:r>
        <w:rPr>
          <w:rStyle w:val="NormalTok"/>
        </w:rPr>
        <w:t xml:space="preserve">         habitat_other_detail, habitat_type, target_flower, </w:t>
      </w:r>
      <w:r>
        <w:br/>
      </w:r>
      <w:r>
        <w:rPr>
          <w:rStyle w:val="NormalTok"/>
        </w:rPr>
        <w:t xml:space="preserve">         target_flower_corrected,</w:t>
      </w:r>
      <w:r>
        <w:rPr>
          <w:rStyle w:val="NormalTok"/>
        </w:rPr>
        <w:t xml:space="preserve"> target_other_name, </w:t>
      </w:r>
      <w:r>
        <w:br/>
      </w:r>
      <w:r>
        <w:rPr>
          <w:rStyle w:val="NormalTok"/>
        </w:rPr>
        <w:t xml:space="preserve">         target_other_name_corrected, target_flower_family, </w:t>
      </w:r>
      <w:r>
        <w:br/>
      </w:r>
      <w:r>
        <w:rPr>
          <w:rStyle w:val="NormalTok"/>
        </w:rPr>
        <w:t xml:space="preserve">         flower_structure, flower_cover, floral_unit_count,</w:t>
      </w:r>
      <w:r>
        <w:br/>
      </w:r>
      <w:r>
        <w:rPr>
          <w:rStyle w:val="NormalTok"/>
        </w:rPr>
        <w:t xml:space="preserve">         floral_unit, flower_context, count_start_time, </w:t>
      </w:r>
      <w:r>
        <w:br/>
      </w:r>
      <w:r>
        <w:rPr>
          <w:rStyle w:val="NormalTok"/>
        </w:rPr>
        <w:t xml:space="preserve">         cloud_cover, sunshine, wind_speed, bumblebees, </w:t>
      </w:r>
      <w:r>
        <w:br/>
      </w:r>
      <w:r>
        <w:rPr>
          <w:rStyle w:val="NormalTok"/>
        </w:rPr>
        <w:t xml:space="preserve">         honeybees, solitary_bees, wasps, hoverflies, other_flies, </w:t>
      </w:r>
      <w:r>
        <w:br/>
      </w:r>
      <w:r>
        <w:rPr>
          <w:rStyle w:val="NormalTok"/>
        </w:rPr>
        <w:lastRenderedPageBreak/>
        <w:t xml:space="preserve">         butterflies_moths, beetles, insects_small, insects_other, </w:t>
      </w:r>
      <w:r>
        <w:br/>
      </w:r>
      <w:r>
        <w:rPr>
          <w:rStyle w:val="NormalTok"/>
        </w:rPr>
        <w:t xml:space="preserve">         all_insects_total)</w:t>
      </w:r>
      <w:r>
        <w:br/>
      </w:r>
      <w:r>
        <w:br/>
      </w:r>
      <w:r>
        <w:rPr>
          <w:rStyle w:val="NormalTok"/>
        </w:rPr>
        <w:t xml:space="preserve">fit_count_1km_5year </w:t>
      </w:r>
      <w:r>
        <w:rPr>
          <w:rStyle w:val="OtherTok"/>
        </w:rPr>
        <w:t>&lt;-</w:t>
      </w:r>
      <w:r>
        <w:rPr>
          <w:rStyle w:val="NormalTok"/>
        </w:rPr>
        <w:t xml:space="preserve"> </w:t>
      </w:r>
      <w:r>
        <w:rPr>
          <w:rStyle w:val="FunctionTok"/>
        </w:rPr>
        <w:t>read.csv</w:t>
      </w:r>
      <w:r>
        <w:rPr>
          <w:rStyle w:val="NormalTok"/>
        </w:rPr>
        <w:t>(</w:t>
      </w:r>
      <w:r>
        <w:rPr>
          <w:rStyle w:val="StringTok"/>
        </w:rPr>
        <w:t>"2017-2022 datasets/datasets for publication/ukpoms_1kmFITC</w:t>
      </w:r>
      <w:r>
        <w:rPr>
          <w:rStyle w:val="StringTok"/>
        </w:rPr>
        <w:t>ountData_2017-2022.csv"</w:t>
      </w:r>
      <w:r>
        <w:rPr>
          <w:rStyle w:val="NormalTok"/>
        </w:rPr>
        <w:t xml:space="preserve">) </w:t>
      </w:r>
      <w:r>
        <w:rPr>
          <w:rStyle w:val="SpecialCharTok"/>
        </w:rPr>
        <w:t>%&gt;%</w:t>
      </w:r>
      <w:r>
        <w:br/>
      </w:r>
      <w:r>
        <w:rPr>
          <w:rStyle w:val="NormalTok"/>
        </w:rPr>
        <w:t xml:space="preserve">  </w:t>
      </w:r>
      <w:r>
        <w:rPr>
          <w:rStyle w:val="FunctionTok"/>
        </w:rPr>
        <w:t>clean_names</w:t>
      </w:r>
      <w:r>
        <w:rPr>
          <w:rStyle w:val="NormalTok"/>
        </w:rPr>
        <w:t xml:space="preserve">() </w:t>
      </w:r>
      <w:r>
        <w:br/>
      </w:r>
      <w:r>
        <w:rPr>
          <w:rStyle w:val="NormalTok"/>
        </w:rPr>
        <w:t xml:space="preserve">fit_count_1km </w:t>
      </w:r>
      <w:r>
        <w:rPr>
          <w:rStyle w:val="OtherTok"/>
        </w:rPr>
        <w:t>&lt;-</w:t>
      </w:r>
      <w:r>
        <w:rPr>
          <w:rStyle w:val="NormalTok"/>
        </w:rPr>
        <w:t xml:space="preserve"> </w:t>
      </w:r>
      <w:r>
        <w:rPr>
          <w:rStyle w:val="FunctionTok"/>
        </w:rPr>
        <w:t>bind_rows</w:t>
      </w:r>
      <w:r>
        <w:rPr>
          <w:rStyle w:val="NormalTok"/>
        </w:rPr>
        <w:t xml:space="preserve">(fit_count_1km, fit_count_1km_5year) </w:t>
      </w:r>
      <w:r>
        <w:rPr>
          <w:rStyle w:val="SpecialCharTok"/>
        </w:rPr>
        <w:t>%&gt;%</w:t>
      </w:r>
      <w:r>
        <w:br/>
      </w:r>
      <w:r>
        <w:rPr>
          <w:rStyle w:val="NormalTok"/>
        </w:rPr>
        <w:t xml:space="preserve">  </w:t>
      </w:r>
      <w:r>
        <w:rPr>
          <w:rStyle w:val="FunctionTok"/>
        </w:rPr>
        <w:t>mutate</w:t>
      </w:r>
      <w:r>
        <w:rPr>
          <w:rStyle w:val="NormalTok"/>
        </w:rPr>
        <w:t xml:space="preserve">( </w:t>
      </w:r>
      <w:r>
        <w:rPr>
          <w:rStyle w:val="AttributeTok"/>
        </w:rPr>
        <w:t>all_insects_total =</w:t>
      </w:r>
      <w:r>
        <w:rPr>
          <w:rStyle w:val="NormalTok"/>
        </w:rPr>
        <w:t xml:space="preserve"> bumblebees </w:t>
      </w:r>
      <w:r>
        <w:rPr>
          <w:rStyle w:val="SpecialCharTok"/>
        </w:rPr>
        <w:t>+</w:t>
      </w:r>
      <w:r>
        <w:rPr>
          <w:rStyle w:val="NormalTok"/>
        </w:rPr>
        <w:t xml:space="preserve"> </w:t>
      </w:r>
      <w:r>
        <w:br/>
      </w:r>
      <w:r>
        <w:rPr>
          <w:rStyle w:val="NormalTok"/>
        </w:rPr>
        <w:t xml:space="preserve">                                      honeybees </w:t>
      </w:r>
      <w:r>
        <w:rPr>
          <w:rStyle w:val="SpecialCharTok"/>
        </w:rPr>
        <w:t>+</w:t>
      </w:r>
      <w:r>
        <w:rPr>
          <w:rStyle w:val="NormalTok"/>
        </w:rPr>
        <w:t xml:space="preserve"> </w:t>
      </w:r>
      <w:r>
        <w:br/>
      </w:r>
      <w:r>
        <w:rPr>
          <w:rStyle w:val="NormalTok"/>
        </w:rPr>
        <w:t xml:space="preserve">                                      solitary_bees </w:t>
      </w:r>
      <w:r>
        <w:rPr>
          <w:rStyle w:val="SpecialCharTok"/>
        </w:rPr>
        <w:t>+</w:t>
      </w:r>
      <w:r>
        <w:rPr>
          <w:rStyle w:val="NormalTok"/>
        </w:rPr>
        <w:t xml:space="preserve"> </w:t>
      </w:r>
      <w:r>
        <w:br/>
      </w:r>
      <w:r>
        <w:rPr>
          <w:rStyle w:val="NormalTok"/>
        </w:rPr>
        <w:t xml:space="preserve">                                      wasps </w:t>
      </w:r>
      <w:r>
        <w:rPr>
          <w:rStyle w:val="SpecialCharTok"/>
        </w:rPr>
        <w:t>+</w:t>
      </w:r>
      <w:r>
        <w:rPr>
          <w:rStyle w:val="NormalTok"/>
        </w:rPr>
        <w:t xml:space="preserve"> </w:t>
      </w:r>
      <w:r>
        <w:br/>
      </w:r>
      <w:r>
        <w:rPr>
          <w:rStyle w:val="NormalTok"/>
        </w:rPr>
        <w:t xml:space="preserve">                                      hoverflies </w:t>
      </w:r>
      <w:r>
        <w:rPr>
          <w:rStyle w:val="SpecialCharTok"/>
        </w:rPr>
        <w:t>+</w:t>
      </w:r>
      <w:r>
        <w:rPr>
          <w:rStyle w:val="NormalTok"/>
        </w:rPr>
        <w:t xml:space="preserve"> </w:t>
      </w:r>
      <w:r>
        <w:br/>
      </w:r>
      <w:r>
        <w:rPr>
          <w:rStyle w:val="NormalTok"/>
        </w:rPr>
        <w:t xml:space="preserve">                                      other_flies </w:t>
      </w:r>
      <w:r>
        <w:rPr>
          <w:rStyle w:val="SpecialCharTok"/>
        </w:rPr>
        <w:t>+</w:t>
      </w:r>
      <w:r>
        <w:rPr>
          <w:rStyle w:val="NormalTok"/>
        </w:rPr>
        <w:t xml:space="preserve"> </w:t>
      </w:r>
      <w:r>
        <w:br/>
      </w:r>
      <w:r>
        <w:rPr>
          <w:rStyle w:val="NormalTok"/>
        </w:rPr>
        <w:t xml:space="preserve">                                      butterflies_moths </w:t>
      </w:r>
      <w:r>
        <w:rPr>
          <w:rStyle w:val="SpecialCharTok"/>
        </w:rPr>
        <w:t>+</w:t>
      </w:r>
      <w:r>
        <w:rPr>
          <w:rStyle w:val="NormalTok"/>
        </w:rPr>
        <w:t xml:space="preserve"> </w:t>
      </w:r>
      <w:r>
        <w:br/>
      </w:r>
      <w:r>
        <w:rPr>
          <w:rStyle w:val="NormalTok"/>
        </w:rPr>
        <w:t xml:space="preserve">                                      beetles </w:t>
      </w:r>
      <w:r>
        <w:rPr>
          <w:rStyle w:val="SpecialCharTok"/>
        </w:rPr>
        <w:t>+</w:t>
      </w:r>
      <w:r>
        <w:rPr>
          <w:rStyle w:val="NormalTok"/>
        </w:rPr>
        <w:t xml:space="preserve"> </w:t>
      </w:r>
      <w:r>
        <w:br/>
      </w:r>
      <w:r>
        <w:rPr>
          <w:rStyle w:val="NormalTok"/>
        </w:rPr>
        <w:t xml:space="preserve">                                      insects_small </w:t>
      </w:r>
      <w:r>
        <w:rPr>
          <w:rStyle w:val="SpecialCharTok"/>
        </w:rPr>
        <w:t>+</w:t>
      </w:r>
      <w:r>
        <w:rPr>
          <w:rStyle w:val="NormalTok"/>
        </w:rPr>
        <w:t xml:space="preserve"> </w:t>
      </w:r>
      <w:r>
        <w:br/>
      </w:r>
      <w:r>
        <w:rPr>
          <w:rStyle w:val="NormalTok"/>
        </w:rPr>
        <w:t xml:space="preserve">                                      insects_other,</w:t>
      </w:r>
      <w:r>
        <w:br/>
      </w:r>
      <w:r>
        <w:rPr>
          <w:rStyle w:val="NormalTok"/>
        </w:rPr>
        <w:t xml:space="preserve">          </w:t>
      </w:r>
      <w:r>
        <w:rPr>
          <w:rStyle w:val="AttributeTok"/>
        </w:rPr>
        <w:t>all_insects_total =</w:t>
      </w:r>
      <w:r>
        <w:rPr>
          <w:rStyle w:val="NormalTok"/>
        </w:rPr>
        <w:t xml:space="preserve"> </w:t>
      </w:r>
      <w:r>
        <w:rPr>
          <w:rStyle w:val="FunctionTok"/>
        </w:rPr>
        <w:t>case_when</w:t>
      </w:r>
      <w:r>
        <w:rPr>
          <w:rStyle w:val="NormalTok"/>
        </w:rPr>
        <w:t>(</w:t>
      </w:r>
      <w:r>
        <w:rPr>
          <w:rStyle w:val="FunctionTok"/>
        </w:rPr>
        <w:t>is.na</w:t>
      </w:r>
      <w:r>
        <w:rPr>
          <w:rStyle w:val="NormalTok"/>
        </w:rPr>
        <w:t xml:space="preserve">(all_insects_total) </w:t>
      </w:r>
      <w:r>
        <w:rPr>
          <w:rStyle w:val="SpecialCharTok"/>
        </w:rPr>
        <w:t>~</w:t>
      </w:r>
      <w:r>
        <w:rPr>
          <w:rStyle w:val="NormalTok"/>
        </w:rPr>
        <w:t xml:space="preserve"> </w:t>
      </w:r>
      <w:r>
        <w:rPr>
          <w:rStyle w:val="DecValTok"/>
        </w:rPr>
        <w:t>0</w:t>
      </w:r>
      <w:r>
        <w:rPr>
          <w:rStyle w:val="NormalTok"/>
        </w:rPr>
        <w:t>,</w:t>
      </w:r>
      <w:r>
        <w:br/>
      </w:r>
      <w:r>
        <w:rPr>
          <w:rStyle w:val="NormalTok"/>
        </w:rPr>
        <w:t xml:space="preserve">                                        </w:t>
      </w:r>
      <w:r>
        <w:rPr>
          <w:rStyle w:val="ConstantTok"/>
        </w:rPr>
        <w:t>TRUE</w:t>
      </w:r>
      <w:r>
        <w:rPr>
          <w:rStyle w:val="NormalTok"/>
        </w:rPr>
        <w:t xml:space="preserve"> </w:t>
      </w:r>
      <w:r>
        <w:rPr>
          <w:rStyle w:val="SpecialCharTok"/>
        </w:rPr>
        <w:t>~</w:t>
      </w:r>
      <w:r>
        <w:rPr>
          <w:rStyle w:val="NormalTok"/>
        </w:rPr>
        <w:t xml:space="preserve"> all_insects_total)) </w:t>
      </w:r>
      <w:r>
        <w:rPr>
          <w:rStyle w:val="SpecialCharTok"/>
        </w:rPr>
        <w:t>%&gt;%</w:t>
      </w:r>
      <w:r>
        <w:br/>
      </w:r>
      <w:r>
        <w:rPr>
          <w:rStyle w:val="NormalTok"/>
        </w:rPr>
        <w:t xml:space="preserve">  </w:t>
      </w:r>
      <w:r>
        <w:rPr>
          <w:rStyle w:val="FunctionTok"/>
        </w:rPr>
        <w:t>select</w:t>
      </w:r>
      <w:r>
        <w:rPr>
          <w:rStyle w:val="NormalTok"/>
        </w:rPr>
        <w:t xml:space="preserve">(sample_id, country, location_code, location_name, </w:t>
      </w:r>
      <w:r>
        <w:br/>
      </w:r>
      <w:r>
        <w:rPr>
          <w:rStyle w:val="NormalTok"/>
        </w:rPr>
        <w:t xml:space="preserve">         x1km_square, sample_projection, land_cover, date, year, </w:t>
      </w:r>
      <w:r>
        <w:br/>
      </w:r>
      <w:r>
        <w:rPr>
          <w:rStyle w:val="NormalTok"/>
        </w:rPr>
        <w:t xml:space="preserve">         digitised_by, record</w:t>
      </w:r>
      <w:r>
        <w:rPr>
          <w:rStyle w:val="NormalTok"/>
        </w:rPr>
        <w:t xml:space="preserve">er_type, habitat, habitat_other_detail, </w:t>
      </w:r>
      <w:r>
        <w:br/>
      </w:r>
      <w:r>
        <w:rPr>
          <w:rStyle w:val="NormalTok"/>
        </w:rPr>
        <w:t xml:space="preserve">         habitat_type, target_flower, target_flower_corrected, </w:t>
      </w:r>
      <w:r>
        <w:br/>
      </w:r>
      <w:r>
        <w:rPr>
          <w:rStyle w:val="NormalTok"/>
        </w:rPr>
        <w:t xml:space="preserve">         target_other_name, target_other_name_corrected, </w:t>
      </w:r>
      <w:r>
        <w:br/>
      </w:r>
      <w:r>
        <w:rPr>
          <w:rStyle w:val="NormalTok"/>
        </w:rPr>
        <w:t xml:space="preserve">         target_flower_family, flower_structure, flower_cover, </w:t>
      </w:r>
      <w:r>
        <w:br/>
      </w:r>
      <w:r>
        <w:rPr>
          <w:rStyle w:val="NormalTok"/>
        </w:rPr>
        <w:t xml:space="preserve">         floral_unit_count, floral_unit, flower_context,</w:t>
      </w:r>
      <w:r>
        <w:br/>
      </w:r>
      <w:r>
        <w:rPr>
          <w:rStyle w:val="NormalTok"/>
        </w:rPr>
        <w:t xml:space="preserve">         count_start_time, cloud_cover, sunshine, wind_speed, </w:t>
      </w:r>
      <w:r>
        <w:br/>
      </w:r>
      <w:r>
        <w:rPr>
          <w:rStyle w:val="NormalTok"/>
        </w:rPr>
        <w:t xml:space="preserve">         bumblebees, honeybees, solitary_bees, wasps, hoverflies, </w:t>
      </w:r>
      <w:r>
        <w:br/>
      </w:r>
      <w:r>
        <w:rPr>
          <w:rStyle w:val="NormalTok"/>
        </w:rPr>
        <w:t xml:space="preserve">         other_flies, butterflies_moths, beetles, insects_small, </w:t>
      </w:r>
      <w:r>
        <w:br/>
      </w:r>
      <w:r>
        <w:rPr>
          <w:rStyle w:val="NormalTok"/>
        </w:rPr>
        <w:t xml:space="preserve">         insects_other, all_inse</w:t>
      </w:r>
      <w:r>
        <w:rPr>
          <w:rStyle w:val="NormalTok"/>
        </w:rPr>
        <w:t>cts_total)</w:t>
      </w:r>
      <w:r>
        <w:br/>
      </w:r>
      <w:r>
        <w:br/>
      </w:r>
      <w:r>
        <w:rPr>
          <w:rStyle w:val="FunctionTok"/>
        </w:rPr>
        <w:t>write.csv</w:t>
      </w:r>
      <w:r>
        <w:rPr>
          <w:rStyle w:val="NormalTok"/>
        </w:rPr>
        <w:t xml:space="preserve">(fit_count_public, </w:t>
      </w:r>
      <w:r>
        <w:br/>
      </w:r>
      <w:r>
        <w:rPr>
          <w:rStyle w:val="NormalTok"/>
        </w:rPr>
        <w:t xml:space="preserve">          </w:t>
      </w:r>
      <w:r>
        <w:rPr>
          <w:rStyle w:val="StringTok"/>
        </w:rPr>
        <w:t>"2017-2023 datasets/datasets for publication/ukpoms_publicFITCountData_2017-2023.csv"</w:t>
      </w:r>
      <w:r>
        <w:rPr>
          <w:rStyle w:val="NormalTok"/>
        </w:rPr>
        <w:t>,</w:t>
      </w:r>
      <w:r>
        <w:br/>
      </w:r>
      <w:r>
        <w:rPr>
          <w:rStyle w:val="NormalTok"/>
        </w:rPr>
        <w:t xml:space="preserve">          </w:t>
      </w:r>
      <w:r>
        <w:rPr>
          <w:rStyle w:val="AttributeTok"/>
        </w:rPr>
        <w:t>row.names =</w:t>
      </w:r>
      <w:r>
        <w:rPr>
          <w:rStyle w:val="NormalTok"/>
        </w:rPr>
        <w:t xml:space="preserve"> </w:t>
      </w:r>
      <w:r>
        <w:rPr>
          <w:rStyle w:val="ConstantTok"/>
        </w:rPr>
        <w:t>FALSE</w:t>
      </w:r>
      <w:r>
        <w:rPr>
          <w:rStyle w:val="NormalTok"/>
        </w:rPr>
        <w:t xml:space="preserve">, </w:t>
      </w:r>
      <w:r>
        <w:rPr>
          <w:rStyle w:val="AttributeTok"/>
        </w:rPr>
        <w:t>na =</w:t>
      </w:r>
      <w:r>
        <w:rPr>
          <w:rStyle w:val="NormalTok"/>
        </w:rPr>
        <w:t xml:space="preserve"> </w:t>
      </w:r>
      <w:r>
        <w:rPr>
          <w:rStyle w:val="StringTok"/>
        </w:rPr>
        <w:t>""</w:t>
      </w:r>
      <w:r>
        <w:rPr>
          <w:rStyle w:val="NormalTok"/>
        </w:rPr>
        <w:t xml:space="preserve">) </w:t>
      </w:r>
      <w:r>
        <w:br/>
      </w:r>
      <w:r>
        <w:rPr>
          <w:rStyle w:val="FunctionTok"/>
        </w:rPr>
        <w:t>write.csv</w:t>
      </w:r>
      <w:r>
        <w:rPr>
          <w:rStyle w:val="NormalTok"/>
        </w:rPr>
        <w:t xml:space="preserve">(fit_count_1km, </w:t>
      </w:r>
      <w:r>
        <w:br/>
      </w:r>
      <w:r>
        <w:rPr>
          <w:rStyle w:val="NormalTok"/>
        </w:rPr>
        <w:t xml:space="preserve">          </w:t>
      </w:r>
      <w:r>
        <w:rPr>
          <w:rStyle w:val="StringTok"/>
        </w:rPr>
        <w:t>"2017-2023 datasets/datasets for publication/ukpoms_1kmFITCountData_2017-2023.csv"</w:t>
      </w:r>
      <w:r>
        <w:rPr>
          <w:rStyle w:val="NormalTok"/>
        </w:rPr>
        <w:t>,</w:t>
      </w:r>
      <w:r>
        <w:br/>
      </w:r>
      <w:r>
        <w:rPr>
          <w:rStyle w:val="NormalTok"/>
        </w:rPr>
        <w:t xml:space="preserve">          </w:t>
      </w:r>
      <w:r>
        <w:rPr>
          <w:rStyle w:val="AttributeTok"/>
        </w:rPr>
        <w:t>row.names =</w:t>
      </w:r>
      <w:r>
        <w:rPr>
          <w:rStyle w:val="NormalTok"/>
        </w:rPr>
        <w:t xml:space="preserve"> </w:t>
      </w:r>
      <w:r>
        <w:rPr>
          <w:rStyle w:val="ConstantTok"/>
        </w:rPr>
        <w:t>FALSE</w:t>
      </w:r>
      <w:r>
        <w:rPr>
          <w:rStyle w:val="NormalTok"/>
        </w:rPr>
        <w:t xml:space="preserve">, </w:t>
      </w:r>
      <w:r>
        <w:rPr>
          <w:rStyle w:val="AttributeTok"/>
        </w:rPr>
        <w:t>na =</w:t>
      </w:r>
      <w:r>
        <w:rPr>
          <w:rStyle w:val="NormalTok"/>
        </w:rPr>
        <w:t xml:space="preserve"> </w:t>
      </w:r>
      <w:r>
        <w:rPr>
          <w:rStyle w:val="StringTok"/>
        </w:rPr>
        <w:t>""</w:t>
      </w:r>
      <w:r>
        <w:rPr>
          <w:rStyle w:val="NormalTok"/>
        </w:rPr>
        <w:t xml:space="preserve">) </w:t>
      </w:r>
    </w:p>
    <w:p w14:paraId="4AEE556C" w14:textId="77777777" w:rsidR="00370944" w:rsidRDefault="007B6715">
      <w:pPr>
        <w:pStyle w:val="Heading2"/>
      </w:pPr>
      <w:bookmarkStart w:id="66" w:name="dataset-description"/>
      <w:bookmarkStart w:id="67" w:name="_Toc231304881"/>
      <w:bookmarkEnd w:id="64"/>
      <w:r>
        <w:t>Dataset description</w:t>
      </w:r>
      <w:bookmarkEnd w:id="67"/>
    </w:p>
    <w:p w14:paraId="344FE1AF" w14:textId="77777777" w:rsidR="00370944" w:rsidRDefault="007B6715">
      <w:pPr>
        <w:pStyle w:val="FirstParagraph"/>
      </w:pPr>
      <w:r>
        <w:t>To ensure accuracy in reporting, at this point we look at effort in the most recent year compared to prior years. First, the two FIT Count datasets were bound together.</w:t>
      </w:r>
    </w:p>
    <w:p w14:paraId="7791BB0E" w14:textId="77777777" w:rsidR="00370944" w:rsidRDefault="007B6715">
      <w:pPr>
        <w:pStyle w:val="SourceCode"/>
      </w:pPr>
      <w:r>
        <w:rPr>
          <w:rStyle w:val="NormalTok"/>
        </w:rPr>
        <w:t xml:space="preserve">fit_count </w:t>
      </w:r>
      <w:r>
        <w:rPr>
          <w:rStyle w:val="OtherTok"/>
        </w:rPr>
        <w:t>&lt;-</w:t>
      </w:r>
      <w:r>
        <w:rPr>
          <w:rStyle w:val="NormalTok"/>
        </w:rPr>
        <w:t xml:space="preserve"> </w:t>
      </w:r>
      <w:r>
        <w:rPr>
          <w:rStyle w:val="FunctionTok"/>
        </w:rPr>
        <w:t>bind_rows</w:t>
      </w:r>
      <w:r>
        <w:rPr>
          <w:rStyle w:val="NormalTok"/>
        </w:rPr>
        <w:t>(</w:t>
      </w:r>
      <w:r>
        <w:rPr>
          <w:rStyle w:val="FunctionTok"/>
        </w:rPr>
        <w:t>read.csv</w:t>
      </w:r>
      <w:r>
        <w:rPr>
          <w:rStyle w:val="NormalTok"/>
        </w:rPr>
        <w:t>(</w:t>
      </w:r>
      <w:r>
        <w:rPr>
          <w:rStyle w:val="StringTok"/>
        </w:rPr>
        <w:t>"2017-2023 datasets/datasets for publication/ukpoms_1kmFITCountData_2017-2023.csv"</w:t>
      </w:r>
      <w:r>
        <w:rPr>
          <w:rStyle w:val="NormalTok"/>
        </w:rPr>
        <w:t>),</w:t>
      </w:r>
      <w:r>
        <w:br/>
      </w:r>
      <w:r>
        <w:rPr>
          <w:rStyle w:val="NormalTok"/>
        </w:rPr>
        <w:t xml:space="preserve">                       </w:t>
      </w:r>
      <w:r>
        <w:rPr>
          <w:rStyle w:val="FunctionTok"/>
        </w:rPr>
        <w:t>read.csv</w:t>
      </w:r>
      <w:r>
        <w:rPr>
          <w:rStyle w:val="NormalTok"/>
        </w:rPr>
        <w:t>(</w:t>
      </w:r>
      <w:r>
        <w:rPr>
          <w:rStyle w:val="StringTok"/>
        </w:rPr>
        <w:t>"2017-2023 datasets/datasets for publication/ukpoms_publicFITCountData_2017-2023.csv"</w:t>
      </w:r>
      <w:r>
        <w:rPr>
          <w:rStyle w:val="NormalTok"/>
        </w:rPr>
        <w:t>))</w:t>
      </w:r>
      <w:r>
        <w:br/>
      </w:r>
      <w:r>
        <w:br/>
      </w:r>
      <w:r>
        <w:rPr>
          <w:rStyle w:val="NormalTok"/>
        </w:rPr>
        <w:t xml:space="preserve">fit_count_public </w:t>
      </w:r>
      <w:r>
        <w:rPr>
          <w:rStyle w:val="OtherTok"/>
        </w:rPr>
        <w:t>&lt;-</w:t>
      </w:r>
      <w:r>
        <w:rPr>
          <w:rStyle w:val="NormalTok"/>
        </w:rPr>
        <w:t xml:space="preserve"> </w:t>
      </w:r>
      <w:r>
        <w:rPr>
          <w:rStyle w:val="FunctionTok"/>
        </w:rPr>
        <w:t>read.csv</w:t>
      </w:r>
      <w:r>
        <w:rPr>
          <w:rStyle w:val="NormalTok"/>
        </w:rPr>
        <w:t>(</w:t>
      </w:r>
      <w:r>
        <w:rPr>
          <w:rStyle w:val="StringTok"/>
        </w:rPr>
        <w:t>"2017-2023 datasets/datasets for publication/ukpoms_publicFITCountData_2017-2023.csv"</w:t>
      </w:r>
      <w:r>
        <w:rPr>
          <w:rStyle w:val="NormalTok"/>
        </w:rPr>
        <w:t>)</w:t>
      </w:r>
      <w:r>
        <w:br/>
      </w:r>
      <w:r>
        <w:br/>
      </w:r>
      <w:r>
        <w:rPr>
          <w:rStyle w:val="NormalTok"/>
        </w:rPr>
        <w:t xml:space="preserve">fit_count_1km </w:t>
      </w:r>
      <w:r>
        <w:rPr>
          <w:rStyle w:val="OtherTok"/>
        </w:rPr>
        <w:t>&lt;-</w:t>
      </w:r>
      <w:r>
        <w:rPr>
          <w:rStyle w:val="NormalTok"/>
        </w:rPr>
        <w:t xml:space="preserve"> </w:t>
      </w:r>
      <w:r>
        <w:rPr>
          <w:rStyle w:val="FunctionTok"/>
        </w:rPr>
        <w:t>read.csv</w:t>
      </w:r>
      <w:r>
        <w:rPr>
          <w:rStyle w:val="NormalTok"/>
        </w:rPr>
        <w:t>(</w:t>
      </w:r>
      <w:r>
        <w:rPr>
          <w:rStyle w:val="StringTok"/>
        </w:rPr>
        <w:t>"2017-2023 datasets/datasets for publication/ukpoms_1kmFITCountData_2017-2023.csv"</w:t>
      </w:r>
      <w:r>
        <w:rPr>
          <w:rStyle w:val="NormalTok"/>
        </w:rPr>
        <w:t>)</w:t>
      </w:r>
    </w:p>
    <w:p w14:paraId="2CC2090A" w14:textId="77777777" w:rsidR="00370944" w:rsidRDefault="007B6715">
      <w:pPr>
        <w:pStyle w:val="FirstParagraph"/>
      </w:pPr>
      <w:r>
        <w:t>Next, we can look at the number of individual recorders (identified as an Indicia User ID) who submitted counts each year.</w:t>
      </w:r>
    </w:p>
    <w:p w14:paraId="2AE18F57" w14:textId="77777777" w:rsidR="00370944" w:rsidRDefault="007B6715">
      <w:pPr>
        <w:pStyle w:val="SourceCode"/>
      </w:pPr>
      <w:r>
        <w:rPr>
          <w:rStyle w:val="NormalTok"/>
        </w:rPr>
        <w:t xml:space="preserve">recorders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distinct</w:t>
      </w:r>
      <w:r>
        <w:rPr>
          <w:rStyle w:val="NormalTok"/>
        </w:rPr>
        <w:t xml:space="preserve">(digitised_by) </w:t>
      </w:r>
      <w:r>
        <w:rPr>
          <w:rStyle w:val="SpecialCharTok"/>
        </w:rPr>
        <w:t>%&gt;%</w:t>
      </w:r>
      <w:r>
        <w:br/>
      </w:r>
      <w:r>
        <w:rPr>
          <w:rStyle w:val="NormalTok"/>
        </w:rPr>
        <w:t xml:space="preserve">  </w:t>
      </w:r>
      <w:r>
        <w:rPr>
          <w:rStyle w:val="FunctionTok"/>
        </w:rPr>
        <w:t>mutate</w:t>
      </w:r>
      <w:r>
        <w:rPr>
          <w:rStyle w:val="NormalTok"/>
        </w:rPr>
        <w:t>(</w:t>
      </w:r>
      <w:r>
        <w:rPr>
          <w:rStyle w:val="AttributeTok"/>
        </w:rPr>
        <w:t>year =</w:t>
      </w:r>
      <w:r>
        <w:rPr>
          <w:rStyle w:val="NormalTok"/>
        </w:rPr>
        <w:t xml:space="preserve"> </w:t>
      </w:r>
      <w:r>
        <w:rPr>
          <w:rStyle w:val="StringTok"/>
        </w:rPr>
        <w:t>"all_years"</w:t>
      </w:r>
      <w:r>
        <w:rPr>
          <w:rStyle w:val="NormalTok"/>
        </w:rPr>
        <w:t xml:space="preserve">)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(digitised_by),</w:t>
      </w:r>
      <w:r>
        <w:br/>
      </w:r>
      <w:r>
        <w:rPr>
          <w:rStyle w:val="NormalTok"/>
        </w:rPr>
        <w:t xml:space="preserve">         digitised_by </w:t>
      </w:r>
      <w:r>
        <w:rPr>
          <w:rStyle w:val="SpecialCharTok"/>
        </w:rPr>
        <w:t>!=</w:t>
      </w:r>
      <w:r>
        <w:rPr>
          <w:rStyle w:val="NormalTok"/>
        </w:rPr>
        <w:t xml:space="preserve"> </w:t>
      </w:r>
      <w:r>
        <w:rPr>
          <w:rStyle w:val="DecValTok"/>
        </w:rPr>
        <w:t>1</w:t>
      </w:r>
      <w:r>
        <w:rPr>
          <w:rStyle w:val="NormalTok"/>
        </w:rPr>
        <w:t xml:space="preserve">) </w:t>
      </w:r>
      <w:r>
        <w:rPr>
          <w:rStyle w:val="SpecialCharTok"/>
        </w:rPr>
        <w:t>%&gt;%</w:t>
      </w:r>
      <w:r>
        <w:br/>
      </w:r>
      <w:r>
        <w:rPr>
          <w:rStyle w:val="NormalTok"/>
        </w:rPr>
        <w:t xml:space="preserve">  </w:t>
      </w:r>
      <w:r>
        <w:rPr>
          <w:rStyle w:val="FunctionTok"/>
        </w:rPr>
        <w:t>count</w:t>
      </w:r>
      <w:r>
        <w:rPr>
          <w:rStyle w:val="NormalTok"/>
        </w:rPr>
        <w:t xml:space="preserve">(year) </w:t>
      </w:r>
      <w:r>
        <w:rPr>
          <w:rStyle w:val="SpecialCharTok"/>
        </w:rPr>
        <w:t>%&gt;%</w:t>
      </w:r>
      <w:r>
        <w:br/>
      </w:r>
      <w:r>
        <w:rPr>
          <w:rStyle w:val="NormalTok"/>
        </w:rPr>
        <w:t xml:space="preserve">  </w:t>
      </w:r>
      <w:r>
        <w:rPr>
          <w:rStyle w:val="FunctionTok"/>
        </w:rPr>
        <w:t>pivot_wider</w:t>
      </w:r>
      <w:r>
        <w:rPr>
          <w:rStyle w:val="NormalTok"/>
        </w:rPr>
        <w:t>(</w:t>
      </w:r>
      <w:r>
        <w:rPr>
          <w:rStyle w:val="AttributeTok"/>
        </w:rPr>
        <w:t>names_from =</w:t>
      </w:r>
      <w:r>
        <w:rPr>
          <w:rStyle w:val="NormalTok"/>
        </w:rPr>
        <w:t xml:space="preserve"> year, </w:t>
      </w:r>
      <w:r>
        <w:rPr>
          <w:rStyle w:val="AttributeTok"/>
        </w:rPr>
        <w:t>values_from =</w:t>
      </w:r>
      <w:r>
        <w:rPr>
          <w:rStyle w:val="NormalTok"/>
        </w:rPr>
        <w:t xml:space="preserve"> n)</w:t>
      </w:r>
      <w:r>
        <w:br/>
      </w:r>
      <w:r>
        <w:br/>
      </w:r>
      <w:r>
        <w:rPr>
          <w:rStyle w:val="NormalTok"/>
        </w:rPr>
        <w:t xml:space="preserve">recorders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distinct</w:t>
      </w:r>
      <w:r>
        <w:rPr>
          <w:rStyle w:val="NormalTok"/>
        </w:rPr>
        <w:t xml:space="preserve">(digitised_by, year)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(digitised_by),</w:t>
      </w:r>
      <w:r>
        <w:br/>
      </w:r>
      <w:r>
        <w:rPr>
          <w:rStyle w:val="NormalTok"/>
        </w:rPr>
        <w:t xml:space="preserve">         digitised_by </w:t>
      </w:r>
      <w:r>
        <w:rPr>
          <w:rStyle w:val="SpecialCharTok"/>
        </w:rPr>
        <w:t>!=</w:t>
      </w:r>
      <w:r>
        <w:rPr>
          <w:rStyle w:val="NormalTok"/>
        </w:rPr>
        <w:t xml:space="preserve"> </w:t>
      </w:r>
      <w:r>
        <w:rPr>
          <w:rStyle w:val="DecValTok"/>
        </w:rPr>
        <w:t>1</w:t>
      </w:r>
      <w:r>
        <w:rPr>
          <w:rStyle w:val="NormalTok"/>
        </w:rPr>
        <w:t xml:space="preserve">) </w:t>
      </w:r>
      <w:r>
        <w:rPr>
          <w:rStyle w:val="SpecialCharTok"/>
        </w:rPr>
        <w:t>%&gt;%</w:t>
      </w:r>
      <w:r>
        <w:br/>
      </w:r>
      <w:r>
        <w:rPr>
          <w:rStyle w:val="NormalTok"/>
        </w:rPr>
        <w:t xml:space="preserve">  </w:t>
      </w:r>
      <w:r>
        <w:rPr>
          <w:rStyle w:val="FunctionTok"/>
        </w:rPr>
        <w:t>count</w:t>
      </w:r>
      <w:r>
        <w:rPr>
          <w:rStyle w:val="NormalTok"/>
        </w:rPr>
        <w:t xml:space="preserve">(year) </w:t>
      </w:r>
      <w:r>
        <w:rPr>
          <w:rStyle w:val="SpecialCharTok"/>
        </w:rPr>
        <w:t>%&gt;%</w:t>
      </w:r>
      <w:r>
        <w:br/>
      </w:r>
      <w:r>
        <w:rPr>
          <w:rStyle w:val="NormalTok"/>
        </w:rPr>
        <w:t xml:space="preserve">  </w:t>
      </w:r>
      <w:r>
        <w:rPr>
          <w:rStyle w:val="FunctionTok"/>
        </w:rPr>
        <w:t>mutate</w:t>
      </w:r>
      <w:r>
        <w:rPr>
          <w:rStyle w:val="NormalTok"/>
        </w:rPr>
        <w:t>(</w:t>
      </w:r>
      <w:r>
        <w:rPr>
          <w:rStyle w:val="StringTok"/>
        </w:rPr>
        <w:t>"Total number of"</w:t>
      </w:r>
      <w:r>
        <w:rPr>
          <w:rStyle w:val="NormalTok"/>
        </w:rPr>
        <w:t xml:space="preserve"> </w:t>
      </w:r>
      <w:r>
        <w:rPr>
          <w:rStyle w:val="OtherTok"/>
        </w:rPr>
        <w:t>=</w:t>
      </w:r>
      <w:r>
        <w:rPr>
          <w:rStyle w:val="NormalTok"/>
        </w:rPr>
        <w:t xml:space="preserve"> </w:t>
      </w:r>
      <w:r>
        <w:rPr>
          <w:rStyle w:val="StringTok"/>
        </w:rPr>
        <w:t>"Recorders"</w:t>
      </w:r>
      <w:r>
        <w:rPr>
          <w:rStyle w:val="NormalTok"/>
        </w:rPr>
        <w:t xml:space="preserve">) </w:t>
      </w:r>
      <w:r>
        <w:rPr>
          <w:rStyle w:val="SpecialCharTok"/>
        </w:rPr>
        <w:t>%&gt;%</w:t>
      </w:r>
      <w:r>
        <w:br/>
      </w:r>
      <w:r>
        <w:rPr>
          <w:rStyle w:val="NormalTok"/>
        </w:rPr>
        <w:t xml:space="preserve">  </w:t>
      </w:r>
      <w:r>
        <w:rPr>
          <w:rStyle w:val="FunctionTok"/>
        </w:rPr>
        <w:t>pivot_wider</w:t>
      </w:r>
      <w:r>
        <w:rPr>
          <w:rStyle w:val="NormalTok"/>
        </w:rPr>
        <w:t>(</w:t>
      </w:r>
      <w:r>
        <w:rPr>
          <w:rStyle w:val="AttributeTok"/>
        </w:rPr>
        <w:t>names_from =</w:t>
      </w:r>
      <w:r>
        <w:rPr>
          <w:rStyle w:val="NormalTok"/>
        </w:rPr>
        <w:t xml:space="preserve"> year, </w:t>
      </w:r>
      <w:r>
        <w:rPr>
          <w:rStyle w:val="AttributeTok"/>
        </w:rPr>
        <w:t>values_from =</w:t>
      </w:r>
      <w:r>
        <w:rPr>
          <w:rStyle w:val="NormalTok"/>
        </w:rPr>
        <w:t xml:space="preserve"> n)  </w:t>
      </w:r>
      <w:r>
        <w:rPr>
          <w:rStyle w:val="SpecialCharTok"/>
        </w:rPr>
        <w:t>%&gt;%</w:t>
      </w:r>
      <w:r>
        <w:br/>
      </w:r>
      <w:r>
        <w:rPr>
          <w:rStyle w:val="NormalTok"/>
        </w:rPr>
        <w:t xml:space="preserve">  </w:t>
      </w:r>
      <w:r>
        <w:rPr>
          <w:rStyle w:val="FunctionTok"/>
        </w:rPr>
        <w:t>bind_cols</w:t>
      </w:r>
      <w:r>
        <w:rPr>
          <w:rStyle w:val="NormalTok"/>
        </w:rPr>
        <w:t>(recorders)</w:t>
      </w:r>
      <w:r>
        <w:br/>
      </w:r>
      <w:r>
        <w:br/>
      </w:r>
      <w:r>
        <w:rPr>
          <w:rStyle w:val="NormalTok"/>
        </w:rPr>
        <w:t xml:space="preserve">public_recorders </w:t>
      </w:r>
      <w:r>
        <w:rPr>
          <w:rStyle w:val="OtherTok"/>
        </w:rPr>
        <w:t>&lt;-</w:t>
      </w:r>
      <w:r>
        <w:rPr>
          <w:rStyle w:val="NormalTok"/>
        </w:rPr>
        <w:t xml:space="preserve"> fit_count_public </w:t>
      </w:r>
      <w:r>
        <w:rPr>
          <w:rStyle w:val="SpecialCharTok"/>
        </w:rPr>
        <w:t>%&gt;%</w:t>
      </w:r>
      <w:r>
        <w:br/>
      </w:r>
      <w:r>
        <w:rPr>
          <w:rStyle w:val="NormalTok"/>
        </w:rPr>
        <w:t xml:space="preserve">  </w:t>
      </w:r>
      <w:r>
        <w:rPr>
          <w:rStyle w:val="FunctionTok"/>
        </w:rPr>
        <w:t>distinct</w:t>
      </w:r>
      <w:r>
        <w:rPr>
          <w:rStyle w:val="NormalTok"/>
        </w:rPr>
        <w:t xml:space="preserve">(digitised_by) </w:t>
      </w:r>
      <w:r>
        <w:rPr>
          <w:rStyle w:val="SpecialCharTok"/>
        </w:rPr>
        <w:t>%&gt;%</w:t>
      </w:r>
      <w:r>
        <w:br/>
      </w:r>
      <w:r>
        <w:rPr>
          <w:rStyle w:val="NormalTok"/>
        </w:rPr>
        <w:t xml:space="preserve">  </w:t>
      </w:r>
      <w:r>
        <w:rPr>
          <w:rStyle w:val="FunctionTok"/>
        </w:rPr>
        <w:t>mutate</w:t>
      </w:r>
      <w:r>
        <w:rPr>
          <w:rStyle w:val="NormalTok"/>
        </w:rPr>
        <w:t>(</w:t>
      </w:r>
      <w:r>
        <w:rPr>
          <w:rStyle w:val="AttributeTok"/>
        </w:rPr>
        <w:t>year =</w:t>
      </w:r>
      <w:r>
        <w:rPr>
          <w:rStyle w:val="NormalTok"/>
        </w:rPr>
        <w:t xml:space="preserve"> </w:t>
      </w:r>
      <w:r>
        <w:rPr>
          <w:rStyle w:val="StringTok"/>
        </w:rPr>
        <w:t>"all_years"</w:t>
      </w:r>
      <w:r>
        <w:rPr>
          <w:rStyle w:val="NormalTok"/>
        </w:rPr>
        <w:t xml:space="preserve">)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(digitised_by),</w:t>
      </w:r>
      <w:r>
        <w:br/>
      </w:r>
      <w:r>
        <w:rPr>
          <w:rStyle w:val="NormalTok"/>
        </w:rPr>
        <w:t xml:space="preserve">         digitised_by </w:t>
      </w:r>
      <w:r>
        <w:rPr>
          <w:rStyle w:val="SpecialCharTok"/>
        </w:rPr>
        <w:t>!=</w:t>
      </w:r>
      <w:r>
        <w:rPr>
          <w:rStyle w:val="NormalTok"/>
        </w:rPr>
        <w:t xml:space="preserve"> </w:t>
      </w:r>
      <w:r>
        <w:rPr>
          <w:rStyle w:val="DecValTok"/>
        </w:rPr>
        <w:t>1</w:t>
      </w:r>
      <w:r>
        <w:rPr>
          <w:rStyle w:val="NormalTok"/>
        </w:rPr>
        <w:t>)</w:t>
      </w:r>
      <w:r>
        <w:rPr>
          <w:rStyle w:val="SpecialCharTok"/>
        </w:rPr>
        <w:t>%&gt;%</w:t>
      </w:r>
      <w:r>
        <w:br/>
      </w:r>
      <w:r>
        <w:rPr>
          <w:rStyle w:val="NormalTok"/>
        </w:rPr>
        <w:t xml:space="preserve">  </w:t>
      </w:r>
      <w:r>
        <w:rPr>
          <w:rStyle w:val="FunctionTok"/>
        </w:rPr>
        <w:t>count</w:t>
      </w:r>
      <w:r>
        <w:rPr>
          <w:rStyle w:val="NormalTok"/>
        </w:rPr>
        <w:t xml:space="preserve">(year) </w:t>
      </w:r>
      <w:r>
        <w:rPr>
          <w:rStyle w:val="SpecialCharTok"/>
        </w:rPr>
        <w:t>%&gt;%</w:t>
      </w:r>
      <w:r>
        <w:br/>
      </w:r>
      <w:r>
        <w:rPr>
          <w:rStyle w:val="NormalTok"/>
        </w:rPr>
        <w:t xml:space="preserve">  </w:t>
      </w:r>
      <w:r>
        <w:rPr>
          <w:rStyle w:val="FunctionTok"/>
        </w:rPr>
        <w:t>pivot_wider</w:t>
      </w:r>
      <w:r>
        <w:rPr>
          <w:rStyle w:val="NormalTok"/>
        </w:rPr>
        <w:t>(</w:t>
      </w:r>
      <w:r>
        <w:rPr>
          <w:rStyle w:val="AttributeTok"/>
        </w:rPr>
        <w:t>names_from =</w:t>
      </w:r>
      <w:r>
        <w:rPr>
          <w:rStyle w:val="NormalTok"/>
        </w:rPr>
        <w:t xml:space="preserve"> year, </w:t>
      </w:r>
      <w:r>
        <w:rPr>
          <w:rStyle w:val="AttributeTok"/>
        </w:rPr>
        <w:t>values_from =</w:t>
      </w:r>
      <w:r>
        <w:rPr>
          <w:rStyle w:val="NormalTok"/>
        </w:rPr>
        <w:t xml:space="preserve"> n)</w:t>
      </w:r>
      <w:r>
        <w:br/>
      </w:r>
      <w:r>
        <w:br/>
      </w:r>
      <w:r>
        <w:rPr>
          <w:rStyle w:val="NormalTok"/>
        </w:rPr>
        <w:t xml:space="preserve">public_recorders </w:t>
      </w:r>
      <w:r>
        <w:rPr>
          <w:rStyle w:val="OtherTok"/>
        </w:rPr>
        <w:t>&lt;-</w:t>
      </w:r>
      <w:r>
        <w:rPr>
          <w:rStyle w:val="NormalTok"/>
        </w:rPr>
        <w:t xml:space="preserve"> fit_count_public </w:t>
      </w:r>
      <w:r>
        <w:rPr>
          <w:rStyle w:val="SpecialCharTok"/>
        </w:rPr>
        <w:t>%&gt;%</w:t>
      </w:r>
      <w:r>
        <w:br/>
      </w:r>
      <w:r>
        <w:rPr>
          <w:rStyle w:val="NormalTok"/>
        </w:rPr>
        <w:t xml:space="preserve">  </w:t>
      </w:r>
      <w:r>
        <w:rPr>
          <w:rStyle w:val="FunctionTok"/>
        </w:rPr>
        <w:t>distinct</w:t>
      </w:r>
      <w:r>
        <w:rPr>
          <w:rStyle w:val="NormalTok"/>
        </w:rPr>
        <w:t xml:space="preserve">(digitised_by, year)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(digitised_by),</w:t>
      </w:r>
      <w:r>
        <w:br/>
      </w:r>
      <w:r>
        <w:rPr>
          <w:rStyle w:val="NormalTok"/>
        </w:rPr>
        <w:t xml:space="preserve">         digitised_by </w:t>
      </w:r>
      <w:r>
        <w:rPr>
          <w:rStyle w:val="SpecialCharTok"/>
        </w:rPr>
        <w:t>!=</w:t>
      </w:r>
      <w:r>
        <w:rPr>
          <w:rStyle w:val="NormalTok"/>
        </w:rPr>
        <w:t xml:space="preserve"> </w:t>
      </w:r>
      <w:r>
        <w:rPr>
          <w:rStyle w:val="DecValTok"/>
        </w:rPr>
        <w:t>1</w:t>
      </w:r>
      <w:r>
        <w:rPr>
          <w:rStyle w:val="NormalTok"/>
        </w:rPr>
        <w:t>)</w:t>
      </w:r>
      <w:r>
        <w:rPr>
          <w:rStyle w:val="SpecialCharTok"/>
        </w:rPr>
        <w:t>%&gt;%</w:t>
      </w:r>
      <w:r>
        <w:br/>
      </w:r>
      <w:r>
        <w:rPr>
          <w:rStyle w:val="NormalTok"/>
        </w:rPr>
        <w:t xml:space="preserve">  </w:t>
      </w:r>
      <w:r>
        <w:rPr>
          <w:rStyle w:val="FunctionTok"/>
        </w:rPr>
        <w:t>count</w:t>
      </w:r>
      <w:r>
        <w:rPr>
          <w:rStyle w:val="NormalTok"/>
        </w:rPr>
        <w:t xml:space="preserve">(year) </w:t>
      </w:r>
      <w:r>
        <w:rPr>
          <w:rStyle w:val="SpecialCharTok"/>
        </w:rPr>
        <w:t>%&gt;%</w:t>
      </w:r>
      <w:r>
        <w:br/>
      </w:r>
      <w:r>
        <w:rPr>
          <w:rStyle w:val="NormalTok"/>
        </w:rPr>
        <w:t xml:space="preserve">  </w:t>
      </w:r>
      <w:r>
        <w:rPr>
          <w:rStyle w:val="FunctionTok"/>
        </w:rPr>
        <w:t>mutate</w:t>
      </w:r>
      <w:r>
        <w:rPr>
          <w:rStyle w:val="NormalTok"/>
        </w:rPr>
        <w:t>(</w:t>
      </w:r>
      <w:r>
        <w:rPr>
          <w:rStyle w:val="StringTok"/>
        </w:rPr>
        <w:t>"Total number of"</w:t>
      </w:r>
      <w:r>
        <w:rPr>
          <w:rStyle w:val="NormalTok"/>
        </w:rPr>
        <w:t xml:space="preserve"> </w:t>
      </w:r>
      <w:r>
        <w:rPr>
          <w:rStyle w:val="OtherTok"/>
        </w:rPr>
        <w:t>=</w:t>
      </w:r>
      <w:r>
        <w:rPr>
          <w:rStyle w:val="NormalTok"/>
        </w:rPr>
        <w:t xml:space="preserve"> </w:t>
      </w:r>
      <w:r>
        <w:rPr>
          <w:rStyle w:val="StringTok"/>
        </w:rPr>
        <w:t>"Public recorders"</w:t>
      </w:r>
      <w:r>
        <w:rPr>
          <w:rStyle w:val="NormalTok"/>
        </w:rPr>
        <w:t xml:space="preserve">) </w:t>
      </w:r>
      <w:r>
        <w:rPr>
          <w:rStyle w:val="SpecialCharTok"/>
        </w:rPr>
        <w:t>%&gt;%</w:t>
      </w:r>
      <w:r>
        <w:br/>
      </w:r>
      <w:r>
        <w:rPr>
          <w:rStyle w:val="NormalTok"/>
        </w:rPr>
        <w:t xml:space="preserve">  </w:t>
      </w:r>
      <w:r>
        <w:rPr>
          <w:rStyle w:val="FunctionTok"/>
        </w:rPr>
        <w:t>pivot_wider</w:t>
      </w:r>
      <w:r>
        <w:rPr>
          <w:rStyle w:val="NormalTok"/>
        </w:rPr>
        <w:t>(</w:t>
      </w:r>
      <w:r>
        <w:rPr>
          <w:rStyle w:val="AttributeTok"/>
        </w:rPr>
        <w:t>names_from =</w:t>
      </w:r>
      <w:r>
        <w:rPr>
          <w:rStyle w:val="NormalTok"/>
        </w:rPr>
        <w:t xml:space="preserve"> year, </w:t>
      </w:r>
      <w:r>
        <w:rPr>
          <w:rStyle w:val="AttributeTok"/>
        </w:rPr>
        <w:t>values_from =</w:t>
      </w:r>
      <w:r>
        <w:rPr>
          <w:rStyle w:val="NormalTok"/>
        </w:rPr>
        <w:t xml:space="preserve"> n) </w:t>
      </w:r>
      <w:r>
        <w:rPr>
          <w:rStyle w:val="SpecialCharTok"/>
        </w:rPr>
        <w:t>%&gt;%</w:t>
      </w:r>
      <w:r>
        <w:br/>
      </w:r>
      <w:r>
        <w:rPr>
          <w:rStyle w:val="NormalTok"/>
        </w:rPr>
        <w:t xml:space="preserve">  </w:t>
      </w:r>
      <w:r>
        <w:rPr>
          <w:rStyle w:val="FunctionTok"/>
        </w:rPr>
        <w:t>bind_cols</w:t>
      </w:r>
      <w:r>
        <w:rPr>
          <w:rStyle w:val="NormalTok"/>
        </w:rPr>
        <w:t>(public_recorders)</w:t>
      </w:r>
      <w:r>
        <w:br/>
      </w:r>
      <w:r>
        <w:br/>
      </w:r>
      <w:r>
        <w:rPr>
          <w:rStyle w:val="NormalTok"/>
        </w:rPr>
        <w:t xml:space="preserve">km_recorders </w:t>
      </w:r>
      <w:r>
        <w:rPr>
          <w:rStyle w:val="OtherTok"/>
        </w:rPr>
        <w:t>&lt;-</w:t>
      </w:r>
      <w:r>
        <w:rPr>
          <w:rStyle w:val="NormalTok"/>
        </w:rPr>
        <w:t xml:space="preserve"> fit_count_1km </w:t>
      </w:r>
      <w:r>
        <w:rPr>
          <w:rStyle w:val="SpecialCharTok"/>
        </w:rPr>
        <w:t>%&gt;%</w:t>
      </w:r>
      <w:r>
        <w:br/>
      </w:r>
      <w:r>
        <w:rPr>
          <w:rStyle w:val="NormalTok"/>
        </w:rPr>
        <w:t xml:space="preserve">  </w:t>
      </w:r>
      <w:r>
        <w:rPr>
          <w:rStyle w:val="FunctionTok"/>
        </w:rPr>
        <w:t>distinct</w:t>
      </w:r>
      <w:r>
        <w:rPr>
          <w:rStyle w:val="NormalTok"/>
        </w:rPr>
        <w:t xml:space="preserve">(digitised_by) </w:t>
      </w:r>
      <w:r>
        <w:rPr>
          <w:rStyle w:val="SpecialCharTok"/>
        </w:rPr>
        <w:t>%&gt;%</w:t>
      </w:r>
      <w:r>
        <w:br/>
      </w:r>
      <w:r>
        <w:rPr>
          <w:rStyle w:val="NormalTok"/>
        </w:rPr>
        <w:t xml:space="preserve">  </w:t>
      </w:r>
      <w:r>
        <w:rPr>
          <w:rStyle w:val="FunctionTok"/>
        </w:rPr>
        <w:t>mutate</w:t>
      </w:r>
      <w:r>
        <w:rPr>
          <w:rStyle w:val="NormalTok"/>
        </w:rPr>
        <w:t>(</w:t>
      </w:r>
      <w:r>
        <w:rPr>
          <w:rStyle w:val="AttributeTok"/>
        </w:rPr>
        <w:t>year =</w:t>
      </w:r>
      <w:r>
        <w:rPr>
          <w:rStyle w:val="NormalTok"/>
        </w:rPr>
        <w:t xml:space="preserve"> </w:t>
      </w:r>
      <w:r>
        <w:rPr>
          <w:rStyle w:val="StringTok"/>
        </w:rPr>
        <w:t>"all_years"</w:t>
      </w:r>
      <w:r>
        <w:rPr>
          <w:rStyle w:val="NormalTok"/>
        </w:rPr>
        <w:t xml:space="preserve">)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(digitised_by),</w:t>
      </w:r>
      <w:r>
        <w:br/>
      </w:r>
      <w:r>
        <w:rPr>
          <w:rStyle w:val="NormalTok"/>
        </w:rPr>
        <w:t xml:space="preserve">         digitised_by </w:t>
      </w:r>
      <w:r>
        <w:rPr>
          <w:rStyle w:val="SpecialCharTok"/>
        </w:rPr>
        <w:t>!=</w:t>
      </w:r>
      <w:r>
        <w:rPr>
          <w:rStyle w:val="NormalTok"/>
        </w:rPr>
        <w:t xml:space="preserve"> </w:t>
      </w:r>
      <w:r>
        <w:rPr>
          <w:rStyle w:val="DecValTok"/>
        </w:rPr>
        <w:t>1</w:t>
      </w:r>
      <w:r>
        <w:rPr>
          <w:rStyle w:val="NormalTok"/>
        </w:rPr>
        <w:t>)</w:t>
      </w:r>
      <w:r>
        <w:rPr>
          <w:rStyle w:val="SpecialCharTok"/>
        </w:rPr>
        <w:t>%&gt;%</w:t>
      </w:r>
      <w:r>
        <w:br/>
      </w:r>
      <w:r>
        <w:rPr>
          <w:rStyle w:val="NormalTok"/>
        </w:rPr>
        <w:t xml:space="preserve">  </w:t>
      </w:r>
      <w:r>
        <w:rPr>
          <w:rStyle w:val="FunctionTok"/>
        </w:rPr>
        <w:t>count</w:t>
      </w:r>
      <w:r>
        <w:rPr>
          <w:rStyle w:val="NormalTok"/>
        </w:rPr>
        <w:t xml:space="preserve">(year) </w:t>
      </w:r>
      <w:r>
        <w:rPr>
          <w:rStyle w:val="SpecialCharTok"/>
        </w:rPr>
        <w:t>%&gt;%</w:t>
      </w:r>
      <w:r>
        <w:br/>
      </w:r>
      <w:r>
        <w:rPr>
          <w:rStyle w:val="NormalTok"/>
        </w:rPr>
        <w:t xml:space="preserve">  </w:t>
      </w:r>
      <w:r>
        <w:rPr>
          <w:rStyle w:val="FunctionTok"/>
        </w:rPr>
        <w:t>pivot_wider</w:t>
      </w:r>
      <w:r>
        <w:rPr>
          <w:rStyle w:val="NormalTok"/>
        </w:rPr>
        <w:t>(</w:t>
      </w:r>
      <w:r>
        <w:rPr>
          <w:rStyle w:val="AttributeTok"/>
        </w:rPr>
        <w:t>names_from =</w:t>
      </w:r>
      <w:r>
        <w:rPr>
          <w:rStyle w:val="NormalTok"/>
        </w:rPr>
        <w:t xml:space="preserve"> year, </w:t>
      </w:r>
      <w:r>
        <w:rPr>
          <w:rStyle w:val="AttributeTok"/>
        </w:rPr>
        <w:t>values_from =</w:t>
      </w:r>
      <w:r>
        <w:rPr>
          <w:rStyle w:val="NormalTok"/>
        </w:rPr>
        <w:t xml:space="preserve"> n) </w:t>
      </w:r>
      <w:r>
        <w:br/>
      </w:r>
      <w:r>
        <w:br/>
      </w:r>
      <w:r>
        <w:rPr>
          <w:rStyle w:val="NormalTok"/>
        </w:rPr>
        <w:t xml:space="preserve">km_recorders </w:t>
      </w:r>
      <w:r>
        <w:rPr>
          <w:rStyle w:val="OtherTok"/>
        </w:rPr>
        <w:t>&lt;-</w:t>
      </w:r>
      <w:r>
        <w:rPr>
          <w:rStyle w:val="NormalTok"/>
        </w:rPr>
        <w:t xml:space="preserve"> fit_count_1km </w:t>
      </w:r>
      <w:r>
        <w:rPr>
          <w:rStyle w:val="SpecialCharTok"/>
        </w:rPr>
        <w:t>%&gt;%</w:t>
      </w:r>
      <w:r>
        <w:br/>
      </w:r>
      <w:r>
        <w:rPr>
          <w:rStyle w:val="NormalTok"/>
        </w:rPr>
        <w:t xml:space="preserve">  </w:t>
      </w:r>
      <w:r>
        <w:rPr>
          <w:rStyle w:val="FunctionTok"/>
        </w:rPr>
        <w:t>distinct</w:t>
      </w:r>
      <w:r>
        <w:rPr>
          <w:rStyle w:val="NormalTok"/>
        </w:rPr>
        <w:t xml:space="preserve">(digitised_by, year) </w:t>
      </w:r>
      <w:r>
        <w:rPr>
          <w:rStyle w:val="SpecialCharTok"/>
        </w:rPr>
        <w:t>%&gt;%</w:t>
      </w:r>
      <w:r>
        <w:br/>
      </w:r>
      <w:r>
        <w:rPr>
          <w:rStyle w:val="NormalTok"/>
        </w:rPr>
        <w:t xml:space="preserve">  </w:t>
      </w:r>
      <w:r>
        <w:rPr>
          <w:rStyle w:val="FunctionTok"/>
        </w:rPr>
        <w:t>filter</w:t>
      </w:r>
      <w:r>
        <w:rPr>
          <w:rStyle w:val="NormalTok"/>
        </w:rPr>
        <w:t>(</w:t>
      </w:r>
      <w:r>
        <w:rPr>
          <w:rStyle w:val="SpecialCharTok"/>
        </w:rPr>
        <w:t>!</w:t>
      </w:r>
      <w:r>
        <w:rPr>
          <w:rStyle w:val="FunctionTok"/>
        </w:rPr>
        <w:t>is.na</w:t>
      </w:r>
      <w:r>
        <w:rPr>
          <w:rStyle w:val="NormalTok"/>
        </w:rPr>
        <w:t>(digitised_by),</w:t>
      </w:r>
      <w:r>
        <w:br/>
      </w:r>
      <w:r>
        <w:rPr>
          <w:rStyle w:val="NormalTok"/>
        </w:rPr>
        <w:t xml:space="preserve">         digitised_by </w:t>
      </w:r>
      <w:r>
        <w:rPr>
          <w:rStyle w:val="SpecialCharTok"/>
        </w:rPr>
        <w:t>!=</w:t>
      </w:r>
      <w:r>
        <w:rPr>
          <w:rStyle w:val="NormalTok"/>
        </w:rPr>
        <w:t xml:space="preserve"> </w:t>
      </w:r>
      <w:r>
        <w:rPr>
          <w:rStyle w:val="DecValTok"/>
        </w:rPr>
        <w:t>1</w:t>
      </w:r>
      <w:r>
        <w:rPr>
          <w:rStyle w:val="NormalTok"/>
        </w:rPr>
        <w:t>)</w:t>
      </w:r>
      <w:r>
        <w:rPr>
          <w:rStyle w:val="SpecialCharTok"/>
        </w:rPr>
        <w:t>%&gt;%</w:t>
      </w:r>
      <w:r>
        <w:br/>
      </w:r>
      <w:r>
        <w:rPr>
          <w:rStyle w:val="NormalTok"/>
        </w:rPr>
        <w:t xml:space="preserve">  </w:t>
      </w:r>
      <w:r>
        <w:rPr>
          <w:rStyle w:val="FunctionTok"/>
        </w:rPr>
        <w:t>count</w:t>
      </w:r>
      <w:r>
        <w:rPr>
          <w:rStyle w:val="NormalTok"/>
        </w:rPr>
        <w:t xml:space="preserve">(year) </w:t>
      </w:r>
      <w:r>
        <w:rPr>
          <w:rStyle w:val="SpecialCharTok"/>
        </w:rPr>
        <w:t>%&gt;%</w:t>
      </w:r>
      <w:r>
        <w:br/>
      </w:r>
      <w:r>
        <w:rPr>
          <w:rStyle w:val="NormalTok"/>
        </w:rPr>
        <w:t xml:space="preserve">  </w:t>
      </w:r>
      <w:r>
        <w:rPr>
          <w:rStyle w:val="FunctionTok"/>
        </w:rPr>
        <w:t>mutate</w:t>
      </w:r>
      <w:r>
        <w:rPr>
          <w:rStyle w:val="NormalTok"/>
        </w:rPr>
        <w:t>(</w:t>
      </w:r>
      <w:r>
        <w:rPr>
          <w:rStyle w:val="StringTok"/>
        </w:rPr>
        <w:t>"Total number of"</w:t>
      </w:r>
      <w:r>
        <w:rPr>
          <w:rStyle w:val="NormalTok"/>
        </w:rPr>
        <w:t xml:space="preserve"> </w:t>
      </w:r>
      <w:r>
        <w:rPr>
          <w:rStyle w:val="OtherTok"/>
        </w:rPr>
        <w:t>=</w:t>
      </w:r>
      <w:r>
        <w:rPr>
          <w:rStyle w:val="NormalTok"/>
        </w:rPr>
        <w:t xml:space="preserve"> </w:t>
      </w:r>
      <w:r>
        <w:rPr>
          <w:rStyle w:val="StringTok"/>
        </w:rPr>
        <w:t>"1km square recorders"</w:t>
      </w:r>
      <w:r>
        <w:rPr>
          <w:rStyle w:val="NormalTok"/>
        </w:rPr>
        <w:t xml:space="preserve">) </w:t>
      </w:r>
      <w:r>
        <w:rPr>
          <w:rStyle w:val="SpecialCharTok"/>
        </w:rPr>
        <w:t>%&gt;%</w:t>
      </w:r>
      <w:r>
        <w:br/>
      </w:r>
      <w:r>
        <w:rPr>
          <w:rStyle w:val="NormalTok"/>
        </w:rPr>
        <w:t xml:space="preserve">  </w:t>
      </w:r>
      <w:r>
        <w:rPr>
          <w:rStyle w:val="FunctionTok"/>
        </w:rPr>
        <w:t>pivot_wider</w:t>
      </w:r>
      <w:r>
        <w:rPr>
          <w:rStyle w:val="NormalTok"/>
        </w:rPr>
        <w:t>(</w:t>
      </w:r>
      <w:r>
        <w:rPr>
          <w:rStyle w:val="AttributeTok"/>
        </w:rPr>
        <w:t>names_from =</w:t>
      </w:r>
      <w:r>
        <w:rPr>
          <w:rStyle w:val="NormalTok"/>
        </w:rPr>
        <w:t xml:space="preserve"> year, </w:t>
      </w:r>
      <w:r>
        <w:rPr>
          <w:rStyle w:val="AttributeTok"/>
        </w:rPr>
        <w:t>values_from =</w:t>
      </w:r>
      <w:r>
        <w:rPr>
          <w:rStyle w:val="NormalTok"/>
        </w:rPr>
        <w:t xml:space="preserve"> n) </w:t>
      </w:r>
      <w:r>
        <w:rPr>
          <w:rStyle w:val="SpecialCharTok"/>
        </w:rPr>
        <w:t>%&gt;%</w:t>
      </w:r>
      <w:r>
        <w:br/>
      </w:r>
      <w:r>
        <w:rPr>
          <w:rStyle w:val="NormalTok"/>
        </w:rPr>
        <w:t xml:space="preserve">  </w:t>
      </w:r>
      <w:r>
        <w:rPr>
          <w:rStyle w:val="FunctionTok"/>
        </w:rPr>
        <w:t>bind_cols</w:t>
      </w:r>
      <w:r>
        <w:rPr>
          <w:rStyle w:val="NormalTok"/>
        </w:rPr>
        <w:t>(km_recorders)</w:t>
      </w:r>
    </w:p>
    <w:p w14:paraId="2A44B3C1" w14:textId="77777777" w:rsidR="00370944" w:rsidRDefault="007B6715">
      <w:pPr>
        <w:pStyle w:val="FirstParagraph"/>
      </w:pPr>
      <w:r>
        <w:t>We also check the number of counts submitted each year.</w:t>
      </w:r>
    </w:p>
    <w:p w14:paraId="28B0C0F7" w14:textId="77777777" w:rsidR="00370944" w:rsidRDefault="007B6715">
      <w:pPr>
        <w:pStyle w:val="SourceCode"/>
      </w:pPr>
      <w:r>
        <w:rPr>
          <w:rStyle w:val="NormalTok"/>
        </w:rPr>
        <w:t xml:space="preserve">counts </w:t>
      </w:r>
      <w:r>
        <w:rPr>
          <w:rStyle w:val="OtherTok"/>
        </w:rPr>
        <w:t>&lt;-</w:t>
      </w:r>
      <w:r>
        <w:rPr>
          <w:rStyle w:val="NormalTok"/>
        </w:rPr>
        <w:t xml:space="preserve"> fit_count </w:t>
      </w:r>
      <w:r>
        <w:rPr>
          <w:rStyle w:val="SpecialCharTok"/>
        </w:rPr>
        <w:t>%&gt;%</w:t>
      </w:r>
      <w:r>
        <w:br/>
      </w:r>
      <w:r>
        <w:rPr>
          <w:rStyle w:val="NormalTok"/>
        </w:rPr>
        <w:t xml:space="preserve">  </w:t>
      </w:r>
      <w:r>
        <w:rPr>
          <w:rStyle w:val="FunctionTok"/>
        </w:rPr>
        <w:t>count</w:t>
      </w:r>
      <w:r>
        <w:rPr>
          <w:rStyle w:val="NormalTok"/>
        </w:rPr>
        <w:t xml:space="preserve">(year) </w:t>
      </w:r>
      <w:r>
        <w:rPr>
          <w:rStyle w:val="SpecialCharTok"/>
        </w:rPr>
        <w:t>%&gt;%</w:t>
      </w:r>
      <w:r>
        <w:br/>
      </w:r>
      <w:r>
        <w:rPr>
          <w:rStyle w:val="NormalTok"/>
        </w:rPr>
        <w:t xml:space="preserve">  ungroup </w:t>
      </w:r>
      <w:r>
        <w:rPr>
          <w:rStyle w:val="SpecialCharTok"/>
        </w:rPr>
        <w:t>%&gt;%</w:t>
      </w:r>
      <w:r>
        <w:br/>
      </w:r>
      <w:r>
        <w:rPr>
          <w:rStyle w:val="NormalTok"/>
        </w:rPr>
        <w:t xml:space="preserve">  </w:t>
      </w:r>
      <w:r>
        <w:rPr>
          <w:rStyle w:val="FunctionTok"/>
        </w:rPr>
        <w:t>mutate</w:t>
      </w:r>
      <w:r>
        <w:rPr>
          <w:rStyle w:val="NormalTok"/>
        </w:rPr>
        <w:t>(</w:t>
      </w:r>
      <w:r>
        <w:rPr>
          <w:rStyle w:val="AttributeTok"/>
        </w:rPr>
        <w:t>all_years =</w:t>
      </w:r>
      <w:r>
        <w:rPr>
          <w:rStyle w:val="NormalTok"/>
        </w:rPr>
        <w:t xml:space="preserve"> </w:t>
      </w:r>
      <w:r>
        <w:rPr>
          <w:rStyle w:val="FunctionTok"/>
        </w:rPr>
        <w:t>sum</w:t>
      </w:r>
      <w:r>
        <w:rPr>
          <w:rStyle w:val="NormalTok"/>
        </w:rPr>
        <w:t>(n),</w:t>
      </w:r>
      <w:r>
        <w:br/>
      </w:r>
      <w:r>
        <w:rPr>
          <w:rStyle w:val="NormalTok"/>
        </w:rPr>
        <w:t xml:space="preserve">         </w:t>
      </w:r>
      <w:r>
        <w:rPr>
          <w:rStyle w:val="StringTok"/>
        </w:rPr>
        <w:t>"Total number of"</w:t>
      </w:r>
      <w:r>
        <w:rPr>
          <w:rStyle w:val="NormalTok"/>
        </w:rPr>
        <w:t xml:space="preserve"> </w:t>
      </w:r>
      <w:r>
        <w:rPr>
          <w:rStyle w:val="OtherTok"/>
        </w:rPr>
        <w:t>=</w:t>
      </w:r>
      <w:r>
        <w:rPr>
          <w:rStyle w:val="NormalTok"/>
        </w:rPr>
        <w:t xml:space="preserve"> </w:t>
      </w:r>
      <w:r>
        <w:rPr>
          <w:rStyle w:val="StringTok"/>
        </w:rPr>
        <w:t>"FIT Counts submitted to PoMS"</w:t>
      </w:r>
      <w:r>
        <w:rPr>
          <w:rStyle w:val="NormalTok"/>
        </w:rPr>
        <w:t xml:space="preserve">) </w:t>
      </w:r>
      <w:r>
        <w:rPr>
          <w:rStyle w:val="SpecialCharTok"/>
        </w:rPr>
        <w:t>%&gt;%</w:t>
      </w:r>
      <w:r>
        <w:br/>
      </w:r>
      <w:r>
        <w:rPr>
          <w:rStyle w:val="NormalTok"/>
        </w:rPr>
        <w:t xml:space="preserve">  </w:t>
      </w:r>
      <w:r>
        <w:rPr>
          <w:rStyle w:val="FunctionTok"/>
        </w:rPr>
        <w:t>pivot_wider</w:t>
      </w:r>
      <w:r>
        <w:rPr>
          <w:rStyle w:val="NormalTok"/>
        </w:rPr>
        <w:t>(</w:t>
      </w:r>
      <w:r>
        <w:rPr>
          <w:rStyle w:val="AttributeTok"/>
        </w:rPr>
        <w:t>names_from =</w:t>
      </w:r>
      <w:r>
        <w:rPr>
          <w:rStyle w:val="NormalTok"/>
        </w:rPr>
        <w:t xml:space="preserve"> year, </w:t>
      </w:r>
      <w:r>
        <w:rPr>
          <w:rStyle w:val="AttributeTok"/>
        </w:rPr>
        <w:t>values_from =</w:t>
      </w:r>
      <w:r>
        <w:rPr>
          <w:rStyle w:val="NormalTok"/>
        </w:rPr>
        <w:t xml:space="preserve"> n)</w:t>
      </w:r>
      <w:r>
        <w:br/>
      </w:r>
      <w:r>
        <w:br/>
      </w:r>
      <w:r>
        <w:rPr>
          <w:rStyle w:val="NormalTok"/>
        </w:rPr>
        <w:t xml:space="preserve">public_counts </w:t>
      </w:r>
      <w:r>
        <w:rPr>
          <w:rStyle w:val="OtherTok"/>
        </w:rPr>
        <w:t>&lt;-</w:t>
      </w:r>
      <w:r>
        <w:rPr>
          <w:rStyle w:val="NormalTok"/>
        </w:rPr>
        <w:t xml:space="preserve"> fit_count_public </w:t>
      </w:r>
      <w:r>
        <w:rPr>
          <w:rStyle w:val="SpecialCharTok"/>
        </w:rPr>
        <w:t>%&gt;%</w:t>
      </w:r>
      <w:r>
        <w:br/>
      </w:r>
      <w:r>
        <w:rPr>
          <w:rStyle w:val="NormalTok"/>
        </w:rPr>
        <w:t xml:space="preserve">  </w:t>
      </w:r>
      <w:r>
        <w:rPr>
          <w:rStyle w:val="FunctionTok"/>
        </w:rPr>
        <w:t>count</w:t>
      </w:r>
      <w:r>
        <w:rPr>
          <w:rStyle w:val="NormalTok"/>
        </w:rPr>
        <w:t xml:space="preserve">(year) </w:t>
      </w:r>
      <w:r>
        <w:rPr>
          <w:rStyle w:val="SpecialCharTok"/>
        </w:rPr>
        <w:t>%&gt;%</w:t>
      </w:r>
      <w:r>
        <w:br/>
      </w:r>
      <w:r>
        <w:rPr>
          <w:rStyle w:val="NormalTok"/>
        </w:rPr>
        <w:t xml:space="preserve">  ungroup </w:t>
      </w:r>
      <w:r>
        <w:rPr>
          <w:rStyle w:val="SpecialCharTok"/>
        </w:rPr>
        <w:t>%&gt;%</w:t>
      </w:r>
      <w:r>
        <w:br/>
      </w:r>
      <w:r>
        <w:rPr>
          <w:rStyle w:val="NormalTok"/>
        </w:rPr>
        <w:t xml:space="preserve">  </w:t>
      </w:r>
      <w:r>
        <w:rPr>
          <w:rStyle w:val="FunctionTok"/>
        </w:rPr>
        <w:t>mutate</w:t>
      </w:r>
      <w:r>
        <w:rPr>
          <w:rStyle w:val="NormalTok"/>
        </w:rPr>
        <w:t>(</w:t>
      </w:r>
      <w:r>
        <w:rPr>
          <w:rStyle w:val="AttributeTok"/>
        </w:rPr>
        <w:t>all_years =</w:t>
      </w:r>
      <w:r>
        <w:rPr>
          <w:rStyle w:val="NormalTok"/>
        </w:rPr>
        <w:t xml:space="preserve"> </w:t>
      </w:r>
      <w:r>
        <w:rPr>
          <w:rStyle w:val="FunctionTok"/>
        </w:rPr>
        <w:t>sum</w:t>
      </w:r>
      <w:r>
        <w:rPr>
          <w:rStyle w:val="NormalTok"/>
        </w:rPr>
        <w:t>(n),</w:t>
      </w:r>
      <w:r>
        <w:br/>
      </w:r>
      <w:r>
        <w:rPr>
          <w:rStyle w:val="NormalTok"/>
        </w:rPr>
        <w:t xml:space="preserve">         </w:t>
      </w:r>
      <w:r>
        <w:rPr>
          <w:rStyle w:val="StringTok"/>
        </w:rPr>
        <w:t>"Total number of"</w:t>
      </w:r>
      <w:r>
        <w:rPr>
          <w:rStyle w:val="NormalTok"/>
        </w:rPr>
        <w:t xml:space="preserve"> </w:t>
      </w:r>
      <w:r>
        <w:rPr>
          <w:rStyle w:val="OtherTok"/>
        </w:rPr>
        <w:t>=</w:t>
      </w:r>
      <w:r>
        <w:rPr>
          <w:rStyle w:val="NormalTok"/>
        </w:rPr>
        <w:t xml:space="preserve"> </w:t>
      </w:r>
      <w:r>
        <w:rPr>
          <w:rStyle w:val="StringTok"/>
        </w:rPr>
        <w:t>"FIT Counts submitted by the public"</w:t>
      </w:r>
      <w:r>
        <w:rPr>
          <w:rStyle w:val="NormalTok"/>
        </w:rPr>
        <w:t xml:space="preserve">) </w:t>
      </w:r>
      <w:r>
        <w:rPr>
          <w:rStyle w:val="SpecialCharTok"/>
        </w:rPr>
        <w:t>%&gt;%</w:t>
      </w:r>
      <w:r>
        <w:br/>
      </w:r>
      <w:r>
        <w:rPr>
          <w:rStyle w:val="NormalTok"/>
        </w:rPr>
        <w:t xml:space="preserve">  </w:t>
      </w:r>
      <w:r>
        <w:rPr>
          <w:rStyle w:val="FunctionTok"/>
        </w:rPr>
        <w:t>pivot_wider</w:t>
      </w:r>
      <w:r>
        <w:rPr>
          <w:rStyle w:val="NormalTok"/>
        </w:rPr>
        <w:t>(</w:t>
      </w:r>
      <w:r>
        <w:rPr>
          <w:rStyle w:val="AttributeTok"/>
        </w:rPr>
        <w:t>names_from =</w:t>
      </w:r>
      <w:r>
        <w:rPr>
          <w:rStyle w:val="NormalTok"/>
        </w:rPr>
        <w:t xml:space="preserve"> year, </w:t>
      </w:r>
      <w:r>
        <w:rPr>
          <w:rStyle w:val="AttributeTok"/>
        </w:rPr>
        <w:t>values_from =</w:t>
      </w:r>
      <w:r>
        <w:rPr>
          <w:rStyle w:val="NormalTok"/>
        </w:rPr>
        <w:t xml:space="preserve"> n)</w:t>
      </w:r>
      <w:r>
        <w:br/>
      </w:r>
      <w:r>
        <w:br/>
      </w:r>
      <w:r>
        <w:rPr>
          <w:rStyle w:val="NormalTok"/>
        </w:rPr>
        <w:t xml:space="preserve">km_counts </w:t>
      </w:r>
      <w:r>
        <w:rPr>
          <w:rStyle w:val="OtherTok"/>
        </w:rPr>
        <w:t>&lt;-</w:t>
      </w:r>
      <w:r>
        <w:rPr>
          <w:rStyle w:val="NormalTok"/>
        </w:rPr>
        <w:t xml:space="preserve"> fit_count_1km </w:t>
      </w:r>
      <w:r>
        <w:rPr>
          <w:rStyle w:val="SpecialCharTok"/>
        </w:rPr>
        <w:t>%&gt;%</w:t>
      </w:r>
      <w:r>
        <w:br/>
      </w:r>
      <w:r>
        <w:rPr>
          <w:rStyle w:val="NormalTok"/>
        </w:rPr>
        <w:t xml:space="preserve">  </w:t>
      </w:r>
      <w:r>
        <w:rPr>
          <w:rStyle w:val="FunctionTok"/>
        </w:rPr>
        <w:t>count</w:t>
      </w:r>
      <w:r>
        <w:rPr>
          <w:rStyle w:val="NormalTok"/>
        </w:rPr>
        <w:t xml:space="preserve">(year) </w:t>
      </w:r>
      <w:r>
        <w:rPr>
          <w:rStyle w:val="SpecialCharTok"/>
        </w:rPr>
        <w:t>%&gt;%</w:t>
      </w:r>
      <w:r>
        <w:br/>
      </w:r>
      <w:r>
        <w:rPr>
          <w:rStyle w:val="NormalTok"/>
        </w:rPr>
        <w:t xml:space="preserve">  ungroup </w:t>
      </w:r>
      <w:r>
        <w:rPr>
          <w:rStyle w:val="SpecialCharTok"/>
        </w:rPr>
        <w:t>%&gt;%</w:t>
      </w:r>
      <w:r>
        <w:br/>
      </w:r>
      <w:r>
        <w:rPr>
          <w:rStyle w:val="NormalTok"/>
        </w:rPr>
        <w:t xml:space="preserve">  </w:t>
      </w:r>
      <w:r>
        <w:rPr>
          <w:rStyle w:val="FunctionTok"/>
        </w:rPr>
        <w:t>mutate</w:t>
      </w:r>
      <w:r>
        <w:rPr>
          <w:rStyle w:val="NormalTok"/>
        </w:rPr>
        <w:t>(</w:t>
      </w:r>
      <w:r>
        <w:rPr>
          <w:rStyle w:val="AttributeTok"/>
        </w:rPr>
        <w:t>all_years=</w:t>
      </w:r>
      <w:r>
        <w:rPr>
          <w:rStyle w:val="NormalTok"/>
        </w:rPr>
        <w:t xml:space="preserve"> </w:t>
      </w:r>
      <w:r>
        <w:rPr>
          <w:rStyle w:val="FunctionTok"/>
        </w:rPr>
        <w:t>sum</w:t>
      </w:r>
      <w:r>
        <w:rPr>
          <w:rStyle w:val="NormalTok"/>
        </w:rPr>
        <w:t>(n),</w:t>
      </w:r>
      <w:r>
        <w:br/>
      </w:r>
      <w:r>
        <w:rPr>
          <w:rStyle w:val="NormalTok"/>
        </w:rPr>
        <w:t xml:space="preserve">         </w:t>
      </w:r>
      <w:r>
        <w:rPr>
          <w:rStyle w:val="StringTok"/>
        </w:rPr>
        <w:t>"Total number of"</w:t>
      </w:r>
      <w:r>
        <w:rPr>
          <w:rStyle w:val="NormalTok"/>
        </w:rPr>
        <w:t xml:space="preserve"> </w:t>
      </w:r>
      <w:r>
        <w:rPr>
          <w:rStyle w:val="OtherTok"/>
        </w:rPr>
        <w:t>=</w:t>
      </w:r>
      <w:r>
        <w:rPr>
          <w:rStyle w:val="NormalTok"/>
        </w:rPr>
        <w:t xml:space="preserve"> </w:t>
      </w:r>
      <w:r>
        <w:rPr>
          <w:rStyle w:val="StringTok"/>
        </w:rPr>
        <w:t>"FIT Counts submitted on 1km square surveys"</w:t>
      </w:r>
      <w:r>
        <w:rPr>
          <w:rStyle w:val="NormalTok"/>
        </w:rPr>
        <w:t xml:space="preserve">) </w:t>
      </w:r>
      <w:r>
        <w:rPr>
          <w:rStyle w:val="SpecialCharTok"/>
        </w:rPr>
        <w:t>%&gt;%</w:t>
      </w:r>
      <w:r>
        <w:br/>
      </w:r>
      <w:r>
        <w:rPr>
          <w:rStyle w:val="NormalTok"/>
        </w:rPr>
        <w:t xml:space="preserve">  </w:t>
      </w:r>
      <w:r>
        <w:rPr>
          <w:rStyle w:val="FunctionTok"/>
        </w:rPr>
        <w:t>pivot_wider</w:t>
      </w:r>
      <w:r>
        <w:rPr>
          <w:rStyle w:val="NormalTok"/>
        </w:rPr>
        <w:t>(</w:t>
      </w:r>
      <w:r>
        <w:rPr>
          <w:rStyle w:val="AttributeTok"/>
        </w:rPr>
        <w:t>names_from =</w:t>
      </w:r>
      <w:r>
        <w:rPr>
          <w:rStyle w:val="NormalTok"/>
        </w:rPr>
        <w:t xml:space="preserve"> year, </w:t>
      </w:r>
      <w:r>
        <w:rPr>
          <w:rStyle w:val="AttributeTok"/>
        </w:rPr>
        <w:t>v</w:t>
      </w:r>
      <w:r>
        <w:rPr>
          <w:rStyle w:val="AttributeTok"/>
        </w:rPr>
        <w:t>alues_from =</w:t>
      </w:r>
      <w:r>
        <w:rPr>
          <w:rStyle w:val="NormalTok"/>
        </w:rPr>
        <w:t xml:space="preserve"> n)</w:t>
      </w:r>
    </w:p>
    <w:p w14:paraId="1FE79302" w14:textId="77777777" w:rsidR="00370944" w:rsidRDefault="007B6715">
      <w:pPr>
        <w:pStyle w:val="FirstParagraph"/>
      </w:pPr>
      <w:r>
        <w:t>And the number of 1km squares covered by the surveys.</w:t>
      </w:r>
    </w:p>
    <w:p w14:paraId="11FF6DF3" w14:textId="77777777" w:rsidR="00370944" w:rsidRDefault="007B6715">
      <w:pPr>
        <w:pStyle w:val="SourceCode"/>
      </w:pPr>
      <w:r>
        <w:rPr>
          <w:rStyle w:val="NormalTok"/>
        </w:rPr>
        <w:t xml:space="preserve">square_coverage </w:t>
      </w:r>
      <w:r>
        <w:rPr>
          <w:rStyle w:val="OtherTok"/>
        </w:rPr>
        <w:t>&lt;-</w:t>
      </w:r>
      <w:r>
        <w:rPr>
          <w:rStyle w:val="NormalTok"/>
        </w:rPr>
        <w:t xml:space="preserve"> fit_count </w:t>
      </w:r>
      <w:r>
        <w:rPr>
          <w:rStyle w:val="SpecialCharTok"/>
        </w:rPr>
        <w:t>%&gt;%</w:t>
      </w:r>
      <w:r>
        <w:rPr>
          <w:rStyle w:val="NormalTok"/>
        </w:rPr>
        <w:t xml:space="preserve">   </w:t>
      </w:r>
      <w:r>
        <w:br/>
      </w:r>
      <w:r>
        <w:rPr>
          <w:rStyle w:val="NormalTok"/>
        </w:rPr>
        <w:t xml:space="preserve">  </w:t>
      </w:r>
      <w:r>
        <w:rPr>
          <w:rStyle w:val="FunctionTok"/>
        </w:rPr>
        <w:t>distinct</w:t>
      </w:r>
      <w:r>
        <w:rPr>
          <w:rStyle w:val="NormalTok"/>
        </w:rPr>
        <w:t xml:space="preserve">(x1km_square) </w:t>
      </w:r>
      <w:r>
        <w:rPr>
          <w:rStyle w:val="SpecialCharTok"/>
        </w:rPr>
        <w:t>%&gt;%</w:t>
      </w:r>
      <w:r>
        <w:br/>
      </w:r>
      <w:r>
        <w:rPr>
          <w:rStyle w:val="NormalTok"/>
        </w:rPr>
        <w:t xml:space="preserve">  </w:t>
      </w:r>
      <w:r>
        <w:rPr>
          <w:rStyle w:val="FunctionTok"/>
        </w:rPr>
        <w:t>mutate</w:t>
      </w:r>
      <w:r>
        <w:rPr>
          <w:rStyle w:val="NormalTok"/>
        </w:rPr>
        <w:t>(</w:t>
      </w:r>
      <w:r>
        <w:rPr>
          <w:rStyle w:val="AttributeTok"/>
        </w:rPr>
        <w:t>year =</w:t>
      </w:r>
      <w:r>
        <w:rPr>
          <w:rStyle w:val="NormalTok"/>
        </w:rPr>
        <w:t xml:space="preserve"> </w:t>
      </w:r>
      <w:r>
        <w:rPr>
          <w:rStyle w:val="StringTok"/>
        </w:rPr>
        <w:t>"all_years"</w:t>
      </w:r>
      <w:r>
        <w:rPr>
          <w:rStyle w:val="NormalTok"/>
        </w:rPr>
        <w:t xml:space="preserve">) </w:t>
      </w:r>
      <w:r>
        <w:rPr>
          <w:rStyle w:val="SpecialCharTok"/>
        </w:rPr>
        <w:t>%&gt;%</w:t>
      </w:r>
      <w:r>
        <w:br/>
      </w:r>
      <w:r>
        <w:rPr>
          <w:rStyle w:val="NormalTok"/>
        </w:rPr>
        <w:t xml:space="preserve">  </w:t>
      </w:r>
      <w:r>
        <w:rPr>
          <w:rStyle w:val="FunctionTok"/>
        </w:rPr>
        <w:t>count</w:t>
      </w:r>
      <w:r>
        <w:rPr>
          <w:rStyle w:val="NormalTok"/>
        </w:rPr>
        <w:t xml:space="preserve">(year) </w:t>
      </w:r>
      <w:r>
        <w:rPr>
          <w:rStyle w:val="SpecialCharTok"/>
        </w:rPr>
        <w:t>%&gt;%</w:t>
      </w:r>
      <w:r>
        <w:rPr>
          <w:rStyle w:val="NormalTok"/>
        </w:rPr>
        <w:t xml:space="preserve">   </w:t>
      </w:r>
      <w:r>
        <w:br/>
      </w:r>
      <w:r>
        <w:rPr>
          <w:rStyle w:val="NormalTok"/>
        </w:rPr>
        <w:t xml:space="preserve">  </w:t>
      </w:r>
      <w:r>
        <w:rPr>
          <w:rStyle w:val="FunctionTok"/>
        </w:rPr>
        <w:t>pivot_wider</w:t>
      </w:r>
      <w:r>
        <w:rPr>
          <w:rStyle w:val="NormalTok"/>
        </w:rPr>
        <w:t>(</w:t>
      </w:r>
      <w:r>
        <w:rPr>
          <w:rStyle w:val="AttributeTok"/>
        </w:rPr>
        <w:t>names_from =</w:t>
      </w:r>
      <w:r>
        <w:rPr>
          <w:rStyle w:val="NormalTok"/>
        </w:rPr>
        <w:t xml:space="preserve"> year, </w:t>
      </w:r>
      <w:r>
        <w:rPr>
          <w:rStyle w:val="AttributeTok"/>
        </w:rPr>
        <w:t>values_from =</w:t>
      </w:r>
      <w:r>
        <w:rPr>
          <w:rStyle w:val="NormalTok"/>
        </w:rPr>
        <w:t xml:space="preserve"> n) </w:t>
      </w:r>
      <w:r>
        <w:br/>
      </w:r>
      <w:r>
        <w:br/>
      </w:r>
      <w:r>
        <w:rPr>
          <w:rStyle w:val="NormalTok"/>
        </w:rPr>
        <w:t xml:space="preserve">square_coverage </w:t>
      </w:r>
      <w:r>
        <w:rPr>
          <w:rStyle w:val="OtherTok"/>
        </w:rPr>
        <w:t>&lt;-</w:t>
      </w:r>
      <w:r>
        <w:rPr>
          <w:rStyle w:val="NormalTok"/>
        </w:rPr>
        <w:t xml:space="preserve"> fit_count </w:t>
      </w:r>
      <w:r>
        <w:rPr>
          <w:rStyle w:val="SpecialCharTok"/>
        </w:rPr>
        <w:t>%&gt;%</w:t>
      </w:r>
      <w:r>
        <w:rPr>
          <w:rStyle w:val="NormalTok"/>
        </w:rPr>
        <w:t xml:space="preserve">   </w:t>
      </w:r>
      <w:r>
        <w:br/>
      </w:r>
      <w:r>
        <w:rPr>
          <w:rStyle w:val="NormalTok"/>
        </w:rPr>
        <w:t xml:space="preserve">  </w:t>
      </w:r>
      <w:r>
        <w:rPr>
          <w:rStyle w:val="FunctionTok"/>
        </w:rPr>
        <w:t>distinct</w:t>
      </w:r>
      <w:r>
        <w:rPr>
          <w:rStyle w:val="NormalTok"/>
        </w:rPr>
        <w:t xml:space="preserve">(x1km_square, year) </w:t>
      </w:r>
      <w:r>
        <w:rPr>
          <w:rStyle w:val="SpecialCharTok"/>
        </w:rPr>
        <w:t>%&gt;%</w:t>
      </w:r>
      <w:r>
        <w:rPr>
          <w:rStyle w:val="NormalTok"/>
        </w:rPr>
        <w:t xml:space="preserve">   </w:t>
      </w:r>
      <w:r>
        <w:br/>
      </w:r>
      <w:r>
        <w:rPr>
          <w:rStyle w:val="NormalTok"/>
        </w:rPr>
        <w:t xml:space="preserve">  </w:t>
      </w:r>
      <w:r>
        <w:rPr>
          <w:rStyle w:val="FunctionTok"/>
        </w:rPr>
        <w:t>count</w:t>
      </w:r>
      <w:r>
        <w:rPr>
          <w:rStyle w:val="NormalTok"/>
        </w:rPr>
        <w:t xml:space="preserve">(year) </w:t>
      </w:r>
      <w:r>
        <w:rPr>
          <w:rStyle w:val="SpecialCharTok"/>
        </w:rPr>
        <w:t>%&gt;%</w:t>
      </w:r>
      <w:r>
        <w:rPr>
          <w:rStyle w:val="NormalTok"/>
        </w:rPr>
        <w:t xml:space="preserve">   </w:t>
      </w:r>
      <w:r>
        <w:br/>
      </w:r>
      <w:r>
        <w:rPr>
          <w:rStyle w:val="NormalTok"/>
        </w:rPr>
        <w:t xml:space="preserve">  </w:t>
      </w:r>
      <w:r>
        <w:rPr>
          <w:rStyle w:val="FunctionTok"/>
        </w:rPr>
        <w:t>mutate</w:t>
      </w:r>
      <w:r>
        <w:rPr>
          <w:rStyle w:val="NormalTok"/>
        </w:rPr>
        <w:t>(</w:t>
      </w:r>
      <w:r>
        <w:rPr>
          <w:rStyle w:val="StringTok"/>
        </w:rPr>
        <w:t>"Total number of"</w:t>
      </w:r>
      <w:r>
        <w:rPr>
          <w:rStyle w:val="NormalTok"/>
        </w:rPr>
        <w:t xml:space="preserve"> </w:t>
      </w:r>
      <w:r>
        <w:rPr>
          <w:rStyle w:val="OtherTok"/>
        </w:rPr>
        <w:t>=</w:t>
      </w:r>
      <w:r>
        <w:rPr>
          <w:rStyle w:val="NormalTok"/>
        </w:rPr>
        <w:t xml:space="preserve"> </w:t>
      </w:r>
      <w:r>
        <w:rPr>
          <w:rStyle w:val="StringTok"/>
        </w:rPr>
        <w:t>"1km squares with counts"</w:t>
      </w:r>
      <w:r>
        <w:rPr>
          <w:rStyle w:val="NormalTok"/>
        </w:rPr>
        <w:t xml:space="preserve">) </w:t>
      </w:r>
      <w:r>
        <w:rPr>
          <w:rStyle w:val="SpecialCharTok"/>
        </w:rPr>
        <w:t>%&gt;%</w:t>
      </w:r>
      <w:r>
        <w:rPr>
          <w:rStyle w:val="NormalTok"/>
        </w:rPr>
        <w:t xml:space="preserve">   </w:t>
      </w:r>
      <w:r>
        <w:br/>
      </w:r>
      <w:r>
        <w:rPr>
          <w:rStyle w:val="NormalTok"/>
        </w:rPr>
        <w:t xml:space="preserve">  </w:t>
      </w:r>
      <w:r>
        <w:rPr>
          <w:rStyle w:val="FunctionTok"/>
        </w:rPr>
        <w:t>pivot_wider</w:t>
      </w:r>
      <w:r>
        <w:rPr>
          <w:rStyle w:val="NormalTok"/>
        </w:rPr>
        <w:t>(</w:t>
      </w:r>
      <w:r>
        <w:rPr>
          <w:rStyle w:val="AttributeTok"/>
        </w:rPr>
        <w:t>names_from =</w:t>
      </w:r>
      <w:r>
        <w:rPr>
          <w:rStyle w:val="NormalTok"/>
        </w:rPr>
        <w:t xml:space="preserve"> year, </w:t>
      </w:r>
      <w:r>
        <w:rPr>
          <w:rStyle w:val="AttributeTok"/>
        </w:rPr>
        <w:t>values_from =</w:t>
      </w:r>
      <w:r>
        <w:rPr>
          <w:rStyle w:val="NormalTok"/>
        </w:rPr>
        <w:t xml:space="preserve"> n)   </w:t>
      </w:r>
      <w:r>
        <w:rPr>
          <w:rStyle w:val="SpecialCharTok"/>
        </w:rPr>
        <w:t>%&gt;%</w:t>
      </w:r>
      <w:r>
        <w:br/>
      </w:r>
      <w:r>
        <w:rPr>
          <w:rStyle w:val="NormalTok"/>
        </w:rPr>
        <w:t xml:space="preserve">  </w:t>
      </w:r>
      <w:r>
        <w:rPr>
          <w:rStyle w:val="FunctionTok"/>
        </w:rPr>
        <w:t>bind_cols</w:t>
      </w:r>
      <w:r>
        <w:rPr>
          <w:rStyle w:val="NormalTok"/>
        </w:rPr>
        <w:t>(square_coverage)</w:t>
      </w:r>
      <w:r>
        <w:br/>
      </w:r>
      <w:r>
        <w:br/>
      </w:r>
      <w:r>
        <w:rPr>
          <w:rStyle w:val="NormalTok"/>
        </w:rPr>
        <w:t xml:space="preserve">public_square_coverage </w:t>
      </w:r>
      <w:r>
        <w:rPr>
          <w:rStyle w:val="OtherTok"/>
        </w:rPr>
        <w:t>&lt;-</w:t>
      </w:r>
      <w:r>
        <w:rPr>
          <w:rStyle w:val="NormalTok"/>
        </w:rPr>
        <w:t xml:space="preserve"> fit_count_public </w:t>
      </w:r>
      <w:r>
        <w:rPr>
          <w:rStyle w:val="SpecialCharTok"/>
        </w:rPr>
        <w:t>%&gt;%</w:t>
      </w:r>
      <w:r>
        <w:rPr>
          <w:rStyle w:val="NormalTok"/>
        </w:rPr>
        <w:t xml:space="preserve">   </w:t>
      </w:r>
      <w:r>
        <w:br/>
      </w:r>
      <w:r>
        <w:rPr>
          <w:rStyle w:val="NormalTok"/>
        </w:rPr>
        <w:t xml:space="preserve">  </w:t>
      </w:r>
      <w:r>
        <w:rPr>
          <w:rStyle w:val="FunctionTok"/>
        </w:rPr>
        <w:t>distinct</w:t>
      </w:r>
      <w:r>
        <w:rPr>
          <w:rStyle w:val="NormalTok"/>
        </w:rPr>
        <w:t xml:space="preserve">(x1km_square) </w:t>
      </w:r>
      <w:r>
        <w:rPr>
          <w:rStyle w:val="SpecialCharTok"/>
        </w:rPr>
        <w:t>%&gt;%</w:t>
      </w:r>
      <w:r>
        <w:br/>
      </w:r>
      <w:r>
        <w:rPr>
          <w:rStyle w:val="NormalTok"/>
        </w:rPr>
        <w:t xml:space="preserve">  </w:t>
      </w:r>
      <w:r>
        <w:rPr>
          <w:rStyle w:val="FunctionTok"/>
        </w:rPr>
        <w:t>mutate</w:t>
      </w:r>
      <w:r>
        <w:rPr>
          <w:rStyle w:val="NormalTok"/>
        </w:rPr>
        <w:t>(</w:t>
      </w:r>
      <w:r>
        <w:rPr>
          <w:rStyle w:val="AttributeTok"/>
        </w:rPr>
        <w:t>year =</w:t>
      </w:r>
      <w:r>
        <w:rPr>
          <w:rStyle w:val="NormalTok"/>
        </w:rPr>
        <w:t xml:space="preserve"> </w:t>
      </w:r>
      <w:r>
        <w:rPr>
          <w:rStyle w:val="StringTok"/>
        </w:rPr>
        <w:t>"all_years"</w:t>
      </w:r>
      <w:r>
        <w:rPr>
          <w:rStyle w:val="NormalTok"/>
        </w:rPr>
        <w:t xml:space="preserve">) </w:t>
      </w:r>
      <w:r>
        <w:rPr>
          <w:rStyle w:val="SpecialCharTok"/>
        </w:rPr>
        <w:t>%&gt;%</w:t>
      </w:r>
      <w:r>
        <w:br/>
      </w:r>
      <w:r>
        <w:rPr>
          <w:rStyle w:val="NormalTok"/>
        </w:rPr>
        <w:t xml:space="preserve">  </w:t>
      </w:r>
      <w:r>
        <w:rPr>
          <w:rStyle w:val="FunctionTok"/>
        </w:rPr>
        <w:t>count</w:t>
      </w:r>
      <w:r>
        <w:rPr>
          <w:rStyle w:val="NormalTok"/>
        </w:rPr>
        <w:t xml:space="preserve">(year) </w:t>
      </w:r>
      <w:r>
        <w:rPr>
          <w:rStyle w:val="SpecialCharTok"/>
        </w:rPr>
        <w:t>%&gt;%</w:t>
      </w:r>
      <w:r>
        <w:rPr>
          <w:rStyle w:val="NormalTok"/>
        </w:rPr>
        <w:t xml:space="preserve">   </w:t>
      </w:r>
      <w:r>
        <w:br/>
      </w:r>
      <w:r>
        <w:rPr>
          <w:rStyle w:val="NormalTok"/>
        </w:rPr>
        <w:t xml:space="preserve">  </w:t>
      </w:r>
      <w:r>
        <w:rPr>
          <w:rStyle w:val="FunctionTok"/>
        </w:rPr>
        <w:t>pivot_wider</w:t>
      </w:r>
      <w:r>
        <w:rPr>
          <w:rStyle w:val="NormalTok"/>
        </w:rPr>
        <w:t>(</w:t>
      </w:r>
      <w:r>
        <w:rPr>
          <w:rStyle w:val="AttributeTok"/>
        </w:rPr>
        <w:t>names_from =</w:t>
      </w:r>
      <w:r>
        <w:rPr>
          <w:rStyle w:val="NormalTok"/>
        </w:rPr>
        <w:t xml:space="preserve"> year, </w:t>
      </w:r>
      <w:r>
        <w:rPr>
          <w:rStyle w:val="AttributeTok"/>
        </w:rPr>
        <w:t>values_from =</w:t>
      </w:r>
      <w:r>
        <w:rPr>
          <w:rStyle w:val="NormalTok"/>
        </w:rPr>
        <w:t xml:space="preserve"> n) </w:t>
      </w:r>
      <w:r>
        <w:br/>
      </w:r>
      <w:r>
        <w:br/>
      </w:r>
      <w:r>
        <w:rPr>
          <w:rStyle w:val="NormalTok"/>
        </w:rPr>
        <w:t xml:space="preserve">public_square_coverage </w:t>
      </w:r>
      <w:r>
        <w:rPr>
          <w:rStyle w:val="OtherTok"/>
        </w:rPr>
        <w:t>&lt;-</w:t>
      </w:r>
      <w:r>
        <w:rPr>
          <w:rStyle w:val="NormalTok"/>
        </w:rPr>
        <w:t xml:space="preserve"> fit_count_public </w:t>
      </w:r>
      <w:r>
        <w:rPr>
          <w:rStyle w:val="SpecialCharTok"/>
        </w:rPr>
        <w:t>%&gt;%</w:t>
      </w:r>
      <w:r>
        <w:rPr>
          <w:rStyle w:val="NormalTok"/>
        </w:rPr>
        <w:t xml:space="preserve">   </w:t>
      </w:r>
      <w:r>
        <w:br/>
      </w:r>
      <w:r>
        <w:rPr>
          <w:rStyle w:val="NormalTok"/>
        </w:rPr>
        <w:t xml:space="preserve">  </w:t>
      </w:r>
      <w:r>
        <w:rPr>
          <w:rStyle w:val="FunctionTok"/>
        </w:rPr>
        <w:t>distinct</w:t>
      </w:r>
      <w:r>
        <w:rPr>
          <w:rStyle w:val="NormalTok"/>
        </w:rPr>
        <w:t xml:space="preserve">(x1km_square, year) </w:t>
      </w:r>
      <w:r>
        <w:rPr>
          <w:rStyle w:val="SpecialCharTok"/>
        </w:rPr>
        <w:t>%&gt;%</w:t>
      </w:r>
      <w:r>
        <w:rPr>
          <w:rStyle w:val="NormalTok"/>
        </w:rPr>
        <w:t xml:space="preserve">   </w:t>
      </w:r>
      <w:r>
        <w:br/>
      </w:r>
      <w:r>
        <w:rPr>
          <w:rStyle w:val="NormalTok"/>
        </w:rPr>
        <w:t xml:space="preserve">  </w:t>
      </w:r>
      <w:r>
        <w:rPr>
          <w:rStyle w:val="FunctionTok"/>
        </w:rPr>
        <w:t>count</w:t>
      </w:r>
      <w:r>
        <w:rPr>
          <w:rStyle w:val="NormalTok"/>
        </w:rPr>
        <w:t xml:space="preserve">(year) </w:t>
      </w:r>
      <w:r>
        <w:rPr>
          <w:rStyle w:val="SpecialCharTok"/>
        </w:rPr>
        <w:t>%&gt;%</w:t>
      </w:r>
      <w:r>
        <w:rPr>
          <w:rStyle w:val="NormalTok"/>
        </w:rPr>
        <w:t xml:space="preserve">   </w:t>
      </w:r>
      <w:r>
        <w:br/>
      </w:r>
      <w:r>
        <w:rPr>
          <w:rStyle w:val="NormalTok"/>
        </w:rPr>
        <w:t xml:space="preserve">  </w:t>
      </w:r>
      <w:r>
        <w:rPr>
          <w:rStyle w:val="FunctionTok"/>
        </w:rPr>
        <w:t>mutate</w:t>
      </w:r>
      <w:r>
        <w:rPr>
          <w:rStyle w:val="NormalTok"/>
        </w:rPr>
        <w:t>(</w:t>
      </w:r>
      <w:r>
        <w:rPr>
          <w:rStyle w:val="StringTok"/>
        </w:rPr>
        <w:t>"Total number of"</w:t>
      </w:r>
      <w:r>
        <w:rPr>
          <w:rStyle w:val="NormalTok"/>
        </w:rPr>
        <w:t xml:space="preserve"> </w:t>
      </w:r>
      <w:r>
        <w:rPr>
          <w:rStyle w:val="OtherTok"/>
        </w:rPr>
        <w:t>=</w:t>
      </w:r>
      <w:r>
        <w:rPr>
          <w:rStyle w:val="NormalTok"/>
        </w:rPr>
        <w:t xml:space="preserve"> </w:t>
      </w:r>
      <w:r>
        <w:rPr>
          <w:rStyle w:val="StringTok"/>
        </w:rPr>
        <w:t>"1km squares with public counts"</w:t>
      </w:r>
      <w:r>
        <w:rPr>
          <w:rStyle w:val="NormalTok"/>
        </w:rPr>
        <w:t xml:space="preserve">) </w:t>
      </w:r>
      <w:r>
        <w:rPr>
          <w:rStyle w:val="SpecialCharTok"/>
        </w:rPr>
        <w:t>%&gt;%</w:t>
      </w:r>
      <w:r>
        <w:rPr>
          <w:rStyle w:val="NormalTok"/>
        </w:rPr>
        <w:t xml:space="preserve">   </w:t>
      </w:r>
      <w:r>
        <w:br/>
      </w:r>
      <w:r>
        <w:rPr>
          <w:rStyle w:val="NormalTok"/>
        </w:rPr>
        <w:t xml:space="preserve">  </w:t>
      </w:r>
      <w:r>
        <w:rPr>
          <w:rStyle w:val="FunctionTok"/>
        </w:rPr>
        <w:t>pivot_wider</w:t>
      </w:r>
      <w:r>
        <w:rPr>
          <w:rStyle w:val="NormalTok"/>
        </w:rPr>
        <w:t>(</w:t>
      </w:r>
      <w:r>
        <w:rPr>
          <w:rStyle w:val="AttributeTok"/>
        </w:rPr>
        <w:t>names_from =</w:t>
      </w:r>
      <w:r>
        <w:rPr>
          <w:rStyle w:val="NormalTok"/>
        </w:rPr>
        <w:t xml:space="preserve"> year, </w:t>
      </w:r>
      <w:r>
        <w:rPr>
          <w:rStyle w:val="AttributeTok"/>
        </w:rPr>
        <w:t>values_from =</w:t>
      </w:r>
      <w:r>
        <w:rPr>
          <w:rStyle w:val="NormalTok"/>
        </w:rPr>
        <w:t xml:space="preserve"> n)  </w:t>
      </w:r>
      <w:r>
        <w:rPr>
          <w:rStyle w:val="SpecialCharTok"/>
        </w:rPr>
        <w:t>%&gt;%</w:t>
      </w:r>
      <w:r>
        <w:br/>
      </w:r>
      <w:r>
        <w:rPr>
          <w:rStyle w:val="NormalTok"/>
        </w:rPr>
        <w:t xml:space="preserve">  </w:t>
      </w:r>
      <w:r>
        <w:rPr>
          <w:rStyle w:val="FunctionTok"/>
        </w:rPr>
        <w:t>bind_cols</w:t>
      </w:r>
      <w:r>
        <w:rPr>
          <w:rStyle w:val="NormalTok"/>
        </w:rPr>
        <w:t>(public_square_coverage)</w:t>
      </w:r>
      <w:r>
        <w:br/>
      </w:r>
      <w:r>
        <w:br/>
      </w:r>
      <w:r>
        <w:rPr>
          <w:rStyle w:val="NormalTok"/>
        </w:rPr>
        <w:t xml:space="preserve">km_square_coverage </w:t>
      </w:r>
      <w:r>
        <w:rPr>
          <w:rStyle w:val="OtherTok"/>
        </w:rPr>
        <w:t>&lt;-</w:t>
      </w:r>
      <w:r>
        <w:rPr>
          <w:rStyle w:val="NormalTok"/>
        </w:rPr>
        <w:t xml:space="preserve"> fit_count_1km </w:t>
      </w:r>
      <w:r>
        <w:rPr>
          <w:rStyle w:val="SpecialCharTok"/>
        </w:rPr>
        <w:t>%&gt;%</w:t>
      </w:r>
      <w:r>
        <w:rPr>
          <w:rStyle w:val="NormalTok"/>
        </w:rPr>
        <w:t xml:space="preserve">   </w:t>
      </w:r>
      <w:r>
        <w:br/>
      </w:r>
      <w:r>
        <w:rPr>
          <w:rStyle w:val="NormalTok"/>
        </w:rPr>
        <w:t xml:space="preserve">  </w:t>
      </w:r>
      <w:r>
        <w:rPr>
          <w:rStyle w:val="FunctionTok"/>
        </w:rPr>
        <w:t>distinct</w:t>
      </w:r>
      <w:r>
        <w:rPr>
          <w:rStyle w:val="NormalTok"/>
        </w:rPr>
        <w:t xml:space="preserve">(x1km_square) </w:t>
      </w:r>
      <w:r>
        <w:rPr>
          <w:rStyle w:val="SpecialCharTok"/>
        </w:rPr>
        <w:t>%&gt;%</w:t>
      </w:r>
      <w:r>
        <w:br/>
      </w:r>
      <w:r>
        <w:rPr>
          <w:rStyle w:val="NormalTok"/>
        </w:rPr>
        <w:t xml:space="preserve">  </w:t>
      </w:r>
      <w:r>
        <w:rPr>
          <w:rStyle w:val="FunctionTok"/>
        </w:rPr>
        <w:t>mutate</w:t>
      </w:r>
      <w:r>
        <w:rPr>
          <w:rStyle w:val="NormalTok"/>
        </w:rPr>
        <w:t>(</w:t>
      </w:r>
      <w:r>
        <w:rPr>
          <w:rStyle w:val="AttributeTok"/>
        </w:rPr>
        <w:t>year =</w:t>
      </w:r>
      <w:r>
        <w:rPr>
          <w:rStyle w:val="NormalTok"/>
        </w:rPr>
        <w:t xml:space="preserve"> </w:t>
      </w:r>
      <w:r>
        <w:rPr>
          <w:rStyle w:val="StringTok"/>
        </w:rPr>
        <w:t>"all_years"</w:t>
      </w:r>
      <w:r>
        <w:rPr>
          <w:rStyle w:val="NormalTok"/>
        </w:rPr>
        <w:t xml:space="preserve">) </w:t>
      </w:r>
      <w:r>
        <w:rPr>
          <w:rStyle w:val="SpecialCharTok"/>
        </w:rPr>
        <w:t>%&gt;%</w:t>
      </w:r>
      <w:r>
        <w:br/>
      </w:r>
      <w:r>
        <w:rPr>
          <w:rStyle w:val="NormalTok"/>
        </w:rPr>
        <w:t xml:space="preserve">  </w:t>
      </w:r>
      <w:r>
        <w:rPr>
          <w:rStyle w:val="FunctionTok"/>
        </w:rPr>
        <w:t>count</w:t>
      </w:r>
      <w:r>
        <w:rPr>
          <w:rStyle w:val="NormalTok"/>
        </w:rPr>
        <w:t xml:space="preserve">(year) </w:t>
      </w:r>
      <w:r>
        <w:rPr>
          <w:rStyle w:val="SpecialCharTok"/>
        </w:rPr>
        <w:t>%&gt;%</w:t>
      </w:r>
      <w:r>
        <w:rPr>
          <w:rStyle w:val="NormalTok"/>
        </w:rPr>
        <w:t xml:space="preserve">   </w:t>
      </w:r>
      <w:r>
        <w:br/>
      </w:r>
      <w:r>
        <w:rPr>
          <w:rStyle w:val="NormalTok"/>
        </w:rPr>
        <w:t xml:space="preserve">  </w:t>
      </w:r>
      <w:r>
        <w:rPr>
          <w:rStyle w:val="FunctionTok"/>
        </w:rPr>
        <w:t>pivot_wider</w:t>
      </w:r>
      <w:r>
        <w:rPr>
          <w:rStyle w:val="NormalTok"/>
        </w:rPr>
        <w:t>(</w:t>
      </w:r>
      <w:r>
        <w:rPr>
          <w:rStyle w:val="AttributeTok"/>
        </w:rPr>
        <w:t>names_from =</w:t>
      </w:r>
      <w:r>
        <w:rPr>
          <w:rStyle w:val="NormalTok"/>
        </w:rPr>
        <w:t xml:space="preserve"> year, </w:t>
      </w:r>
      <w:r>
        <w:rPr>
          <w:rStyle w:val="AttributeTok"/>
        </w:rPr>
        <w:t>values_from =</w:t>
      </w:r>
      <w:r>
        <w:rPr>
          <w:rStyle w:val="NormalTok"/>
        </w:rPr>
        <w:t xml:space="preserve"> n) </w:t>
      </w:r>
      <w:r>
        <w:br/>
      </w:r>
      <w:r>
        <w:br/>
      </w:r>
      <w:r>
        <w:rPr>
          <w:rStyle w:val="NormalTok"/>
        </w:rPr>
        <w:t xml:space="preserve">km_square_coverage </w:t>
      </w:r>
      <w:r>
        <w:rPr>
          <w:rStyle w:val="OtherTok"/>
        </w:rPr>
        <w:t>&lt;-</w:t>
      </w:r>
      <w:r>
        <w:rPr>
          <w:rStyle w:val="NormalTok"/>
        </w:rPr>
        <w:t xml:space="preserve"> fit_count_1km </w:t>
      </w:r>
      <w:r>
        <w:rPr>
          <w:rStyle w:val="SpecialCharTok"/>
        </w:rPr>
        <w:t>%&gt;%</w:t>
      </w:r>
      <w:r>
        <w:rPr>
          <w:rStyle w:val="NormalTok"/>
        </w:rPr>
        <w:t xml:space="preserve">   </w:t>
      </w:r>
      <w:r>
        <w:br/>
      </w:r>
      <w:r>
        <w:rPr>
          <w:rStyle w:val="NormalTok"/>
        </w:rPr>
        <w:t xml:space="preserve">  </w:t>
      </w:r>
      <w:r>
        <w:rPr>
          <w:rStyle w:val="FunctionTok"/>
        </w:rPr>
        <w:t>distinct</w:t>
      </w:r>
      <w:r>
        <w:rPr>
          <w:rStyle w:val="NormalTok"/>
        </w:rPr>
        <w:t xml:space="preserve">(x1km_square, year) </w:t>
      </w:r>
      <w:r>
        <w:rPr>
          <w:rStyle w:val="SpecialCharTok"/>
        </w:rPr>
        <w:t>%&gt;%</w:t>
      </w:r>
      <w:r>
        <w:rPr>
          <w:rStyle w:val="NormalTok"/>
        </w:rPr>
        <w:t xml:space="preserve">   </w:t>
      </w:r>
      <w:r>
        <w:br/>
      </w:r>
      <w:r>
        <w:rPr>
          <w:rStyle w:val="NormalTok"/>
        </w:rPr>
        <w:t xml:space="preserve">  </w:t>
      </w:r>
      <w:r>
        <w:rPr>
          <w:rStyle w:val="FunctionTok"/>
        </w:rPr>
        <w:t>count</w:t>
      </w:r>
      <w:r>
        <w:rPr>
          <w:rStyle w:val="NormalTok"/>
        </w:rPr>
        <w:t xml:space="preserve">(year) </w:t>
      </w:r>
      <w:r>
        <w:rPr>
          <w:rStyle w:val="SpecialCharTok"/>
        </w:rPr>
        <w:t>%&gt;%</w:t>
      </w:r>
      <w:r>
        <w:rPr>
          <w:rStyle w:val="NormalTok"/>
        </w:rPr>
        <w:t xml:space="preserve">   </w:t>
      </w:r>
      <w:r>
        <w:br/>
      </w:r>
      <w:r>
        <w:rPr>
          <w:rStyle w:val="NormalTok"/>
        </w:rPr>
        <w:t xml:space="preserve">  </w:t>
      </w:r>
      <w:r>
        <w:rPr>
          <w:rStyle w:val="FunctionTok"/>
        </w:rPr>
        <w:t>mutate</w:t>
      </w:r>
      <w:r>
        <w:rPr>
          <w:rStyle w:val="NormalTok"/>
        </w:rPr>
        <w:t>(</w:t>
      </w:r>
      <w:r>
        <w:rPr>
          <w:rStyle w:val="StringTok"/>
        </w:rPr>
        <w:t>"Total number of"</w:t>
      </w:r>
      <w:r>
        <w:rPr>
          <w:rStyle w:val="NormalTok"/>
        </w:rPr>
        <w:t xml:space="preserve"> </w:t>
      </w:r>
      <w:r>
        <w:rPr>
          <w:rStyle w:val="OtherTok"/>
        </w:rPr>
        <w:t>=</w:t>
      </w:r>
      <w:r>
        <w:rPr>
          <w:rStyle w:val="NormalTok"/>
        </w:rPr>
        <w:t xml:space="preserve"> </w:t>
      </w:r>
      <w:r>
        <w:rPr>
          <w:rStyle w:val="StringTok"/>
        </w:rPr>
        <w:t>"1km squares with 1km square survey counts"</w:t>
      </w:r>
      <w:r>
        <w:rPr>
          <w:rStyle w:val="NormalTok"/>
        </w:rPr>
        <w:t xml:space="preserve">) </w:t>
      </w:r>
      <w:r>
        <w:rPr>
          <w:rStyle w:val="SpecialCharTok"/>
        </w:rPr>
        <w:t>%&gt;%</w:t>
      </w:r>
      <w:r>
        <w:br/>
      </w:r>
      <w:r>
        <w:rPr>
          <w:rStyle w:val="NormalTok"/>
        </w:rPr>
        <w:t xml:space="preserve">  </w:t>
      </w:r>
      <w:r>
        <w:rPr>
          <w:rStyle w:val="FunctionTok"/>
        </w:rPr>
        <w:t>pivot_wider</w:t>
      </w:r>
      <w:r>
        <w:rPr>
          <w:rStyle w:val="NormalTok"/>
        </w:rPr>
        <w:t>(</w:t>
      </w:r>
      <w:r>
        <w:rPr>
          <w:rStyle w:val="AttributeTok"/>
        </w:rPr>
        <w:t>names_from =</w:t>
      </w:r>
      <w:r>
        <w:rPr>
          <w:rStyle w:val="NormalTok"/>
        </w:rPr>
        <w:t xml:space="preserve"> year, </w:t>
      </w:r>
      <w:r>
        <w:rPr>
          <w:rStyle w:val="AttributeTok"/>
        </w:rPr>
        <w:t>values_from =</w:t>
      </w:r>
      <w:r>
        <w:rPr>
          <w:rStyle w:val="NormalTok"/>
        </w:rPr>
        <w:t xml:space="preserve"> n)  </w:t>
      </w:r>
      <w:r>
        <w:rPr>
          <w:rStyle w:val="SpecialCharTok"/>
        </w:rPr>
        <w:t>%&gt;%</w:t>
      </w:r>
      <w:r>
        <w:br/>
      </w:r>
      <w:r>
        <w:rPr>
          <w:rStyle w:val="NormalTok"/>
        </w:rPr>
        <w:t xml:space="preserve">  </w:t>
      </w:r>
      <w:r>
        <w:rPr>
          <w:rStyle w:val="FunctionTok"/>
        </w:rPr>
        <w:t>bind_cols</w:t>
      </w:r>
      <w:r>
        <w:rPr>
          <w:rStyle w:val="NormalTok"/>
        </w:rPr>
        <w:t>(km_square_coverage)</w:t>
      </w:r>
    </w:p>
    <w:p w14:paraId="0F29BBED" w14:textId="77777777" w:rsidR="00370944" w:rsidRDefault="007B6715">
      <w:pPr>
        <w:pStyle w:val="FirstParagraph"/>
      </w:pPr>
      <w:r>
        <w:t>These tables can all be combined for reporting, as shown here:</w:t>
      </w:r>
    </w:p>
    <w:p w14:paraId="4F1B32DC" w14:textId="77777777" w:rsidR="00370944" w:rsidRDefault="007B6715">
      <w:pPr>
        <w:pStyle w:val="SourceCode"/>
      </w:pPr>
      <w:r>
        <w:rPr>
          <w:rStyle w:val="NormalTok"/>
        </w:rPr>
        <w:t xml:space="preserve">report </w:t>
      </w:r>
      <w:r>
        <w:rPr>
          <w:rStyle w:val="OtherTok"/>
        </w:rPr>
        <w:t>&lt;-</w:t>
      </w:r>
      <w:r>
        <w:rPr>
          <w:rStyle w:val="NormalTok"/>
        </w:rPr>
        <w:t xml:space="preserve"> </w:t>
      </w:r>
      <w:r>
        <w:rPr>
          <w:rStyle w:val="FunctionTok"/>
        </w:rPr>
        <w:t>bind_rows</w:t>
      </w:r>
      <w:r>
        <w:rPr>
          <w:rStyle w:val="NormalTok"/>
        </w:rPr>
        <w:t>(recorders, public_recorders, km_recorders,</w:t>
      </w:r>
      <w:r>
        <w:br/>
      </w:r>
      <w:r>
        <w:rPr>
          <w:rStyle w:val="NormalTok"/>
        </w:rPr>
        <w:t xml:space="preserve">                    counts, public_counts, km_counts,</w:t>
      </w:r>
      <w:r>
        <w:br/>
      </w:r>
      <w:r>
        <w:rPr>
          <w:rStyle w:val="NormalTok"/>
        </w:rPr>
        <w:t xml:space="preserve">                    square_coverage, public_square_coverage, </w:t>
      </w:r>
      <w:r>
        <w:br/>
      </w:r>
      <w:r>
        <w:rPr>
          <w:rStyle w:val="NormalTok"/>
        </w:rPr>
        <w:t xml:space="preserve">                    km_square_coverage) </w:t>
      </w:r>
      <w:r>
        <w:rPr>
          <w:rStyle w:val="SpecialCharTok"/>
        </w:rPr>
        <w:t>%&gt;%</w:t>
      </w:r>
      <w:r>
        <w:br/>
      </w:r>
      <w:r>
        <w:rPr>
          <w:rStyle w:val="NormalTok"/>
        </w:rPr>
        <w:t xml:space="preserve">  </w:t>
      </w:r>
      <w:r>
        <w:rPr>
          <w:rStyle w:val="FunctionTok"/>
        </w:rPr>
        <w:t>mutate</w:t>
      </w:r>
      <w:r>
        <w:rPr>
          <w:rStyle w:val="NormalTok"/>
        </w:rPr>
        <w:t>(</w:t>
      </w:r>
      <w:r>
        <w:rPr>
          <w:rStyle w:val="StringTok"/>
        </w:rPr>
        <w:t>"2017 - 2023"</w:t>
      </w:r>
      <w:r>
        <w:rPr>
          <w:rStyle w:val="NormalTok"/>
        </w:rPr>
        <w:t xml:space="preserve"> </w:t>
      </w:r>
      <w:r>
        <w:rPr>
          <w:rStyle w:val="OtherTok"/>
        </w:rPr>
        <w:t>=</w:t>
      </w:r>
      <w:r>
        <w:rPr>
          <w:rStyle w:val="NormalTok"/>
        </w:rPr>
        <w:t xml:space="preserve"> all_years) </w:t>
      </w:r>
      <w:r>
        <w:rPr>
          <w:rStyle w:val="SpecialCharTok"/>
        </w:rPr>
        <w:t>%&gt;%</w:t>
      </w:r>
      <w:r>
        <w:br/>
      </w:r>
      <w:r>
        <w:rPr>
          <w:rStyle w:val="NormalTok"/>
        </w:rPr>
        <w:t xml:space="preserve">  </w:t>
      </w:r>
      <w:r>
        <w:rPr>
          <w:rStyle w:val="FunctionTok"/>
        </w:rPr>
        <w:t>select</w:t>
      </w:r>
      <w:r>
        <w:rPr>
          <w:rStyle w:val="NormalTok"/>
        </w:rPr>
        <w:t>(</w:t>
      </w:r>
      <w:r>
        <w:rPr>
          <w:rStyle w:val="SpecialCharTok"/>
        </w:rPr>
        <w:t>-</w:t>
      </w:r>
      <w:r>
        <w:rPr>
          <w:rStyle w:val="NormalTok"/>
        </w:rPr>
        <w:t>all_years)</w:t>
      </w:r>
      <w:r>
        <w:br/>
      </w:r>
      <w:r>
        <w:br/>
      </w:r>
      <w:r>
        <w:rPr>
          <w:rStyle w:val="FunctionTok"/>
        </w:rPr>
        <w:t>write.csv</w:t>
      </w:r>
      <w:r>
        <w:rPr>
          <w:rStyle w:val="NormalTok"/>
        </w:rPr>
        <w:t xml:space="preserve">(report, </w:t>
      </w:r>
      <w:r>
        <w:rPr>
          <w:rStyle w:val="StringTok"/>
        </w:rPr>
        <w:t>"2017-2023 datasets/ukpoms_FITCountData_2017-2023_summary_metrics.csv"</w:t>
      </w:r>
      <w:r>
        <w:rPr>
          <w:rStyle w:val="NormalTok"/>
        </w:rPr>
        <w:t xml:space="preserve">, </w:t>
      </w:r>
      <w:r>
        <w:br/>
      </w:r>
      <w:r>
        <w:rPr>
          <w:rStyle w:val="NormalTok"/>
        </w:rPr>
        <w:t xml:space="preserve">          </w:t>
      </w:r>
      <w:r>
        <w:rPr>
          <w:rStyle w:val="AttributeTok"/>
        </w:rPr>
        <w:t>na =</w:t>
      </w:r>
      <w:r>
        <w:rPr>
          <w:rStyle w:val="NormalTok"/>
        </w:rPr>
        <w:t xml:space="preserve"> </w:t>
      </w:r>
      <w:r>
        <w:rPr>
          <w:rStyle w:val="StringTok"/>
        </w:rPr>
        <w:t>""</w:t>
      </w:r>
      <w:r>
        <w:rPr>
          <w:rStyle w:val="NormalTok"/>
        </w:rPr>
        <w:t xml:space="preserve">, </w:t>
      </w:r>
      <w:r>
        <w:rPr>
          <w:rStyle w:val="AttributeTok"/>
        </w:rPr>
        <w:t>row.names =</w:t>
      </w:r>
      <w:r>
        <w:rPr>
          <w:rStyle w:val="NormalTok"/>
        </w:rPr>
        <w:t xml:space="preserve"> </w:t>
      </w:r>
      <w:r>
        <w:rPr>
          <w:rStyle w:val="ConstantTok"/>
        </w:rPr>
        <w:t>FALSE</w:t>
      </w:r>
      <w:r>
        <w:rPr>
          <w:rStyle w:val="NormalTok"/>
        </w:rPr>
        <w:t>)</w:t>
      </w:r>
    </w:p>
    <w:p w14:paraId="4969335C" w14:textId="64C0BBEA" w:rsidR="00370944" w:rsidRDefault="007B6715" w:rsidP="007B6715">
      <w:pPr>
        <w:pStyle w:val="FirstParagraph"/>
      </w:pPr>
      <w:r>
        <w:t>The summary metrics for the 2017 - 2023 data are shown here:</w:t>
      </w:r>
    </w:p>
    <w:tbl>
      <w:tblPr>
        <w:tblStyle w:val="Table"/>
        <w:tblW w:w="5000" w:type="pct"/>
        <w:tblLayout w:type="fixed"/>
        <w:tblLook w:val="0020" w:firstRow="1" w:lastRow="0" w:firstColumn="0" w:lastColumn="0" w:noHBand="0" w:noVBand="0"/>
      </w:tblPr>
      <w:tblGrid>
        <w:gridCol w:w="2518"/>
        <w:gridCol w:w="851"/>
        <w:gridCol w:w="975"/>
        <w:gridCol w:w="848"/>
        <w:gridCol w:w="848"/>
        <w:gridCol w:w="848"/>
        <w:gridCol w:w="848"/>
        <w:gridCol w:w="848"/>
        <w:gridCol w:w="992"/>
      </w:tblGrid>
      <w:tr w:rsidR="00370944" w14:paraId="19240E68" w14:textId="77777777" w:rsidTr="007B6715">
        <w:trPr>
          <w:cnfStyle w:val="100000000000" w:firstRow="1" w:lastRow="0" w:firstColumn="0" w:lastColumn="0" w:oddVBand="0" w:evenVBand="0" w:oddHBand="0" w:evenHBand="0" w:firstRowFirstColumn="0" w:firstRowLastColumn="0" w:lastRowFirstColumn="0" w:lastRowLastColumn="0"/>
          <w:tblHeader/>
        </w:trPr>
        <w:tc>
          <w:tcPr>
            <w:tcW w:w="2518" w:type="dxa"/>
          </w:tcPr>
          <w:p w14:paraId="63E435B9" w14:textId="77777777" w:rsidR="00370944" w:rsidRPr="007B6715" w:rsidRDefault="007B6715">
            <w:pPr>
              <w:pStyle w:val="Compact"/>
              <w:rPr>
                <w:b/>
                <w:bCs/>
              </w:rPr>
            </w:pPr>
            <w:r w:rsidRPr="007B6715">
              <w:rPr>
                <w:b/>
                <w:bCs/>
              </w:rPr>
              <w:t>t</w:t>
            </w:r>
            <w:r w:rsidRPr="007B6715">
              <w:rPr>
                <w:b/>
                <w:bCs/>
              </w:rPr>
              <w:t>otal_number_of</w:t>
            </w:r>
          </w:p>
        </w:tc>
        <w:tc>
          <w:tcPr>
            <w:tcW w:w="851" w:type="dxa"/>
          </w:tcPr>
          <w:p w14:paraId="44EDEA3A" w14:textId="77777777" w:rsidR="00370944" w:rsidRPr="007B6715" w:rsidRDefault="007B6715">
            <w:pPr>
              <w:pStyle w:val="Compact"/>
              <w:jc w:val="right"/>
              <w:rPr>
                <w:b/>
                <w:bCs/>
              </w:rPr>
            </w:pPr>
            <w:r w:rsidRPr="007B6715">
              <w:rPr>
                <w:b/>
                <w:bCs/>
              </w:rPr>
              <w:t>x2017</w:t>
            </w:r>
          </w:p>
        </w:tc>
        <w:tc>
          <w:tcPr>
            <w:tcW w:w="975" w:type="dxa"/>
          </w:tcPr>
          <w:p w14:paraId="763F7BBF" w14:textId="77777777" w:rsidR="00370944" w:rsidRPr="007B6715" w:rsidRDefault="007B6715">
            <w:pPr>
              <w:pStyle w:val="Compact"/>
              <w:jc w:val="right"/>
              <w:rPr>
                <w:b/>
                <w:bCs/>
              </w:rPr>
            </w:pPr>
            <w:r w:rsidRPr="007B6715">
              <w:rPr>
                <w:b/>
                <w:bCs/>
              </w:rPr>
              <w:t>x2018</w:t>
            </w:r>
          </w:p>
        </w:tc>
        <w:tc>
          <w:tcPr>
            <w:tcW w:w="848" w:type="dxa"/>
          </w:tcPr>
          <w:p w14:paraId="7C7B55EE" w14:textId="77777777" w:rsidR="00370944" w:rsidRPr="007B6715" w:rsidRDefault="007B6715">
            <w:pPr>
              <w:pStyle w:val="Compact"/>
              <w:jc w:val="right"/>
              <w:rPr>
                <w:b/>
                <w:bCs/>
              </w:rPr>
            </w:pPr>
            <w:r w:rsidRPr="007B6715">
              <w:rPr>
                <w:b/>
                <w:bCs/>
              </w:rPr>
              <w:t>x2019</w:t>
            </w:r>
          </w:p>
        </w:tc>
        <w:tc>
          <w:tcPr>
            <w:tcW w:w="848" w:type="dxa"/>
          </w:tcPr>
          <w:p w14:paraId="229C7BEE" w14:textId="77777777" w:rsidR="00370944" w:rsidRPr="007B6715" w:rsidRDefault="007B6715">
            <w:pPr>
              <w:pStyle w:val="Compact"/>
              <w:jc w:val="right"/>
              <w:rPr>
                <w:b/>
                <w:bCs/>
              </w:rPr>
            </w:pPr>
            <w:r w:rsidRPr="007B6715">
              <w:rPr>
                <w:b/>
                <w:bCs/>
              </w:rPr>
              <w:t>x2020</w:t>
            </w:r>
          </w:p>
        </w:tc>
        <w:tc>
          <w:tcPr>
            <w:tcW w:w="848" w:type="dxa"/>
          </w:tcPr>
          <w:p w14:paraId="684B25A9" w14:textId="77777777" w:rsidR="00370944" w:rsidRPr="007B6715" w:rsidRDefault="007B6715">
            <w:pPr>
              <w:pStyle w:val="Compact"/>
              <w:jc w:val="right"/>
              <w:rPr>
                <w:b/>
                <w:bCs/>
              </w:rPr>
            </w:pPr>
            <w:r w:rsidRPr="007B6715">
              <w:rPr>
                <w:b/>
                <w:bCs/>
              </w:rPr>
              <w:t>x2021</w:t>
            </w:r>
          </w:p>
        </w:tc>
        <w:tc>
          <w:tcPr>
            <w:tcW w:w="848" w:type="dxa"/>
          </w:tcPr>
          <w:p w14:paraId="25F0BA2F" w14:textId="77777777" w:rsidR="00370944" w:rsidRPr="007B6715" w:rsidRDefault="007B6715">
            <w:pPr>
              <w:pStyle w:val="Compact"/>
              <w:jc w:val="right"/>
              <w:rPr>
                <w:b/>
                <w:bCs/>
              </w:rPr>
            </w:pPr>
            <w:r w:rsidRPr="007B6715">
              <w:rPr>
                <w:b/>
                <w:bCs/>
              </w:rPr>
              <w:t>x2022</w:t>
            </w:r>
          </w:p>
        </w:tc>
        <w:tc>
          <w:tcPr>
            <w:tcW w:w="848" w:type="dxa"/>
          </w:tcPr>
          <w:p w14:paraId="1F23653C" w14:textId="77777777" w:rsidR="00370944" w:rsidRPr="007B6715" w:rsidRDefault="007B6715">
            <w:pPr>
              <w:pStyle w:val="Compact"/>
              <w:jc w:val="right"/>
              <w:rPr>
                <w:b/>
                <w:bCs/>
              </w:rPr>
            </w:pPr>
            <w:r w:rsidRPr="007B6715">
              <w:rPr>
                <w:b/>
                <w:bCs/>
              </w:rPr>
              <w:t>x2023</w:t>
            </w:r>
          </w:p>
        </w:tc>
        <w:tc>
          <w:tcPr>
            <w:tcW w:w="992" w:type="dxa"/>
          </w:tcPr>
          <w:p w14:paraId="2BEF5F34" w14:textId="77777777" w:rsidR="00370944" w:rsidRPr="007B6715" w:rsidRDefault="007B6715">
            <w:pPr>
              <w:pStyle w:val="Compact"/>
              <w:jc w:val="right"/>
              <w:rPr>
                <w:b/>
                <w:bCs/>
              </w:rPr>
            </w:pPr>
            <w:r w:rsidRPr="007B6715">
              <w:rPr>
                <w:b/>
                <w:bCs/>
              </w:rPr>
              <w:t>total</w:t>
            </w:r>
          </w:p>
        </w:tc>
      </w:tr>
      <w:tr w:rsidR="00370944" w14:paraId="769413C4" w14:textId="77777777" w:rsidTr="007B6715">
        <w:tc>
          <w:tcPr>
            <w:tcW w:w="2518" w:type="dxa"/>
          </w:tcPr>
          <w:p w14:paraId="17496E52" w14:textId="77777777" w:rsidR="00370944" w:rsidRDefault="007B6715">
            <w:pPr>
              <w:pStyle w:val="Compact"/>
            </w:pPr>
            <w:r>
              <w:t>Recorders</w:t>
            </w:r>
          </w:p>
        </w:tc>
        <w:tc>
          <w:tcPr>
            <w:tcW w:w="851" w:type="dxa"/>
          </w:tcPr>
          <w:p w14:paraId="7719FEA7" w14:textId="77777777" w:rsidR="00370944" w:rsidRDefault="007B6715">
            <w:pPr>
              <w:pStyle w:val="Compact"/>
              <w:jc w:val="right"/>
            </w:pPr>
            <w:r>
              <w:t>19</w:t>
            </w:r>
          </w:p>
        </w:tc>
        <w:tc>
          <w:tcPr>
            <w:tcW w:w="975" w:type="dxa"/>
          </w:tcPr>
          <w:p w14:paraId="3B4B35B8" w14:textId="77777777" w:rsidR="00370944" w:rsidRDefault="007B6715">
            <w:pPr>
              <w:pStyle w:val="Compact"/>
              <w:jc w:val="right"/>
            </w:pPr>
            <w:r>
              <w:t>128</w:t>
            </w:r>
          </w:p>
        </w:tc>
        <w:tc>
          <w:tcPr>
            <w:tcW w:w="848" w:type="dxa"/>
          </w:tcPr>
          <w:p w14:paraId="4F58A0CB" w14:textId="77777777" w:rsidR="00370944" w:rsidRDefault="007B6715">
            <w:pPr>
              <w:pStyle w:val="Compact"/>
              <w:jc w:val="right"/>
            </w:pPr>
            <w:r>
              <w:t>181</w:t>
            </w:r>
          </w:p>
        </w:tc>
        <w:tc>
          <w:tcPr>
            <w:tcW w:w="848" w:type="dxa"/>
          </w:tcPr>
          <w:p w14:paraId="161D7A7E" w14:textId="77777777" w:rsidR="00370944" w:rsidRDefault="007B6715">
            <w:pPr>
              <w:pStyle w:val="Compact"/>
              <w:jc w:val="right"/>
            </w:pPr>
            <w:r>
              <w:t>219</w:t>
            </w:r>
          </w:p>
        </w:tc>
        <w:tc>
          <w:tcPr>
            <w:tcW w:w="848" w:type="dxa"/>
          </w:tcPr>
          <w:p w14:paraId="03F0F916" w14:textId="77777777" w:rsidR="00370944" w:rsidRDefault="007B6715">
            <w:pPr>
              <w:pStyle w:val="Compact"/>
              <w:jc w:val="right"/>
            </w:pPr>
            <w:r>
              <w:t>690</w:t>
            </w:r>
          </w:p>
        </w:tc>
        <w:tc>
          <w:tcPr>
            <w:tcW w:w="848" w:type="dxa"/>
          </w:tcPr>
          <w:p w14:paraId="4E907524" w14:textId="77777777" w:rsidR="00370944" w:rsidRDefault="007B6715">
            <w:pPr>
              <w:pStyle w:val="Compact"/>
              <w:jc w:val="right"/>
            </w:pPr>
            <w:r>
              <w:t>492</w:t>
            </w:r>
          </w:p>
        </w:tc>
        <w:tc>
          <w:tcPr>
            <w:tcW w:w="848" w:type="dxa"/>
          </w:tcPr>
          <w:p w14:paraId="16EAD01B" w14:textId="77777777" w:rsidR="00370944" w:rsidRDefault="007B6715">
            <w:pPr>
              <w:pStyle w:val="Compact"/>
              <w:jc w:val="right"/>
            </w:pPr>
            <w:r>
              <w:t>595</w:t>
            </w:r>
          </w:p>
        </w:tc>
        <w:tc>
          <w:tcPr>
            <w:tcW w:w="992" w:type="dxa"/>
          </w:tcPr>
          <w:p w14:paraId="493E501C" w14:textId="77777777" w:rsidR="00370944" w:rsidRDefault="007B6715">
            <w:pPr>
              <w:pStyle w:val="Compact"/>
              <w:jc w:val="right"/>
            </w:pPr>
            <w:r>
              <w:t>1869</w:t>
            </w:r>
          </w:p>
        </w:tc>
      </w:tr>
      <w:tr w:rsidR="00370944" w14:paraId="04B16265" w14:textId="77777777" w:rsidTr="007B6715">
        <w:tc>
          <w:tcPr>
            <w:tcW w:w="2518" w:type="dxa"/>
          </w:tcPr>
          <w:p w14:paraId="29C73EFD" w14:textId="77777777" w:rsidR="00370944" w:rsidRDefault="007B6715">
            <w:pPr>
              <w:pStyle w:val="Compact"/>
            </w:pPr>
            <w:r>
              <w:t>Public recorders</w:t>
            </w:r>
          </w:p>
        </w:tc>
        <w:tc>
          <w:tcPr>
            <w:tcW w:w="851" w:type="dxa"/>
          </w:tcPr>
          <w:p w14:paraId="5BC84241" w14:textId="77777777" w:rsidR="00370944" w:rsidRDefault="007B6715">
            <w:pPr>
              <w:pStyle w:val="Compact"/>
              <w:jc w:val="right"/>
            </w:pPr>
            <w:r>
              <w:t>15</w:t>
            </w:r>
          </w:p>
        </w:tc>
        <w:tc>
          <w:tcPr>
            <w:tcW w:w="975" w:type="dxa"/>
          </w:tcPr>
          <w:p w14:paraId="2CA2A95B" w14:textId="77777777" w:rsidR="00370944" w:rsidRDefault="007B6715">
            <w:pPr>
              <w:pStyle w:val="Compact"/>
              <w:jc w:val="right"/>
            </w:pPr>
            <w:r>
              <w:t>105</w:t>
            </w:r>
          </w:p>
        </w:tc>
        <w:tc>
          <w:tcPr>
            <w:tcW w:w="848" w:type="dxa"/>
          </w:tcPr>
          <w:p w14:paraId="7747D78E" w14:textId="77777777" w:rsidR="00370944" w:rsidRDefault="007B6715">
            <w:pPr>
              <w:pStyle w:val="Compact"/>
              <w:jc w:val="right"/>
            </w:pPr>
            <w:r>
              <w:t>148</w:t>
            </w:r>
          </w:p>
        </w:tc>
        <w:tc>
          <w:tcPr>
            <w:tcW w:w="848" w:type="dxa"/>
          </w:tcPr>
          <w:p w14:paraId="1A255813" w14:textId="77777777" w:rsidR="00370944" w:rsidRDefault="007B6715">
            <w:pPr>
              <w:pStyle w:val="Compact"/>
              <w:jc w:val="right"/>
            </w:pPr>
            <w:r>
              <w:t>203</w:t>
            </w:r>
          </w:p>
        </w:tc>
        <w:tc>
          <w:tcPr>
            <w:tcW w:w="848" w:type="dxa"/>
          </w:tcPr>
          <w:p w14:paraId="25B0A38D" w14:textId="77777777" w:rsidR="00370944" w:rsidRDefault="007B6715">
            <w:pPr>
              <w:pStyle w:val="Compact"/>
              <w:jc w:val="right"/>
            </w:pPr>
            <w:r>
              <w:t>660</w:t>
            </w:r>
          </w:p>
        </w:tc>
        <w:tc>
          <w:tcPr>
            <w:tcW w:w="848" w:type="dxa"/>
          </w:tcPr>
          <w:p w14:paraId="047F191D" w14:textId="77777777" w:rsidR="00370944" w:rsidRDefault="007B6715">
            <w:pPr>
              <w:pStyle w:val="Compact"/>
              <w:jc w:val="right"/>
            </w:pPr>
            <w:r>
              <w:t>455</w:t>
            </w:r>
          </w:p>
        </w:tc>
        <w:tc>
          <w:tcPr>
            <w:tcW w:w="848" w:type="dxa"/>
          </w:tcPr>
          <w:p w14:paraId="1AF32C8D" w14:textId="77777777" w:rsidR="00370944" w:rsidRDefault="007B6715">
            <w:pPr>
              <w:pStyle w:val="Compact"/>
              <w:jc w:val="right"/>
            </w:pPr>
            <w:r>
              <w:t>550</w:t>
            </w:r>
          </w:p>
        </w:tc>
        <w:tc>
          <w:tcPr>
            <w:tcW w:w="992" w:type="dxa"/>
          </w:tcPr>
          <w:p w14:paraId="7E00EDD8" w14:textId="77777777" w:rsidR="00370944" w:rsidRDefault="007B6715">
            <w:pPr>
              <w:pStyle w:val="Compact"/>
              <w:jc w:val="right"/>
            </w:pPr>
            <w:r>
              <w:t>1799</w:t>
            </w:r>
          </w:p>
        </w:tc>
      </w:tr>
      <w:tr w:rsidR="00370944" w14:paraId="6DAB8A7B" w14:textId="77777777" w:rsidTr="007B6715">
        <w:tc>
          <w:tcPr>
            <w:tcW w:w="2518" w:type="dxa"/>
          </w:tcPr>
          <w:p w14:paraId="241877F6" w14:textId="77777777" w:rsidR="00370944" w:rsidRDefault="007B6715">
            <w:pPr>
              <w:pStyle w:val="Compact"/>
            </w:pPr>
            <w:r>
              <w:t>1km square recorders</w:t>
            </w:r>
          </w:p>
        </w:tc>
        <w:tc>
          <w:tcPr>
            <w:tcW w:w="851" w:type="dxa"/>
          </w:tcPr>
          <w:p w14:paraId="59BEE5D8" w14:textId="77777777" w:rsidR="00370944" w:rsidRDefault="007B6715">
            <w:pPr>
              <w:pStyle w:val="Compact"/>
              <w:jc w:val="right"/>
            </w:pPr>
            <w:r>
              <w:t>5</w:t>
            </w:r>
          </w:p>
        </w:tc>
        <w:tc>
          <w:tcPr>
            <w:tcW w:w="975" w:type="dxa"/>
          </w:tcPr>
          <w:p w14:paraId="0B846245" w14:textId="77777777" w:rsidR="00370944" w:rsidRDefault="007B6715">
            <w:pPr>
              <w:pStyle w:val="Compact"/>
              <w:jc w:val="right"/>
            </w:pPr>
            <w:r>
              <w:t>31</w:t>
            </w:r>
          </w:p>
        </w:tc>
        <w:tc>
          <w:tcPr>
            <w:tcW w:w="848" w:type="dxa"/>
          </w:tcPr>
          <w:p w14:paraId="70BA9986" w14:textId="77777777" w:rsidR="00370944" w:rsidRDefault="007B6715">
            <w:pPr>
              <w:pStyle w:val="Compact"/>
              <w:jc w:val="right"/>
            </w:pPr>
            <w:r>
              <w:t>40</w:t>
            </w:r>
          </w:p>
        </w:tc>
        <w:tc>
          <w:tcPr>
            <w:tcW w:w="848" w:type="dxa"/>
          </w:tcPr>
          <w:p w14:paraId="41A0AD2E" w14:textId="77777777" w:rsidR="00370944" w:rsidRDefault="007B6715">
            <w:pPr>
              <w:pStyle w:val="Compact"/>
              <w:jc w:val="right"/>
            </w:pPr>
            <w:r>
              <w:t>29</w:t>
            </w:r>
          </w:p>
        </w:tc>
        <w:tc>
          <w:tcPr>
            <w:tcW w:w="848" w:type="dxa"/>
          </w:tcPr>
          <w:p w14:paraId="4C208F28" w14:textId="77777777" w:rsidR="00370944" w:rsidRDefault="007B6715">
            <w:pPr>
              <w:pStyle w:val="Compact"/>
              <w:jc w:val="right"/>
            </w:pPr>
            <w:r>
              <w:t>42</w:t>
            </w:r>
          </w:p>
        </w:tc>
        <w:tc>
          <w:tcPr>
            <w:tcW w:w="848" w:type="dxa"/>
          </w:tcPr>
          <w:p w14:paraId="1820DC62" w14:textId="77777777" w:rsidR="00370944" w:rsidRDefault="007B6715">
            <w:pPr>
              <w:pStyle w:val="Compact"/>
              <w:jc w:val="right"/>
            </w:pPr>
            <w:r>
              <w:t>53</w:t>
            </w:r>
          </w:p>
        </w:tc>
        <w:tc>
          <w:tcPr>
            <w:tcW w:w="848" w:type="dxa"/>
          </w:tcPr>
          <w:p w14:paraId="3FB34FD4" w14:textId="77777777" w:rsidR="00370944" w:rsidRDefault="007B6715">
            <w:pPr>
              <w:pStyle w:val="Compact"/>
              <w:jc w:val="right"/>
            </w:pPr>
            <w:r>
              <w:t>64</w:t>
            </w:r>
          </w:p>
        </w:tc>
        <w:tc>
          <w:tcPr>
            <w:tcW w:w="992" w:type="dxa"/>
          </w:tcPr>
          <w:p w14:paraId="5D0A42A5" w14:textId="77777777" w:rsidR="00370944" w:rsidRDefault="007B6715">
            <w:pPr>
              <w:pStyle w:val="Compact"/>
              <w:jc w:val="right"/>
            </w:pPr>
            <w:r>
              <w:t>118</w:t>
            </w:r>
          </w:p>
        </w:tc>
      </w:tr>
      <w:tr w:rsidR="00370944" w14:paraId="4A3BC931" w14:textId="77777777" w:rsidTr="007B6715">
        <w:tc>
          <w:tcPr>
            <w:tcW w:w="2518" w:type="dxa"/>
          </w:tcPr>
          <w:p w14:paraId="68EC8904" w14:textId="77777777" w:rsidR="00370944" w:rsidRDefault="007B6715">
            <w:pPr>
              <w:pStyle w:val="Compact"/>
            </w:pPr>
            <w:r>
              <w:t>FIT Counts submitted to PoMS</w:t>
            </w:r>
          </w:p>
        </w:tc>
        <w:tc>
          <w:tcPr>
            <w:tcW w:w="851" w:type="dxa"/>
          </w:tcPr>
          <w:p w14:paraId="555153DD" w14:textId="77777777" w:rsidR="00370944" w:rsidRDefault="007B6715">
            <w:pPr>
              <w:pStyle w:val="Compact"/>
              <w:jc w:val="right"/>
            </w:pPr>
            <w:r>
              <w:t>373</w:t>
            </w:r>
          </w:p>
        </w:tc>
        <w:tc>
          <w:tcPr>
            <w:tcW w:w="975" w:type="dxa"/>
          </w:tcPr>
          <w:p w14:paraId="2C0B3754" w14:textId="77777777" w:rsidR="00370944" w:rsidRDefault="007B6715">
            <w:pPr>
              <w:pStyle w:val="Compact"/>
              <w:jc w:val="right"/>
            </w:pPr>
            <w:r>
              <w:t>932</w:t>
            </w:r>
          </w:p>
        </w:tc>
        <w:tc>
          <w:tcPr>
            <w:tcW w:w="848" w:type="dxa"/>
          </w:tcPr>
          <w:p w14:paraId="45565686" w14:textId="77777777" w:rsidR="00370944" w:rsidRDefault="007B6715">
            <w:pPr>
              <w:pStyle w:val="Compact"/>
              <w:jc w:val="right"/>
            </w:pPr>
            <w:r>
              <w:t>1282</w:t>
            </w:r>
          </w:p>
        </w:tc>
        <w:tc>
          <w:tcPr>
            <w:tcW w:w="848" w:type="dxa"/>
          </w:tcPr>
          <w:p w14:paraId="1C4237AF" w14:textId="77777777" w:rsidR="00370944" w:rsidRDefault="007B6715">
            <w:pPr>
              <w:pStyle w:val="Compact"/>
              <w:jc w:val="right"/>
            </w:pPr>
            <w:r>
              <w:t>2152</w:t>
            </w:r>
          </w:p>
        </w:tc>
        <w:tc>
          <w:tcPr>
            <w:tcW w:w="848" w:type="dxa"/>
          </w:tcPr>
          <w:p w14:paraId="335F08B8" w14:textId="77777777" w:rsidR="00370944" w:rsidRDefault="007B6715">
            <w:pPr>
              <w:pStyle w:val="Compact"/>
              <w:jc w:val="right"/>
            </w:pPr>
            <w:r>
              <w:t>3660</w:t>
            </w:r>
          </w:p>
        </w:tc>
        <w:tc>
          <w:tcPr>
            <w:tcW w:w="848" w:type="dxa"/>
          </w:tcPr>
          <w:p w14:paraId="5FDE5402" w14:textId="77777777" w:rsidR="00370944" w:rsidRDefault="007B6715">
            <w:pPr>
              <w:pStyle w:val="Compact"/>
              <w:jc w:val="right"/>
            </w:pPr>
            <w:r>
              <w:t>3736</w:t>
            </w:r>
          </w:p>
        </w:tc>
        <w:tc>
          <w:tcPr>
            <w:tcW w:w="848" w:type="dxa"/>
          </w:tcPr>
          <w:p w14:paraId="6F49B068" w14:textId="77777777" w:rsidR="00370944" w:rsidRDefault="007B6715">
            <w:pPr>
              <w:pStyle w:val="Compact"/>
              <w:jc w:val="right"/>
            </w:pPr>
            <w:r>
              <w:t>4375</w:t>
            </w:r>
          </w:p>
        </w:tc>
        <w:tc>
          <w:tcPr>
            <w:tcW w:w="992" w:type="dxa"/>
          </w:tcPr>
          <w:p w14:paraId="79018442" w14:textId="77777777" w:rsidR="00370944" w:rsidRDefault="007B6715">
            <w:pPr>
              <w:pStyle w:val="Compact"/>
              <w:jc w:val="right"/>
            </w:pPr>
            <w:r>
              <w:t>16510</w:t>
            </w:r>
          </w:p>
        </w:tc>
      </w:tr>
      <w:tr w:rsidR="00370944" w14:paraId="74903CCB" w14:textId="77777777" w:rsidTr="007B6715">
        <w:tc>
          <w:tcPr>
            <w:tcW w:w="2518" w:type="dxa"/>
          </w:tcPr>
          <w:p w14:paraId="72A24852" w14:textId="77777777" w:rsidR="00370944" w:rsidRDefault="007B6715">
            <w:pPr>
              <w:pStyle w:val="Compact"/>
            </w:pPr>
            <w:r>
              <w:t>FIT Counts submitted by the public</w:t>
            </w:r>
          </w:p>
        </w:tc>
        <w:tc>
          <w:tcPr>
            <w:tcW w:w="851" w:type="dxa"/>
          </w:tcPr>
          <w:p w14:paraId="56BD64BA" w14:textId="77777777" w:rsidR="00370944" w:rsidRDefault="007B6715">
            <w:pPr>
              <w:pStyle w:val="Compact"/>
              <w:jc w:val="right"/>
            </w:pPr>
            <w:r>
              <w:t>37</w:t>
            </w:r>
          </w:p>
        </w:tc>
        <w:tc>
          <w:tcPr>
            <w:tcW w:w="975" w:type="dxa"/>
          </w:tcPr>
          <w:p w14:paraId="3ACE25FD" w14:textId="77777777" w:rsidR="00370944" w:rsidRDefault="007B6715">
            <w:pPr>
              <w:pStyle w:val="Compact"/>
              <w:jc w:val="right"/>
            </w:pPr>
            <w:r>
              <w:t>585</w:t>
            </w:r>
          </w:p>
        </w:tc>
        <w:tc>
          <w:tcPr>
            <w:tcW w:w="848" w:type="dxa"/>
          </w:tcPr>
          <w:p w14:paraId="11941C67" w14:textId="77777777" w:rsidR="00370944" w:rsidRDefault="007B6715">
            <w:pPr>
              <w:pStyle w:val="Compact"/>
              <w:jc w:val="right"/>
            </w:pPr>
            <w:r>
              <w:t>793</w:t>
            </w:r>
          </w:p>
        </w:tc>
        <w:tc>
          <w:tcPr>
            <w:tcW w:w="848" w:type="dxa"/>
          </w:tcPr>
          <w:p w14:paraId="7A124573" w14:textId="77777777" w:rsidR="00370944" w:rsidRDefault="007B6715">
            <w:pPr>
              <w:pStyle w:val="Compact"/>
              <w:jc w:val="right"/>
            </w:pPr>
            <w:r>
              <w:t>1940</w:t>
            </w:r>
          </w:p>
        </w:tc>
        <w:tc>
          <w:tcPr>
            <w:tcW w:w="848" w:type="dxa"/>
          </w:tcPr>
          <w:p w14:paraId="29FF4929" w14:textId="77777777" w:rsidR="00370944" w:rsidRDefault="007B6715">
            <w:pPr>
              <w:pStyle w:val="Compact"/>
              <w:jc w:val="right"/>
            </w:pPr>
            <w:r>
              <w:t>3109</w:t>
            </w:r>
          </w:p>
        </w:tc>
        <w:tc>
          <w:tcPr>
            <w:tcW w:w="848" w:type="dxa"/>
          </w:tcPr>
          <w:p w14:paraId="41A67174" w14:textId="77777777" w:rsidR="00370944" w:rsidRDefault="007B6715">
            <w:pPr>
              <w:pStyle w:val="Compact"/>
              <w:jc w:val="right"/>
            </w:pPr>
            <w:r>
              <w:t>3169</w:t>
            </w:r>
          </w:p>
        </w:tc>
        <w:tc>
          <w:tcPr>
            <w:tcW w:w="848" w:type="dxa"/>
          </w:tcPr>
          <w:p w14:paraId="295B3487" w14:textId="77777777" w:rsidR="00370944" w:rsidRDefault="007B6715">
            <w:pPr>
              <w:pStyle w:val="Compact"/>
              <w:jc w:val="right"/>
            </w:pPr>
            <w:r>
              <w:t>3824</w:t>
            </w:r>
          </w:p>
        </w:tc>
        <w:tc>
          <w:tcPr>
            <w:tcW w:w="992" w:type="dxa"/>
          </w:tcPr>
          <w:p w14:paraId="2AFADA2A" w14:textId="77777777" w:rsidR="00370944" w:rsidRDefault="007B6715">
            <w:pPr>
              <w:pStyle w:val="Compact"/>
              <w:jc w:val="right"/>
            </w:pPr>
            <w:r>
              <w:t>13457</w:t>
            </w:r>
          </w:p>
        </w:tc>
      </w:tr>
      <w:tr w:rsidR="00370944" w14:paraId="1D519BBC" w14:textId="77777777" w:rsidTr="007B6715">
        <w:tc>
          <w:tcPr>
            <w:tcW w:w="2518" w:type="dxa"/>
          </w:tcPr>
          <w:p w14:paraId="5C793925" w14:textId="77777777" w:rsidR="00370944" w:rsidRDefault="007B6715">
            <w:pPr>
              <w:pStyle w:val="Compact"/>
            </w:pPr>
            <w:r>
              <w:t>FIT Counts submitted on 1km square surveys</w:t>
            </w:r>
          </w:p>
        </w:tc>
        <w:tc>
          <w:tcPr>
            <w:tcW w:w="851" w:type="dxa"/>
          </w:tcPr>
          <w:p w14:paraId="319234F5" w14:textId="77777777" w:rsidR="00370944" w:rsidRDefault="007B6715">
            <w:pPr>
              <w:pStyle w:val="Compact"/>
              <w:jc w:val="right"/>
            </w:pPr>
            <w:r>
              <w:t>336</w:t>
            </w:r>
          </w:p>
        </w:tc>
        <w:tc>
          <w:tcPr>
            <w:tcW w:w="975" w:type="dxa"/>
          </w:tcPr>
          <w:p w14:paraId="51065FCA" w14:textId="77777777" w:rsidR="00370944" w:rsidRDefault="007B6715">
            <w:pPr>
              <w:pStyle w:val="Compact"/>
              <w:jc w:val="right"/>
            </w:pPr>
            <w:r>
              <w:t>347</w:t>
            </w:r>
          </w:p>
        </w:tc>
        <w:tc>
          <w:tcPr>
            <w:tcW w:w="848" w:type="dxa"/>
          </w:tcPr>
          <w:p w14:paraId="7C95987A" w14:textId="77777777" w:rsidR="00370944" w:rsidRDefault="007B6715">
            <w:pPr>
              <w:pStyle w:val="Compact"/>
              <w:jc w:val="right"/>
            </w:pPr>
            <w:r>
              <w:t>489</w:t>
            </w:r>
          </w:p>
        </w:tc>
        <w:tc>
          <w:tcPr>
            <w:tcW w:w="848" w:type="dxa"/>
          </w:tcPr>
          <w:p w14:paraId="12078732" w14:textId="77777777" w:rsidR="00370944" w:rsidRDefault="007B6715">
            <w:pPr>
              <w:pStyle w:val="Compact"/>
              <w:jc w:val="right"/>
            </w:pPr>
            <w:r>
              <w:t>212</w:t>
            </w:r>
          </w:p>
        </w:tc>
        <w:tc>
          <w:tcPr>
            <w:tcW w:w="848" w:type="dxa"/>
          </w:tcPr>
          <w:p w14:paraId="45DA3AD7" w14:textId="77777777" w:rsidR="00370944" w:rsidRDefault="007B6715">
            <w:pPr>
              <w:pStyle w:val="Compact"/>
              <w:jc w:val="right"/>
            </w:pPr>
            <w:r>
              <w:t>551</w:t>
            </w:r>
          </w:p>
        </w:tc>
        <w:tc>
          <w:tcPr>
            <w:tcW w:w="848" w:type="dxa"/>
          </w:tcPr>
          <w:p w14:paraId="6010345A" w14:textId="77777777" w:rsidR="00370944" w:rsidRDefault="007B6715">
            <w:pPr>
              <w:pStyle w:val="Compact"/>
              <w:jc w:val="right"/>
            </w:pPr>
            <w:r>
              <w:t>567</w:t>
            </w:r>
          </w:p>
        </w:tc>
        <w:tc>
          <w:tcPr>
            <w:tcW w:w="848" w:type="dxa"/>
          </w:tcPr>
          <w:p w14:paraId="68B55043" w14:textId="77777777" w:rsidR="00370944" w:rsidRDefault="007B6715">
            <w:pPr>
              <w:pStyle w:val="Compact"/>
              <w:jc w:val="right"/>
            </w:pPr>
            <w:r>
              <w:t>551</w:t>
            </w:r>
          </w:p>
        </w:tc>
        <w:tc>
          <w:tcPr>
            <w:tcW w:w="992" w:type="dxa"/>
          </w:tcPr>
          <w:p w14:paraId="0ED505F1" w14:textId="77777777" w:rsidR="00370944" w:rsidRDefault="007B6715">
            <w:pPr>
              <w:pStyle w:val="Compact"/>
              <w:jc w:val="right"/>
            </w:pPr>
            <w:r>
              <w:t>3053</w:t>
            </w:r>
          </w:p>
        </w:tc>
      </w:tr>
      <w:tr w:rsidR="00370944" w14:paraId="00A0732D" w14:textId="77777777" w:rsidTr="007B6715">
        <w:tc>
          <w:tcPr>
            <w:tcW w:w="2518" w:type="dxa"/>
          </w:tcPr>
          <w:p w14:paraId="5ED04314" w14:textId="77777777" w:rsidR="00370944" w:rsidRDefault="007B6715">
            <w:pPr>
              <w:pStyle w:val="Compact"/>
            </w:pPr>
            <w:r>
              <w:t>1km squares with counts</w:t>
            </w:r>
          </w:p>
        </w:tc>
        <w:tc>
          <w:tcPr>
            <w:tcW w:w="851" w:type="dxa"/>
          </w:tcPr>
          <w:p w14:paraId="76AA308D" w14:textId="77777777" w:rsidR="00370944" w:rsidRDefault="007B6715">
            <w:pPr>
              <w:pStyle w:val="Compact"/>
              <w:jc w:val="right"/>
            </w:pPr>
            <w:r>
              <w:t>85</w:t>
            </w:r>
          </w:p>
        </w:tc>
        <w:tc>
          <w:tcPr>
            <w:tcW w:w="975" w:type="dxa"/>
          </w:tcPr>
          <w:p w14:paraId="7A158CB4" w14:textId="77777777" w:rsidR="00370944" w:rsidRDefault="007B6715">
            <w:pPr>
              <w:pStyle w:val="Compact"/>
              <w:jc w:val="right"/>
            </w:pPr>
            <w:r>
              <w:t>225</w:t>
            </w:r>
          </w:p>
        </w:tc>
        <w:tc>
          <w:tcPr>
            <w:tcW w:w="848" w:type="dxa"/>
          </w:tcPr>
          <w:p w14:paraId="27C3BC6B" w14:textId="77777777" w:rsidR="00370944" w:rsidRDefault="007B6715">
            <w:pPr>
              <w:pStyle w:val="Compact"/>
              <w:jc w:val="right"/>
            </w:pPr>
            <w:r>
              <w:t>277</w:t>
            </w:r>
          </w:p>
        </w:tc>
        <w:tc>
          <w:tcPr>
            <w:tcW w:w="848" w:type="dxa"/>
          </w:tcPr>
          <w:p w14:paraId="1B20256C" w14:textId="77777777" w:rsidR="00370944" w:rsidRDefault="007B6715">
            <w:pPr>
              <w:pStyle w:val="Compact"/>
              <w:jc w:val="right"/>
            </w:pPr>
            <w:r>
              <w:t>539</w:t>
            </w:r>
          </w:p>
        </w:tc>
        <w:tc>
          <w:tcPr>
            <w:tcW w:w="848" w:type="dxa"/>
          </w:tcPr>
          <w:p w14:paraId="3B485DD3" w14:textId="77777777" w:rsidR="00370944" w:rsidRDefault="007B6715">
            <w:pPr>
              <w:pStyle w:val="Compact"/>
              <w:jc w:val="right"/>
            </w:pPr>
            <w:r>
              <w:t>1077</w:t>
            </w:r>
          </w:p>
        </w:tc>
        <w:tc>
          <w:tcPr>
            <w:tcW w:w="848" w:type="dxa"/>
          </w:tcPr>
          <w:p w14:paraId="62444D54" w14:textId="77777777" w:rsidR="00370944" w:rsidRDefault="007B6715">
            <w:pPr>
              <w:pStyle w:val="Compact"/>
              <w:jc w:val="right"/>
            </w:pPr>
            <w:r>
              <w:t>869</w:t>
            </w:r>
          </w:p>
        </w:tc>
        <w:tc>
          <w:tcPr>
            <w:tcW w:w="848" w:type="dxa"/>
          </w:tcPr>
          <w:p w14:paraId="71577C02" w14:textId="77777777" w:rsidR="00370944" w:rsidRDefault="007B6715">
            <w:pPr>
              <w:pStyle w:val="Compact"/>
              <w:jc w:val="right"/>
            </w:pPr>
            <w:r>
              <w:t>983</w:t>
            </w:r>
          </w:p>
        </w:tc>
        <w:tc>
          <w:tcPr>
            <w:tcW w:w="992" w:type="dxa"/>
          </w:tcPr>
          <w:p w14:paraId="443D5987" w14:textId="77777777" w:rsidR="00370944" w:rsidRDefault="007B6715">
            <w:pPr>
              <w:pStyle w:val="Compact"/>
              <w:jc w:val="right"/>
            </w:pPr>
            <w:r>
              <w:t>3054</w:t>
            </w:r>
          </w:p>
        </w:tc>
      </w:tr>
      <w:tr w:rsidR="00370944" w14:paraId="0A951F4F" w14:textId="77777777" w:rsidTr="007B6715">
        <w:tc>
          <w:tcPr>
            <w:tcW w:w="2518" w:type="dxa"/>
          </w:tcPr>
          <w:p w14:paraId="266F44BD" w14:textId="77777777" w:rsidR="00370944" w:rsidRDefault="007B6715">
            <w:pPr>
              <w:pStyle w:val="Compact"/>
            </w:pPr>
            <w:r>
              <w:t>1km squares with public counts</w:t>
            </w:r>
          </w:p>
        </w:tc>
        <w:tc>
          <w:tcPr>
            <w:tcW w:w="851" w:type="dxa"/>
          </w:tcPr>
          <w:p w14:paraId="15ACD3C4" w14:textId="77777777" w:rsidR="00370944" w:rsidRDefault="007B6715">
            <w:pPr>
              <w:pStyle w:val="Compact"/>
              <w:jc w:val="right"/>
            </w:pPr>
            <w:r>
              <w:t>14</w:t>
            </w:r>
          </w:p>
        </w:tc>
        <w:tc>
          <w:tcPr>
            <w:tcW w:w="975" w:type="dxa"/>
          </w:tcPr>
          <w:p w14:paraId="2244C1A9" w14:textId="77777777" w:rsidR="00370944" w:rsidRDefault="007B6715">
            <w:pPr>
              <w:pStyle w:val="Compact"/>
              <w:jc w:val="right"/>
            </w:pPr>
            <w:r>
              <w:t>163</w:t>
            </w:r>
          </w:p>
        </w:tc>
        <w:tc>
          <w:tcPr>
            <w:tcW w:w="848" w:type="dxa"/>
          </w:tcPr>
          <w:p w14:paraId="42C63C1C" w14:textId="77777777" w:rsidR="00370944" w:rsidRDefault="007B6715">
            <w:pPr>
              <w:pStyle w:val="Compact"/>
              <w:jc w:val="right"/>
            </w:pPr>
            <w:r>
              <w:t>215</w:t>
            </w:r>
          </w:p>
        </w:tc>
        <w:tc>
          <w:tcPr>
            <w:tcW w:w="848" w:type="dxa"/>
          </w:tcPr>
          <w:p w14:paraId="49FCD9D9" w14:textId="77777777" w:rsidR="00370944" w:rsidRDefault="007B6715">
            <w:pPr>
              <w:pStyle w:val="Compact"/>
              <w:jc w:val="right"/>
            </w:pPr>
            <w:r>
              <w:t>483</w:t>
            </w:r>
          </w:p>
        </w:tc>
        <w:tc>
          <w:tcPr>
            <w:tcW w:w="848" w:type="dxa"/>
          </w:tcPr>
          <w:p w14:paraId="043E298F" w14:textId="77777777" w:rsidR="00370944" w:rsidRDefault="007B6715">
            <w:pPr>
              <w:pStyle w:val="Compact"/>
              <w:jc w:val="right"/>
            </w:pPr>
            <w:r>
              <w:t>1015</w:t>
            </w:r>
          </w:p>
        </w:tc>
        <w:tc>
          <w:tcPr>
            <w:tcW w:w="848" w:type="dxa"/>
          </w:tcPr>
          <w:p w14:paraId="5FCD109D" w14:textId="77777777" w:rsidR="00370944" w:rsidRDefault="007B6715">
            <w:pPr>
              <w:pStyle w:val="Compact"/>
              <w:jc w:val="right"/>
            </w:pPr>
            <w:r>
              <w:t>795</w:t>
            </w:r>
          </w:p>
        </w:tc>
        <w:tc>
          <w:tcPr>
            <w:tcW w:w="848" w:type="dxa"/>
          </w:tcPr>
          <w:p w14:paraId="590343AE" w14:textId="77777777" w:rsidR="00370944" w:rsidRDefault="007B6715">
            <w:pPr>
              <w:pStyle w:val="Compact"/>
              <w:jc w:val="right"/>
            </w:pPr>
            <w:r>
              <w:t>897</w:t>
            </w:r>
          </w:p>
        </w:tc>
        <w:tc>
          <w:tcPr>
            <w:tcW w:w="992" w:type="dxa"/>
          </w:tcPr>
          <w:p w14:paraId="6D485295" w14:textId="77777777" w:rsidR="00370944" w:rsidRDefault="007B6715">
            <w:pPr>
              <w:pStyle w:val="Compact"/>
              <w:jc w:val="right"/>
            </w:pPr>
            <w:r>
              <w:t>2971</w:t>
            </w:r>
          </w:p>
        </w:tc>
      </w:tr>
      <w:tr w:rsidR="00370944" w14:paraId="02AAEFDC" w14:textId="77777777" w:rsidTr="007B6715">
        <w:tc>
          <w:tcPr>
            <w:tcW w:w="2518" w:type="dxa"/>
          </w:tcPr>
          <w:p w14:paraId="15DED2DF" w14:textId="77777777" w:rsidR="00370944" w:rsidRDefault="007B6715">
            <w:pPr>
              <w:pStyle w:val="Compact"/>
            </w:pPr>
            <w:r>
              <w:t>1km squares with 1km square survey counts</w:t>
            </w:r>
          </w:p>
        </w:tc>
        <w:tc>
          <w:tcPr>
            <w:tcW w:w="851" w:type="dxa"/>
          </w:tcPr>
          <w:p w14:paraId="204C7F31" w14:textId="77777777" w:rsidR="00370944" w:rsidRDefault="007B6715">
            <w:pPr>
              <w:pStyle w:val="Compact"/>
              <w:jc w:val="right"/>
            </w:pPr>
            <w:r>
              <w:t>71</w:t>
            </w:r>
          </w:p>
        </w:tc>
        <w:tc>
          <w:tcPr>
            <w:tcW w:w="975" w:type="dxa"/>
          </w:tcPr>
          <w:p w14:paraId="31B84DE6" w14:textId="77777777" w:rsidR="00370944" w:rsidRDefault="007B6715">
            <w:pPr>
              <w:pStyle w:val="Compact"/>
              <w:jc w:val="right"/>
            </w:pPr>
            <w:r>
              <w:t>63</w:t>
            </w:r>
          </w:p>
        </w:tc>
        <w:tc>
          <w:tcPr>
            <w:tcW w:w="848" w:type="dxa"/>
          </w:tcPr>
          <w:p w14:paraId="069134E5" w14:textId="77777777" w:rsidR="00370944" w:rsidRDefault="007B6715">
            <w:pPr>
              <w:pStyle w:val="Compact"/>
              <w:jc w:val="right"/>
            </w:pPr>
            <w:r>
              <w:t>63</w:t>
            </w:r>
          </w:p>
        </w:tc>
        <w:tc>
          <w:tcPr>
            <w:tcW w:w="848" w:type="dxa"/>
          </w:tcPr>
          <w:p w14:paraId="0BA6DB7C" w14:textId="77777777" w:rsidR="00370944" w:rsidRDefault="007B6715">
            <w:pPr>
              <w:pStyle w:val="Compact"/>
              <w:jc w:val="right"/>
            </w:pPr>
            <w:r>
              <w:t>57</w:t>
            </w:r>
          </w:p>
        </w:tc>
        <w:tc>
          <w:tcPr>
            <w:tcW w:w="848" w:type="dxa"/>
          </w:tcPr>
          <w:p w14:paraId="1B3ED08F" w14:textId="77777777" w:rsidR="00370944" w:rsidRDefault="007B6715">
            <w:pPr>
              <w:pStyle w:val="Compact"/>
              <w:jc w:val="right"/>
            </w:pPr>
            <w:r>
              <w:t>67</w:t>
            </w:r>
          </w:p>
        </w:tc>
        <w:tc>
          <w:tcPr>
            <w:tcW w:w="848" w:type="dxa"/>
          </w:tcPr>
          <w:p w14:paraId="53D3AD61" w14:textId="77777777" w:rsidR="00370944" w:rsidRDefault="007B6715">
            <w:pPr>
              <w:pStyle w:val="Compact"/>
              <w:jc w:val="right"/>
            </w:pPr>
            <w:r>
              <w:t>81</w:t>
            </w:r>
          </w:p>
        </w:tc>
        <w:tc>
          <w:tcPr>
            <w:tcW w:w="848" w:type="dxa"/>
          </w:tcPr>
          <w:p w14:paraId="7AAF3B40" w14:textId="77777777" w:rsidR="00370944" w:rsidRDefault="007B6715">
            <w:pPr>
              <w:pStyle w:val="Compact"/>
              <w:jc w:val="right"/>
            </w:pPr>
            <w:r>
              <w:t>90</w:t>
            </w:r>
          </w:p>
        </w:tc>
        <w:tc>
          <w:tcPr>
            <w:tcW w:w="992" w:type="dxa"/>
          </w:tcPr>
          <w:p w14:paraId="2F80FE5D" w14:textId="77777777" w:rsidR="00370944" w:rsidRDefault="007B6715">
            <w:pPr>
              <w:pStyle w:val="Compact"/>
              <w:jc w:val="right"/>
            </w:pPr>
            <w:r>
              <w:t>101</w:t>
            </w:r>
          </w:p>
        </w:tc>
      </w:tr>
    </w:tbl>
    <w:p w14:paraId="72C075A1" w14:textId="77777777" w:rsidR="00370944" w:rsidRDefault="007B6715">
      <w:pPr>
        <w:pStyle w:val="Heading2"/>
      </w:pPr>
      <w:bookmarkStart w:id="68" w:name="file-attributes"/>
      <w:bookmarkStart w:id="69" w:name="_Toc231304882"/>
      <w:bookmarkEnd w:id="66"/>
      <w:r>
        <w:t>File attributes</w:t>
      </w:r>
      <w:bookmarkEnd w:id="69"/>
    </w:p>
    <w:p w14:paraId="5C6D8FDC" w14:textId="77777777" w:rsidR="00370944" w:rsidRDefault="007B6715">
      <w:pPr>
        <w:pStyle w:val="FirstParagraph"/>
      </w:pPr>
      <w:r>
        <w:t>The following describes the columns contained within the two data files.</w:t>
      </w:r>
    </w:p>
    <w:tbl>
      <w:tblPr>
        <w:tblStyle w:val="Table"/>
        <w:tblW w:w="5000" w:type="pct"/>
        <w:tblLayout w:type="fixed"/>
        <w:tblLook w:val="0020" w:firstRow="1" w:lastRow="0" w:firstColumn="0" w:lastColumn="0" w:noHBand="0" w:noVBand="0"/>
      </w:tblPr>
      <w:tblGrid>
        <w:gridCol w:w="2518"/>
        <w:gridCol w:w="7058"/>
      </w:tblGrid>
      <w:tr w:rsidR="00370944" w14:paraId="09051863" w14:textId="77777777" w:rsidTr="007B6715">
        <w:trPr>
          <w:cnfStyle w:val="100000000000" w:firstRow="1" w:lastRow="0" w:firstColumn="0" w:lastColumn="0" w:oddVBand="0" w:evenVBand="0" w:oddHBand="0" w:evenHBand="0" w:firstRowFirstColumn="0" w:firstRowLastColumn="0" w:lastRowFirstColumn="0" w:lastRowLastColumn="0"/>
          <w:tblHeader/>
        </w:trPr>
        <w:tc>
          <w:tcPr>
            <w:tcW w:w="2518" w:type="dxa"/>
          </w:tcPr>
          <w:p w14:paraId="7234CAC1" w14:textId="77777777" w:rsidR="00370944" w:rsidRPr="007B6715" w:rsidRDefault="007B6715">
            <w:pPr>
              <w:pStyle w:val="Compact"/>
              <w:rPr>
                <w:b/>
                <w:bCs/>
              </w:rPr>
            </w:pPr>
            <w:r w:rsidRPr="007B6715">
              <w:rPr>
                <w:b/>
                <w:bCs/>
              </w:rPr>
              <w:t>Attribute</w:t>
            </w:r>
          </w:p>
        </w:tc>
        <w:tc>
          <w:tcPr>
            <w:tcW w:w="7058" w:type="dxa"/>
          </w:tcPr>
          <w:p w14:paraId="6E53342A" w14:textId="77777777" w:rsidR="00370944" w:rsidRPr="007B6715" w:rsidRDefault="007B6715">
            <w:pPr>
              <w:pStyle w:val="Compact"/>
              <w:rPr>
                <w:b/>
                <w:bCs/>
              </w:rPr>
            </w:pPr>
            <w:r w:rsidRPr="007B6715">
              <w:rPr>
                <w:b/>
                <w:bCs/>
              </w:rPr>
              <w:t>Description</w:t>
            </w:r>
          </w:p>
        </w:tc>
      </w:tr>
      <w:tr w:rsidR="00370944" w14:paraId="2D134458" w14:textId="77777777" w:rsidTr="007B6715">
        <w:tc>
          <w:tcPr>
            <w:tcW w:w="2518" w:type="dxa"/>
          </w:tcPr>
          <w:p w14:paraId="23853B73" w14:textId="77777777" w:rsidR="00370944" w:rsidRDefault="007B6715">
            <w:pPr>
              <w:pStyle w:val="Compact"/>
            </w:pPr>
            <w:r>
              <w:rPr>
                <w:b/>
                <w:bCs/>
              </w:rPr>
              <w:t>sample_id</w:t>
            </w:r>
          </w:p>
        </w:tc>
        <w:tc>
          <w:tcPr>
            <w:tcW w:w="7058" w:type="dxa"/>
          </w:tcPr>
          <w:p w14:paraId="49466812" w14:textId="77777777" w:rsidR="00370944" w:rsidRDefault="007B6715">
            <w:pPr>
              <w:pStyle w:val="Compact"/>
            </w:pPr>
            <w:r>
              <w:t>Unique ID for the sample</w:t>
            </w:r>
          </w:p>
        </w:tc>
      </w:tr>
      <w:tr w:rsidR="00370944" w14:paraId="7DF57AD1" w14:textId="77777777" w:rsidTr="007B6715">
        <w:tc>
          <w:tcPr>
            <w:tcW w:w="2518" w:type="dxa"/>
          </w:tcPr>
          <w:p w14:paraId="5731BA96" w14:textId="77777777" w:rsidR="00370944" w:rsidRDefault="007B6715">
            <w:pPr>
              <w:pStyle w:val="Compact"/>
            </w:pPr>
            <w:r>
              <w:rPr>
                <w:b/>
                <w:bCs/>
              </w:rPr>
              <w:t>country</w:t>
            </w:r>
          </w:p>
        </w:tc>
        <w:tc>
          <w:tcPr>
            <w:tcW w:w="7058" w:type="dxa"/>
          </w:tcPr>
          <w:p w14:paraId="29CFE56F" w14:textId="77777777" w:rsidR="00370944" w:rsidRDefault="007B6715">
            <w:pPr>
              <w:pStyle w:val="BodyText"/>
            </w:pPr>
            <w:r>
              <w:t>One of:</w:t>
            </w:r>
          </w:p>
          <w:p w14:paraId="27A19E1B" w14:textId="77777777" w:rsidR="00370944" w:rsidRDefault="007B6715">
            <w:pPr>
              <w:numPr>
                <w:ilvl w:val="0"/>
                <w:numId w:val="5"/>
              </w:numPr>
            </w:pPr>
            <w:r>
              <w:t>England</w:t>
            </w:r>
          </w:p>
          <w:p w14:paraId="7E3B2FEC" w14:textId="77777777" w:rsidR="00370944" w:rsidRDefault="007B6715">
            <w:pPr>
              <w:numPr>
                <w:ilvl w:val="0"/>
                <w:numId w:val="5"/>
              </w:numPr>
            </w:pPr>
            <w:r>
              <w:t>Scotland</w:t>
            </w:r>
          </w:p>
          <w:p w14:paraId="3FAA60D4" w14:textId="77777777" w:rsidR="00370944" w:rsidRDefault="007B6715">
            <w:pPr>
              <w:numPr>
                <w:ilvl w:val="0"/>
                <w:numId w:val="5"/>
              </w:numPr>
            </w:pPr>
            <w:r>
              <w:t>Wales</w:t>
            </w:r>
          </w:p>
          <w:p w14:paraId="065174AB" w14:textId="77777777" w:rsidR="00370944" w:rsidRDefault="007B6715">
            <w:pPr>
              <w:numPr>
                <w:ilvl w:val="0"/>
                <w:numId w:val="5"/>
              </w:numPr>
            </w:pPr>
            <w:r>
              <w:t>Northern Ireland</w:t>
            </w:r>
          </w:p>
        </w:tc>
      </w:tr>
      <w:tr w:rsidR="00370944" w14:paraId="5E57722D" w14:textId="77777777" w:rsidTr="007B6715">
        <w:tc>
          <w:tcPr>
            <w:tcW w:w="2518" w:type="dxa"/>
          </w:tcPr>
          <w:p w14:paraId="4D7594B1" w14:textId="77777777" w:rsidR="00370944" w:rsidRDefault="007B6715">
            <w:pPr>
              <w:pStyle w:val="Compact"/>
            </w:pPr>
            <w:r>
              <w:rPr>
                <w:b/>
                <w:bCs/>
              </w:rPr>
              <w:t>location_code</w:t>
            </w:r>
          </w:p>
        </w:tc>
        <w:tc>
          <w:tcPr>
            <w:tcW w:w="7058" w:type="dxa"/>
          </w:tcPr>
          <w:p w14:paraId="32D63261" w14:textId="77777777" w:rsidR="00370944" w:rsidRDefault="007B6715">
            <w:pPr>
              <w:pStyle w:val="Compact"/>
            </w:pPr>
            <w:r>
              <w:t>The PoMS code for this 1 km square [provided only in the 1 km square FIT Count dataset]</w:t>
            </w:r>
          </w:p>
        </w:tc>
      </w:tr>
      <w:tr w:rsidR="00370944" w14:paraId="2B922433" w14:textId="77777777" w:rsidTr="007B6715">
        <w:tc>
          <w:tcPr>
            <w:tcW w:w="2518" w:type="dxa"/>
          </w:tcPr>
          <w:p w14:paraId="5BC4185D" w14:textId="77777777" w:rsidR="00370944" w:rsidRDefault="007B6715">
            <w:pPr>
              <w:pStyle w:val="Compact"/>
            </w:pPr>
            <w:r>
              <w:rPr>
                <w:b/>
                <w:bCs/>
              </w:rPr>
              <w:t>location_name</w:t>
            </w:r>
          </w:p>
        </w:tc>
        <w:tc>
          <w:tcPr>
            <w:tcW w:w="7058" w:type="dxa"/>
          </w:tcPr>
          <w:p w14:paraId="0CE796D5" w14:textId="77777777" w:rsidR="00370944" w:rsidRDefault="007B6715">
            <w:pPr>
              <w:pStyle w:val="Compact"/>
            </w:pPr>
            <w:r>
              <w:t>The PoMS name for this 1 km square [provided only in the 1 km square FIT Count dataset]</w:t>
            </w:r>
          </w:p>
        </w:tc>
      </w:tr>
      <w:tr w:rsidR="00370944" w14:paraId="264A97C0" w14:textId="77777777" w:rsidTr="007B6715">
        <w:tc>
          <w:tcPr>
            <w:tcW w:w="2518" w:type="dxa"/>
          </w:tcPr>
          <w:p w14:paraId="2083828F" w14:textId="77777777" w:rsidR="00370944" w:rsidRDefault="007B6715">
            <w:pPr>
              <w:pStyle w:val="Compact"/>
            </w:pPr>
            <w:r>
              <w:rPr>
                <w:b/>
                <w:bCs/>
              </w:rPr>
              <w:t>x1km_square</w:t>
            </w:r>
          </w:p>
        </w:tc>
        <w:tc>
          <w:tcPr>
            <w:tcW w:w="7058" w:type="dxa"/>
          </w:tcPr>
          <w:p w14:paraId="70346D1B" w14:textId="77777777" w:rsidR="00370944" w:rsidRDefault="007B6715">
            <w:pPr>
              <w:pStyle w:val="Compact"/>
            </w:pPr>
            <w:r>
              <w:t>1 km square grid reference</w:t>
            </w:r>
          </w:p>
        </w:tc>
      </w:tr>
      <w:tr w:rsidR="00370944" w14:paraId="20CF2C8D" w14:textId="77777777" w:rsidTr="007B6715">
        <w:tc>
          <w:tcPr>
            <w:tcW w:w="2518" w:type="dxa"/>
          </w:tcPr>
          <w:p w14:paraId="16AC6CCE" w14:textId="77777777" w:rsidR="00370944" w:rsidRDefault="007B6715">
            <w:pPr>
              <w:pStyle w:val="Compact"/>
            </w:pPr>
            <w:r>
              <w:rPr>
                <w:b/>
                <w:bCs/>
              </w:rPr>
              <w:t>sample_projection</w:t>
            </w:r>
          </w:p>
        </w:tc>
        <w:tc>
          <w:tcPr>
            <w:tcW w:w="7058" w:type="dxa"/>
          </w:tcPr>
          <w:p w14:paraId="6FD6DC52" w14:textId="77777777" w:rsidR="00370944" w:rsidRDefault="007B6715">
            <w:pPr>
              <w:pStyle w:val="Compact"/>
            </w:pPr>
            <w:r>
              <w:t>The grid reference system used for the 1 km square reference (OSGB or OSIE in the current data)</w:t>
            </w:r>
          </w:p>
        </w:tc>
      </w:tr>
      <w:tr w:rsidR="00370944" w14:paraId="7DC7624F" w14:textId="77777777" w:rsidTr="007B6715">
        <w:tc>
          <w:tcPr>
            <w:tcW w:w="2518" w:type="dxa"/>
          </w:tcPr>
          <w:p w14:paraId="46ECF351" w14:textId="77777777" w:rsidR="00370944" w:rsidRDefault="007B6715">
            <w:pPr>
              <w:pStyle w:val="Compact"/>
            </w:pPr>
            <w:r>
              <w:rPr>
                <w:b/>
                <w:bCs/>
              </w:rPr>
              <w:t>land_cover</w:t>
            </w:r>
          </w:p>
        </w:tc>
        <w:tc>
          <w:tcPr>
            <w:tcW w:w="7058" w:type="dxa"/>
          </w:tcPr>
          <w:p w14:paraId="0B3F38F4" w14:textId="77777777" w:rsidR="00370944" w:rsidRDefault="007B6715">
            <w:pPr>
              <w:pStyle w:val="BodyText"/>
            </w:pPr>
            <w:r>
              <w:t>The category for the predominant land-cover in this 1 km square [provided only in the 1 km square FIT Count dataset], based on the CEH Land Cover Map 2007 (see above for further information):</w:t>
            </w:r>
          </w:p>
          <w:p w14:paraId="1378A9E8" w14:textId="77777777" w:rsidR="00370944" w:rsidRDefault="007B6715">
            <w:pPr>
              <w:numPr>
                <w:ilvl w:val="0"/>
                <w:numId w:val="6"/>
              </w:numPr>
            </w:pPr>
            <w:r>
              <w:t>agricultural</w:t>
            </w:r>
          </w:p>
          <w:p w14:paraId="171AE4C7" w14:textId="77777777" w:rsidR="00370944" w:rsidRDefault="007B6715">
            <w:pPr>
              <w:numPr>
                <w:ilvl w:val="0"/>
                <w:numId w:val="6"/>
              </w:numPr>
            </w:pPr>
            <w:r>
              <w:t>semi-natural</w:t>
            </w:r>
          </w:p>
        </w:tc>
      </w:tr>
      <w:tr w:rsidR="00370944" w14:paraId="3A8E9B90" w14:textId="77777777" w:rsidTr="007B6715">
        <w:tc>
          <w:tcPr>
            <w:tcW w:w="2518" w:type="dxa"/>
          </w:tcPr>
          <w:p w14:paraId="65135D7E" w14:textId="77777777" w:rsidR="00370944" w:rsidRDefault="007B6715">
            <w:pPr>
              <w:pStyle w:val="Compact"/>
            </w:pPr>
            <w:r>
              <w:rPr>
                <w:b/>
                <w:bCs/>
              </w:rPr>
              <w:t>date</w:t>
            </w:r>
          </w:p>
        </w:tc>
        <w:tc>
          <w:tcPr>
            <w:tcW w:w="7058" w:type="dxa"/>
          </w:tcPr>
          <w:p w14:paraId="32F6A116" w14:textId="77777777" w:rsidR="00370944" w:rsidRDefault="007B6715">
            <w:pPr>
              <w:pStyle w:val="Compact"/>
            </w:pPr>
            <w:r>
              <w:t>Date the sample was taken (dd/mm/yyyy)</w:t>
            </w:r>
          </w:p>
        </w:tc>
      </w:tr>
      <w:tr w:rsidR="00370944" w14:paraId="5BD16E17" w14:textId="77777777" w:rsidTr="007B6715">
        <w:tc>
          <w:tcPr>
            <w:tcW w:w="2518" w:type="dxa"/>
          </w:tcPr>
          <w:p w14:paraId="0BF2C399" w14:textId="77777777" w:rsidR="00370944" w:rsidRDefault="007B6715">
            <w:pPr>
              <w:pStyle w:val="Compact"/>
            </w:pPr>
            <w:r>
              <w:rPr>
                <w:b/>
                <w:bCs/>
              </w:rPr>
              <w:t>year</w:t>
            </w:r>
          </w:p>
        </w:tc>
        <w:tc>
          <w:tcPr>
            <w:tcW w:w="7058" w:type="dxa"/>
          </w:tcPr>
          <w:p w14:paraId="7B4687B7" w14:textId="77777777" w:rsidR="00370944" w:rsidRDefault="007B6715">
            <w:pPr>
              <w:pStyle w:val="Compact"/>
            </w:pPr>
            <w:r>
              <w:t>Year extracted from the date of the count</w:t>
            </w:r>
          </w:p>
        </w:tc>
      </w:tr>
      <w:tr w:rsidR="00370944" w14:paraId="682099F4" w14:textId="77777777" w:rsidTr="007B6715">
        <w:tc>
          <w:tcPr>
            <w:tcW w:w="2518" w:type="dxa"/>
          </w:tcPr>
          <w:p w14:paraId="0C7956E1" w14:textId="77777777" w:rsidR="00370944" w:rsidRDefault="007B6715">
            <w:pPr>
              <w:pStyle w:val="Compact"/>
            </w:pPr>
            <w:r>
              <w:rPr>
                <w:b/>
                <w:bCs/>
              </w:rPr>
              <w:t>sample_media</w:t>
            </w:r>
          </w:p>
        </w:tc>
        <w:tc>
          <w:tcPr>
            <w:tcW w:w="7058" w:type="dxa"/>
          </w:tcPr>
          <w:p w14:paraId="2606A625" w14:textId="77777777" w:rsidR="00370944" w:rsidRDefault="007B6715">
            <w:pPr>
              <w:pStyle w:val="Compact"/>
            </w:pPr>
            <w:r>
              <w:t>Number of photos associated with the sample – this will normally refer to photos of the target flower</w:t>
            </w:r>
          </w:p>
        </w:tc>
      </w:tr>
      <w:tr w:rsidR="00370944" w14:paraId="34771779" w14:textId="77777777" w:rsidTr="007B6715">
        <w:tc>
          <w:tcPr>
            <w:tcW w:w="2518" w:type="dxa"/>
          </w:tcPr>
          <w:p w14:paraId="45BF0E8A" w14:textId="77777777" w:rsidR="00370944" w:rsidRDefault="007B6715">
            <w:pPr>
              <w:pStyle w:val="Compact"/>
            </w:pPr>
            <w:r>
              <w:rPr>
                <w:b/>
                <w:bCs/>
              </w:rPr>
              <w:t>digitised by</w:t>
            </w:r>
          </w:p>
        </w:tc>
        <w:tc>
          <w:tcPr>
            <w:tcW w:w="7058" w:type="dxa"/>
          </w:tcPr>
          <w:p w14:paraId="4D9DA95C" w14:textId="77777777" w:rsidR="00370944" w:rsidRDefault="007B6715">
            <w:pPr>
              <w:pStyle w:val="Compact"/>
            </w:pPr>
            <w:r>
              <w:t>User ID of person who entered the data into iRecord – each value is usually, but not always, equivalent to the person who did the count, but a small proportion of users enter data on behalf of other people</w:t>
            </w:r>
          </w:p>
        </w:tc>
      </w:tr>
      <w:tr w:rsidR="00370944" w14:paraId="306D57ED" w14:textId="77777777" w:rsidTr="007B6715">
        <w:tc>
          <w:tcPr>
            <w:tcW w:w="2518" w:type="dxa"/>
          </w:tcPr>
          <w:p w14:paraId="57CC49C2" w14:textId="77777777" w:rsidR="00370944" w:rsidRDefault="007B6715">
            <w:pPr>
              <w:pStyle w:val="Compact"/>
            </w:pPr>
            <w:r>
              <w:rPr>
                <w:b/>
                <w:bCs/>
              </w:rPr>
              <w:t>recorder_type</w:t>
            </w:r>
          </w:p>
        </w:tc>
        <w:tc>
          <w:tcPr>
            <w:tcW w:w="7058" w:type="dxa"/>
          </w:tcPr>
          <w:p w14:paraId="53367848" w14:textId="77777777" w:rsidR="00370944" w:rsidRDefault="007B6715">
            <w:pPr>
              <w:pStyle w:val="BodyText"/>
            </w:pPr>
            <w:r>
              <w:t>Self-selected category for the recorder concerned:</w:t>
            </w:r>
          </w:p>
          <w:p w14:paraId="6BB15611" w14:textId="77777777" w:rsidR="00370944" w:rsidRDefault="007B6715">
            <w:pPr>
              <w:numPr>
                <w:ilvl w:val="0"/>
                <w:numId w:val="7"/>
              </w:numPr>
            </w:pPr>
            <w:r>
              <w:t>I am confident in identifying the commonly-occurring pollinating insects to species level</w:t>
            </w:r>
          </w:p>
          <w:p w14:paraId="0D3FCA4E" w14:textId="77777777" w:rsidR="00370944" w:rsidRDefault="007B6715">
            <w:pPr>
              <w:numPr>
                <w:ilvl w:val="0"/>
                <w:numId w:val="7"/>
              </w:numPr>
            </w:pPr>
            <w:r>
              <w:t>I am familiar with identifying some wildlife groups (e.g. birds or butterflies) but not most pollinating insects</w:t>
            </w:r>
          </w:p>
          <w:p w14:paraId="6340DD30" w14:textId="77777777" w:rsidR="00370944" w:rsidRDefault="007B6715">
            <w:pPr>
              <w:numPr>
                <w:ilvl w:val="0"/>
                <w:numId w:val="7"/>
              </w:numPr>
            </w:pPr>
            <w:r>
              <w:t>I am familiar with recognising the main groups of pollinating insect</w:t>
            </w:r>
          </w:p>
          <w:p w14:paraId="4A7265E2" w14:textId="77777777" w:rsidR="00370944" w:rsidRDefault="007B6715">
            <w:pPr>
              <w:numPr>
                <w:ilvl w:val="0"/>
                <w:numId w:val="7"/>
              </w:numPr>
            </w:pPr>
            <w:r>
              <w:t>Not stated</w:t>
            </w:r>
          </w:p>
          <w:p w14:paraId="21BB7B13" w14:textId="77777777" w:rsidR="00370944" w:rsidRDefault="007B6715">
            <w:pPr>
              <w:numPr>
                <w:ilvl w:val="0"/>
                <w:numId w:val="7"/>
              </w:numPr>
            </w:pPr>
            <w:r>
              <w:t>NA</w:t>
            </w:r>
          </w:p>
        </w:tc>
      </w:tr>
      <w:tr w:rsidR="00370944" w14:paraId="7D519B8C" w14:textId="77777777" w:rsidTr="007B6715">
        <w:tc>
          <w:tcPr>
            <w:tcW w:w="2518" w:type="dxa"/>
          </w:tcPr>
          <w:p w14:paraId="6DD2F8A2" w14:textId="77777777" w:rsidR="00370944" w:rsidRDefault="007B6715">
            <w:pPr>
              <w:pStyle w:val="Compact"/>
            </w:pPr>
            <w:r>
              <w:rPr>
                <w:b/>
                <w:bCs/>
              </w:rPr>
              <w:t>habitat</w:t>
            </w:r>
          </w:p>
        </w:tc>
        <w:tc>
          <w:tcPr>
            <w:tcW w:w="7058" w:type="dxa"/>
          </w:tcPr>
          <w:p w14:paraId="51996160" w14:textId="77777777" w:rsidR="00370944" w:rsidRDefault="007B6715">
            <w:pPr>
              <w:pStyle w:val="BodyText"/>
            </w:pPr>
            <w:r>
              <w:t>Habitat category used in 2018-2023; in 2017 a slightly different set of terms was used, but these have retrospectively been translated into their equivalent value within the 2018-2020 termlist to allow for consistent analysis. Values are:</w:t>
            </w:r>
          </w:p>
          <w:p w14:paraId="043989E7" w14:textId="77777777" w:rsidR="00370944" w:rsidRDefault="007B6715">
            <w:pPr>
              <w:numPr>
                <w:ilvl w:val="0"/>
                <w:numId w:val="8"/>
              </w:numPr>
            </w:pPr>
            <w:r>
              <w:t>Amenity grassland (usually mown short)</w:t>
            </w:r>
          </w:p>
          <w:p w14:paraId="2E6C1738" w14:textId="77777777" w:rsidR="00370944" w:rsidRDefault="007B6715">
            <w:pPr>
              <w:numPr>
                <w:ilvl w:val="0"/>
                <w:numId w:val="8"/>
              </w:numPr>
            </w:pPr>
            <w:r>
              <w:t>Brownfield or other ‘waste ground’</w:t>
            </w:r>
          </w:p>
          <w:p w14:paraId="03C390F2" w14:textId="77777777" w:rsidR="00370944" w:rsidRDefault="007B6715">
            <w:pPr>
              <w:numPr>
                <w:ilvl w:val="0"/>
                <w:numId w:val="8"/>
              </w:numPr>
            </w:pPr>
            <w:r>
              <w:t>Churchyard</w:t>
            </w:r>
          </w:p>
          <w:p w14:paraId="009C3FFA" w14:textId="77777777" w:rsidR="00370944" w:rsidRDefault="007B6715">
            <w:pPr>
              <w:numPr>
                <w:ilvl w:val="0"/>
                <w:numId w:val="8"/>
              </w:numPr>
            </w:pPr>
            <w:r>
              <w:t>Farm crops or grassy pasture</w:t>
            </w:r>
          </w:p>
          <w:p w14:paraId="054F05CF" w14:textId="77777777" w:rsidR="00370944" w:rsidRDefault="007B6715">
            <w:pPr>
              <w:numPr>
                <w:ilvl w:val="0"/>
                <w:numId w:val="8"/>
              </w:numPr>
            </w:pPr>
            <w:r>
              <w:t>Garden</w:t>
            </w:r>
          </w:p>
          <w:p w14:paraId="439E7B37" w14:textId="77777777" w:rsidR="00370944" w:rsidRDefault="007B6715">
            <w:pPr>
              <w:numPr>
                <w:ilvl w:val="0"/>
                <w:numId w:val="8"/>
              </w:numPr>
            </w:pPr>
            <w:r>
              <w:t>Grassland with wild flowers (e.g. meadow)</w:t>
            </w:r>
          </w:p>
          <w:p w14:paraId="31E9C7FA" w14:textId="77777777" w:rsidR="00370944" w:rsidRDefault="007B6715">
            <w:pPr>
              <w:numPr>
                <w:ilvl w:val="0"/>
                <w:numId w:val="8"/>
              </w:numPr>
            </w:pPr>
            <w:r>
              <w:t>Grassy verge or hedgerow edge</w:t>
            </w:r>
          </w:p>
          <w:p w14:paraId="70A997FC" w14:textId="77777777" w:rsidR="00370944" w:rsidRDefault="007B6715">
            <w:pPr>
              <w:numPr>
                <w:ilvl w:val="0"/>
                <w:numId w:val="8"/>
              </w:numPr>
            </w:pPr>
            <w:r>
              <w:t>Lowland heath</w:t>
            </w:r>
          </w:p>
          <w:p w14:paraId="35389A68" w14:textId="77777777" w:rsidR="00370944" w:rsidRDefault="007B6715">
            <w:pPr>
              <w:numPr>
                <w:ilvl w:val="0"/>
                <w:numId w:val="8"/>
              </w:numPr>
            </w:pPr>
            <w:r>
              <w:t>Other - please describe below</w:t>
            </w:r>
          </w:p>
          <w:p w14:paraId="578844FF" w14:textId="77777777" w:rsidR="00370944" w:rsidRDefault="007B6715">
            <w:pPr>
              <w:numPr>
                <w:ilvl w:val="0"/>
                <w:numId w:val="8"/>
              </w:numPr>
            </w:pPr>
            <w:r>
              <w:t>Parkland with trees</w:t>
            </w:r>
          </w:p>
          <w:p w14:paraId="21CBD3D7" w14:textId="77777777" w:rsidR="00370944" w:rsidRDefault="007B6715">
            <w:pPr>
              <w:numPr>
                <w:ilvl w:val="0"/>
                <w:numId w:val="8"/>
              </w:numPr>
            </w:pPr>
            <w:r>
              <w:t>Upland moorland</w:t>
            </w:r>
          </w:p>
          <w:p w14:paraId="238A937B" w14:textId="77777777" w:rsidR="00370944" w:rsidRDefault="007B6715">
            <w:pPr>
              <w:numPr>
                <w:ilvl w:val="0"/>
                <w:numId w:val="8"/>
              </w:numPr>
            </w:pPr>
            <w:r>
              <w:t>Waste ground</w:t>
            </w:r>
          </w:p>
          <w:p w14:paraId="1648AE40" w14:textId="77777777" w:rsidR="00370944" w:rsidRDefault="007B6715">
            <w:pPr>
              <w:numPr>
                <w:ilvl w:val="0"/>
                <w:numId w:val="8"/>
              </w:numPr>
            </w:pPr>
            <w:r>
              <w:t>Woodland</w:t>
            </w:r>
          </w:p>
        </w:tc>
      </w:tr>
      <w:tr w:rsidR="00370944" w14:paraId="635C37D2" w14:textId="77777777" w:rsidTr="007B6715">
        <w:tc>
          <w:tcPr>
            <w:tcW w:w="2518" w:type="dxa"/>
          </w:tcPr>
          <w:p w14:paraId="3EC942F2" w14:textId="77777777" w:rsidR="00370944" w:rsidRDefault="007B6715">
            <w:pPr>
              <w:pStyle w:val="Compact"/>
            </w:pPr>
            <w:r>
              <w:rPr>
                <w:b/>
                <w:bCs/>
              </w:rPr>
              <w:t>habitat_other_detail</w:t>
            </w:r>
          </w:p>
        </w:tc>
        <w:tc>
          <w:tcPr>
            <w:tcW w:w="7058" w:type="dxa"/>
          </w:tcPr>
          <w:p w14:paraId="4A1A05C5" w14:textId="77777777" w:rsidR="00370944" w:rsidRDefault="007B6715">
            <w:pPr>
              <w:pStyle w:val="Compact"/>
            </w:pPr>
            <w:r>
              <w:t>Additional free text description of habitat categorised as “Other - please describe below”</w:t>
            </w:r>
          </w:p>
        </w:tc>
      </w:tr>
      <w:tr w:rsidR="00370944" w14:paraId="66EB47E5" w14:textId="77777777" w:rsidTr="007B6715">
        <w:tc>
          <w:tcPr>
            <w:tcW w:w="2518" w:type="dxa"/>
          </w:tcPr>
          <w:p w14:paraId="63D66AA6" w14:textId="77777777" w:rsidR="00370944" w:rsidRDefault="007B6715">
            <w:pPr>
              <w:pStyle w:val="Compact"/>
            </w:pPr>
            <w:r>
              <w:rPr>
                <w:b/>
                <w:bCs/>
              </w:rPr>
              <w:t>target_flower</w:t>
            </w:r>
          </w:p>
        </w:tc>
        <w:tc>
          <w:tcPr>
            <w:tcW w:w="7058" w:type="dxa"/>
          </w:tcPr>
          <w:p w14:paraId="33C649B5" w14:textId="77777777" w:rsidR="00370944" w:rsidRDefault="007B6715">
            <w:pPr>
              <w:pStyle w:val="BodyText"/>
            </w:pPr>
            <w:r>
              <w:t>Target flower chosen for FIT Count, as assigned by original surveyor (but see next attribute for corrections to this data):</w:t>
            </w:r>
          </w:p>
          <w:p w14:paraId="590671B4" w14:textId="77777777" w:rsidR="00370944" w:rsidRDefault="007B6715">
            <w:pPr>
              <w:numPr>
                <w:ilvl w:val="0"/>
                <w:numId w:val="9"/>
              </w:numPr>
            </w:pPr>
            <w:r>
              <w:t>Bramble (Blackberry) - Rubus fruticosus</w:t>
            </w:r>
          </w:p>
          <w:p w14:paraId="6744F522" w14:textId="77777777" w:rsidR="00370944" w:rsidRDefault="007B6715">
            <w:pPr>
              <w:numPr>
                <w:ilvl w:val="0"/>
                <w:numId w:val="9"/>
              </w:numPr>
            </w:pPr>
            <w:r>
              <w:t>Buttercup (Ranunculus species)</w:t>
            </w:r>
          </w:p>
          <w:p w14:paraId="5B7D0506" w14:textId="77777777" w:rsidR="00370944" w:rsidRDefault="007B6715">
            <w:pPr>
              <w:numPr>
                <w:ilvl w:val="0"/>
                <w:numId w:val="9"/>
              </w:numPr>
            </w:pPr>
            <w:r>
              <w:t>Dandelion - Taraxacum officinale</w:t>
            </w:r>
          </w:p>
          <w:p w14:paraId="663691B1" w14:textId="77777777" w:rsidR="00370944" w:rsidRDefault="007B6715">
            <w:pPr>
              <w:numPr>
                <w:ilvl w:val="0"/>
                <w:numId w:val="9"/>
              </w:numPr>
            </w:pPr>
            <w:r>
              <w:t>Hawthorn - Crataegus</w:t>
            </w:r>
          </w:p>
          <w:p w14:paraId="56801D53" w14:textId="77777777" w:rsidR="00370944" w:rsidRDefault="007B6715">
            <w:pPr>
              <w:numPr>
                <w:ilvl w:val="0"/>
                <w:numId w:val="9"/>
              </w:numPr>
            </w:pPr>
            <w:r>
              <w:t>Heather - Calluna vulgaris</w:t>
            </w:r>
          </w:p>
          <w:p w14:paraId="0BF1D3D2" w14:textId="77777777" w:rsidR="00370944" w:rsidRDefault="007B6715">
            <w:pPr>
              <w:numPr>
                <w:ilvl w:val="0"/>
                <w:numId w:val="9"/>
              </w:numPr>
            </w:pPr>
            <w:r>
              <w:t>Heathers - Calluna and Erica species</w:t>
            </w:r>
          </w:p>
          <w:p w14:paraId="5757CA86" w14:textId="77777777" w:rsidR="00370944" w:rsidRDefault="007B6715">
            <w:pPr>
              <w:numPr>
                <w:ilvl w:val="0"/>
                <w:numId w:val="9"/>
              </w:numPr>
            </w:pPr>
            <w:r>
              <w:t>Hogweed - Heracleum sphondylium</w:t>
            </w:r>
          </w:p>
          <w:p w14:paraId="5E014919" w14:textId="77777777" w:rsidR="00370944" w:rsidRDefault="007B6715">
            <w:pPr>
              <w:numPr>
                <w:ilvl w:val="0"/>
                <w:numId w:val="9"/>
              </w:numPr>
            </w:pPr>
            <w:r>
              <w:t>Ivy - Hedera helix</w:t>
            </w:r>
          </w:p>
          <w:p w14:paraId="725E3CCA" w14:textId="77777777" w:rsidR="00370944" w:rsidRDefault="007B6715">
            <w:pPr>
              <w:numPr>
                <w:ilvl w:val="0"/>
                <w:numId w:val="9"/>
              </w:numPr>
            </w:pPr>
            <w:r>
              <w:t>Knapweeds (Common or Greater) - Centaurea nigra or scabiosa</w:t>
            </w:r>
          </w:p>
          <w:p w14:paraId="244F0320" w14:textId="77777777" w:rsidR="00370944" w:rsidRDefault="007B6715">
            <w:pPr>
              <w:numPr>
                <w:ilvl w:val="0"/>
                <w:numId w:val="9"/>
              </w:numPr>
            </w:pPr>
            <w:r>
              <w:t>Lavender (English) - Lavandula angustifolia</w:t>
            </w:r>
          </w:p>
          <w:p w14:paraId="0637B247" w14:textId="77777777" w:rsidR="00370944" w:rsidRDefault="007B6715">
            <w:pPr>
              <w:numPr>
                <w:ilvl w:val="0"/>
                <w:numId w:val="9"/>
              </w:numPr>
            </w:pPr>
            <w:r>
              <w:t>Ragwort - Senecio jacobaea and relatives</w:t>
            </w:r>
          </w:p>
          <w:p w14:paraId="21BF047E" w14:textId="77777777" w:rsidR="00370944" w:rsidRDefault="007B6715">
            <w:pPr>
              <w:numPr>
                <w:ilvl w:val="0"/>
                <w:numId w:val="9"/>
              </w:numPr>
            </w:pPr>
            <w:r>
              <w:t>Thistle - Cirsium or Carduus</w:t>
            </w:r>
          </w:p>
          <w:p w14:paraId="381C202E" w14:textId="77777777" w:rsidR="00370944" w:rsidRDefault="007B6715">
            <w:pPr>
              <w:numPr>
                <w:ilvl w:val="0"/>
                <w:numId w:val="9"/>
              </w:numPr>
            </w:pPr>
            <w:r>
              <w:t>White Clover - Trifolium repens</w:t>
            </w:r>
          </w:p>
          <w:p w14:paraId="2A0B465A" w14:textId="77777777" w:rsidR="00370944" w:rsidRDefault="007B6715">
            <w:pPr>
              <w:numPr>
                <w:ilvl w:val="0"/>
                <w:numId w:val="9"/>
              </w:numPr>
            </w:pPr>
            <w:r>
              <w:t>White Dead-nettle - Lamium album</w:t>
            </w:r>
          </w:p>
          <w:p w14:paraId="0D96A2AC" w14:textId="77777777" w:rsidR="00370944" w:rsidRDefault="007B6715">
            <w:pPr>
              <w:numPr>
                <w:ilvl w:val="0"/>
                <w:numId w:val="9"/>
              </w:numPr>
            </w:pPr>
            <w:r>
              <w:t>Other - please describe below</w:t>
            </w:r>
          </w:p>
        </w:tc>
      </w:tr>
      <w:tr w:rsidR="00370944" w14:paraId="5B219EC2" w14:textId="77777777" w:rsidTr="007B6715">
        <w:tc>
          <w:tcPr>
            <w:tcW w:w="2518" w:type="dxa"/>
          </w:tcPr>
          <w:p w14:paraId="6B320ADC" w14:textId="77777777" w:rsidR="00370944" w:rsidRDefault="007B6715">
            <w:pPr>
              <w:pStyle w:val="Compact"/>
            </w:pPr>
            <w:r>
              <w:rPr>
                <w:b/>
                <w:bCs/>
              </w:rPr>
              <w:t>target_flower_corrected</w:t>
            </w:r>
          </w:p>
        </w:tc>
        <w:tc>
          <w:tcPr>
            <w:tcW w:w="7058" w:type="dxa"/>
          </w:tcPr>
          <w:p w14:paraId="79D77E9F" w14:textId="77777777" w:rsidR="00370944" w:rsidRDefault="007B6715">
            <w:pPr>
              <w:pStyle w:val="Compact"/>
            </w:pPr>
            <w:r>
              <w:t>Flower name assigned by PoMS staff following review of submitted photo/s – will be unchanged from “target_flower” if photo shows that the identification was correct, and changed if the photo was redetermined into a different category</w:t>
            </w:r>
          </w:p>
        </w:tc>
      </w:tr>
      <w:tr w:rsidR="00370944" w14:paraId="1A0DAC4B" w14:textId="77777777" w:rsidTr="007B6715">
        <w:tc>
          <w:tcPr>
            <w:tcW w:w="2518" w:type="dxa"/>
          </w:tcPr>
          <w:p w14:paraId="33D46234" w14:textId="77777777" w:rsidR="00370944" w:rsidRDefault="007B6715">
            <w:pPr>
              <w:pStyle w:val="Compact"/>
            </w:pPr>
            <w:r>
              <w:rPr>
                <w:b/>
                <w:bCs/>
              </w:rPr>
              <w:t>target_other_name</w:t>
            </w:r>
          </w:p>
        </w:tc>
        <w:tc>
          <w:tcPr>
            <w:tcW w:w="7058" w:type="dxa"/>
          </w:tcPr>
          <w:p w14:paraId="75C823AD" w14:textId="77777777" w:rsidR="00370944" w:rsidRDefault="007B6715">
            <w:pPr>
              <w:pStyle w:val="Compact"/>
            </w:pPr>
            <w:r>
              <w:t>More detailed name provided, by the original surveyor, for target flowers in the category “Other - please describe below” (but see next attribute for corrections to this data).</w:t>
            </w:r>
          </w:p>
        </w:tc>
      </w:tr>
      <w:tr w:rsidR="00370944" w14:paraId="2C63780D" w14:textId="77777777" w:rsidTr="007B6715">
        <w:tc>
          <w:tcPr>
            <w:tcW w:w="2518" w:type="dxa"/>
          </w:tcPr>
          <w:p w14:paraId="19978A3F" w14:textId="77777777" w:rsidR="00370944" w:rsidRDefault="007B6715">
            <w:pPr>
              <w:pStyle w:val="Compact"/>
            </w:pPr>
            <w:r>
              <w:rPr>
                <w:b/>
                <w:bCs/>
              </w:rPr>
              <w:t>target_other_name_corrected</w:t>
            </w:r>
          </w:p>
        </w:tc>
        <w:tc>
          <w:tcPr>
            <w:tcW w:w="7058" w:type="dxa"/>
          </w:tcPr>
          <w:p w14:paraId="659F53EC" w14:textId="77777777" w:rsidR="00370944" w:rsidRDefault="007B6715">
            <w:pPr>
              <w:pStyle w:val="Compact"/>
            </w:pPr>
            <w:r>
              <w:t>Flower name assigned by PoMS staff following review of submitted photo/s – will be unchanged from “target_other_name” if photo shows that the identification was correct, and changed if the photo was redetermined into a different category</w:t>
            </w:r>
          </w:p>
        </w:tc>
      </w:tr>
      <w:tr w:rsidR="00370944" w14:paraId="0E84717D" w14:textId="77777777" w:rsidTr="007B6715">
        <w:tc>
          <w:tcPr>
            <w:tcW w:w="2518" w:type="dxa"/>
          </w:tcPr>
          <w:p w14:paraId="7F01531A" w14:textId="77777777" w:rsidR="00370944" w:rsidRDefault="007B6715">
            <w:pPr>
              <w:pStyle w:val="Compact"/>
            </w:pPr>
            <w:r>
              <w:rPr>
                <w:b/>
                <w:bCs/>
              </w:rPr>
              <w:t>target_flower_family</w:t>
            </w:r>
          </w:p>
        </w:tc>
        <w:tc>
          <w:tcPr>
            <w:tcW w:w="7058" w:type="dxa"/>
          </w:tcPr>
          <w:p w14:paraId="70DDF81D" w14:textId="77777777" w:rsidR="00370944" w:rsidRDefault="007B6715">
            <w:pPr>
              <w:pStyle w:val="Compact"/>
            </w:pPr>
            <w:r>
              <w:t>The Family for the target flower (using the corrected identifications)</w:t>
            </w:r>
          </w:p>
        </w:tc>
      </w:tr>
      <w:tr w:rsidR="00370944" w14:paraId="53561513" w14:textId="77777777" w:rsidTr="007B6715">
        <w:tc>
          <w:tcPr>
            <w:tcW w:w="2518" w:type="dxa"/>
          </w:tcPr>
          <w:p w14:paraId="0A02931E" w14:textId="77777777" w:rsidR="00370944" w:rsidRDefault="007B6715">
            <w:pPr>
              <w:pStyle w:val="Compact"/>
            </w:pPr>
            <w:r>
              <w:rPr>
                <w:b/>
                <w:bCs/>
              </w:rPr>
              <w:t>flower_cover</w:t>
            </w:r>
          </w:p>
        </w:tc>
        <w:tc>
          <w:tcPr>
            <w:tcW w:w="7058" w:type="dxa"/>
          </w:tcPr>
          <w:p w14:paraId="1FD29D0C" w14:textId="77777777" w:rsidR="00370944" w:rsidRDefault="007B6715">
            <w:pPr>
              <w:pStyle w:val="BodyText"/>
            </w:pPr>
            <w:r>
              <w:t>One of four categories:</w:t>
            </w:r>
          </w:p>
          <w:p w14:paraId="6DDFA335" w14:textId="77777777" w:rsidR="00370944" w:rsidRDefault="007B6715">
            <w:pPr>
              <w:numPr>
                <w:ilvl w:val="0"/>
                <w:numId w:val="10"/>
              </w:numPr>
            </w:pPr>
            <w:r>
              <w:t>Target flowers cover less than half of patch</w:t>
            </w:r>
          </w:p>
          <w:p w14:paraId="37851DE4" w14:textId="77777777" w:rsidR="00370944" w:rsidRDefault="007B6715">
            <w:pPr>
              <w:numPr>
                <w:ilvl w:val="0"/>
                <w:numId w:val="10"/>
              </w:numPr>
            </w:pPr>
            <w:r>
              <w:t>Target flowers cover more than half of patch</w:t>
            </w:r>
          </w:p>
          <w:p w14:paraId="08D89490" w14:textId="77777777" w:rsidR="00370944" w:rsidRDefault="007B6715">
            <w:pPr>
              <w:numPr>
                <w:ilvl w:val="0"/>
                <w:numId w:val="10"/>
              </w:numPr>
            </w:pPr>
            <w:r>
              <w:t>Target flowers cover about half of patch</w:t>
            </w:r>
          </w:p>
          <w:p w14:paraId="77C81EE4" w14:textId="77777777" w:rsidR="00370944" w:rsidRDefault="007B6715">
            <w:pPr>
              <w:numPr>
                <w:ilvl w:val="0"/>
                <w:numId w:val="10"/>
              </w:numPr>
            </w:pPr>
            <w:r>
              <w:t>Not recorded</w:t>
            </w:r>
          </w:p>
        </w:tc>
      </w:tr>
      <w:tr w:rsidR="00370944" w14:paraId="3E212599" w14:textId="77777777" w:rsidTr="007B6715">
        <w:tc>
          <w:tcPr>
            <w:tcW w:w="2518" w:type="dxa"/>
          </w:tcPr>
          <w:p w14:paraId="28736AAC" w14:textId="77777777" w:rsidR="00370944" w:rsidRDefault="007B6715">
            <w:pPr>
              <w:pStyle w:val="Compact"/>
            </w:pPr>
            <w:r>
              <w:rPr>
                <w:b/>
                <w:bCs/>
              </w:rPr>
              <w:t>floral_unit_count</w:t>
            </w:r>
          </w:p>
        </w:tc>
        <w:tc>
          <w:tcPr>
            <w:tcW w:w="7058" w:type="dxa"/>
          </w:tcPr>
          <w:p w14:paraId="6ED00A1E" w14:textId="77777777" w:rsidR="00370944" w:rsidRDefault="007B6715">
            <w:pPr>
              <w:pStyle w:val="Compact"/>
            </w:pPr>
            <w:r>
              <w:t>The number of floral units in the 50 by 50 cm patch</w:t>
            </w:r>
          </w:p>
        </w:tc>
      </w:tr>
      <w:tr w:rsidR="00370944" w14:paraId="75A03214" w14:textId="77777777" w:rsidTr="007B6715">
        <w:tc>
          <w:tcPr>
            <w:tcW w:w="2518" w:type="dxa"/>
          </w:tcPr>
          <w:p w14:paraId="18AC2C6F" w14:textId="77777777" w:rsidR="00370944" w:rsidRDefault="007B6715">
            <w:pPr>
              <w:pStyle w:val="Compact"/>
            </w:pPr>
            <w:r>
              <w:rPr>
                <w:b/>
                <w:bCs/>
              </w:rPr>
              <w:t>floral_unit</w:t>
            </w:r>
          </w:p>
        </w:tc>
        <w:tc>
          <w:tcPr>
            <w:tcW w:w="7058" w:type="dxa"/>
          </w:tcPr>
          <w:p w14:paraId="20316D9A" w14:textId="77777777" w:rsidR="00370944" w:rsidRDefault="007B6715">
            <w:pPr>
              <w:pStyle w:val="BodyText"/>
            </w:pPr>
            <w:r>
              <w:t>The type of floral unit counted:</w:t>
            </w:r>
          </w:p>
          <w:p w14:paraId="2346672B" w14:textId="77777777" w:rsidR="00370944" w:rsidRDefault="007B6715">
            <w:pPr>
              <w:numPr>
                <w:ilvl w:val="0"/>
                <w:numId w:val="11"/>
              </w:numPr>
            </w:pPr>
            <w:r>
              <w:t>flower head</w:t>
            </w:r>
          </w:p>
          <w:p w14:paraId="5EF09544" w14:textId="77777777" w:rsidR="00370944" w:rsidRDefault="007B6715">
            <w:pPr>
              <w:numPr>
                <w:ilvl w:val="0"/>
                <w:numId w:val="11"/>
              </w:numPr>
            </w:pPr>
            <w:r>
              <w:t>flower spike</w:t>
            </w:r>
          </w:p>
          <w:p w14:paraId="4E9B37D4" w14:textId="77777777" w:rsidR="00370944" w:rsidRDefault="007B6715">
            <w:pPr>
              <w:numPr>
                <w:ilvl w:val="0"/>
                <w:numId w:val="11"/>
              </w:numPr>
            </w:pPr>
            <w:r>
              <w:t>individual flower</w:t>
            </w:r>
          </w:p>
          <w:p w14:paraId="33B9AFF6" w14:textId="77777777" w:rsidR="00370944" w:rsidRDefault="007B6715">
            <w:pPr>
              <w:numPr>
                <w:ilvl w:val="0"/>
                <w:numId w:val="11"/>
              </w:numPr>
            </w:pPr>
            <w:r>
              <w:t>flower umbel</w:t>
            </w:r>
          </w:p>
        </w:tc>
      </w:tr>
      <w:tr w:rsidR="00370944" w14:paraId="24C51D84" w14:textId="77777777" w:rsidTr="007B6715">
        <w:tc>
          <w:tcPr>
            <w:tcW w:w="2518" w:type="dxa"/>
          </w:tcPr>
          <w:p w14:paraId="1DAE0E92" w14:textId="77777777" w:rsidR="00370944" w:rsidRDefault="007B6715">
            <w:pPr>
              <w:pStyle w:val="Compact"/>
            </w:pPr>
            <w:r>
              <w:rPr>
                <w:b/>
                <w:bCs/>
              </w:rPr>
              <w:t>flower_context</w:t>
            </w:r>
          </w:p>
        </w:tc>
        <w:tc>
          <w:tcPr>
            <w:tcW w:w="7058" w:type="dxa"/>
          </w:tcPr>
          <w:p w14:paraId="3971C0B2" w14:textId="77777777" w:rsidR="00370944" w:rsidRDefault="007B6715">
            <w:pPr>
              <w:pStyle w:val="BodyText"/>
            </w:pPr>
            <w:r>
              <w:t>Categorisation of context:</w:t>
            </w:r>
          </w:p>
          <w:p w14:paraId="5BFA3558" w14:textId="77777777" w:rsidR="00370944" w:rsidRDefault="007B6715">
            <w:pPr>
              <w:numPr>
                <w:ilvl w:val="0"/>
                <w:numId w:val="12"/>
              </w:numPr>
            </w:pPr>
            <w:r>
              <w:t>Growing in a larger patch of many different flowers</w:t>
            </w:r>
          </w:p>
          <w:p w14:paraId="28DD5227" w14:textId="77777777" w:rsidR="00370944" w:rsidRDefault="007B6715">
            <w:pPr>
              <w:numPr>
                <w:ilvl w:val="0"/>
                <w:numId w:val="12"/>
              </w:numPr>
            </w:pPr>
            <w:r>
              <w:t>Growing in a larger patch of the same flower</w:t>
            </w:r>
          </w:p>
          <w:p w14:paraId="4DA56C32" w14:textId="77777777" w:rsidR="00370944" w:rsidRDefault="007B6715">
            <w:pPr>
              <w:numPr>
                <w:ilvl w:val="0"/>
                <w:numId w:val="12"/>
              </w:numPr>
            </w:pPr>
            <w:r>
              <w:t>More or less isolated</w:t>
            </w:r>
          </w:p>
          <w:p w14:paraId="5E34A5AF" w14:textId="77777777" w:rsidR="00370944" w:rsidRDefault="007B6715">
            <w:pPr>
              <w:numPr>
                <w:ilvl w:val="0"/>
                <w:numId w:val="12"/>
              </w:numPr>
            </w:pPr>
            <w:r>
              <w:t>Not recorded</w:t>
            </w:r>
          </w:p>
        </w:tc>
      </w:tr>
      <w:tr w:rsidR="00370944" w14:paraId="65B41598" w14:textId="77777777" w:rsidTr="007B6715">
        <w:tc>
          <w:tcPr>
            <w:tcW w:w="2518" w:type="dxa"/>
          </w:tcPr>
          <w:p w14:paraId="390A1CDB" w14:textId="77777777" w:rsidR="00370944" w:rsidRDefault="007B6715">
            <w:pPr>
              <w:pStyle w:val="Compact"/>
            </w:pPr>
            <w:r>
              <w:rPr>
                <w:b/>
                <w:bCs/>
              </w:rPr>
              <w:t>count_start_time</w:t>
            </w:r>
          </w:p>
        </w:tc>
        <w:tc>
          <w:tcPr>
            <w:tcW w:w="7058" w:type="dxa"/>
          </w:tcPr>
          <w:p w14:paraId="5401D779" w14:textId="77777777" w:rsidR="00370944" w:rsidRDefault="007B6715">
            <w:pPr>
              <w:pStyle w:val="Compact"/>
            </w:pPr>
            <w:r>
              <w:t>Start time (British Summer Time) for the ten-minute count</w:t>
            </w:r>
          </w:p>
        </w:tc>
      </w:tr>
      <w:tr w:rsidR="00370944" w14:paraId="239EFFB3" w14:textId="77777777" w:rsidTr="007B6715">
        <w:tc>
          <w:tcPr>
            <w:tcW w:w="2518" w:type="dxa"/>
          </w:tcPr>
          <w:p w14:paraId="48AD63DA" w14:textId="77777777" w:rsidR="00370944" w:rsidRDefault="007B6715">
            <w:pPr>
              <w:pStyle w:val="Compact"/>
            </w:pPr>
            <w:r>
              <w:rPr>
                <w:b/>
                <w:bCs/>
              </w:rPr>
              <w:t>cloud_cover</w:t>
            </w:r>
          </w:p>
        </w:tc>
        <w:tc>
          <w:tcPr>
            <w:tcW w:w="7058" w:type="dxa"/>
          </w:tcPr>
          <w:p w14:paraId="3EDC70CC" w14:textId="77777777" w:rsidR="00370944" w:rsidRDefault="007B6715">
            <w:pPr>
              <w:pStyle w:val="BodyText"/>
            </w:pPr>
            <w:r>
              <w:t>Cloud cover category, used in 2018-2023; in 2017 a slightly different set of terms was used, but these have retrospectively been translated into their equivalent value within the 2018-2023 termlist to allow for consistent analysis. This measure is an estimate of overall cloud cover in the sky at the time of the count. Values are:</w:t>
            </w:r>
          </w:p>
          <w:p w14:paraId="29E00A58" w14:textId="77777777" w:rsidR="00370944" w:rsidRDefault="007B6715">
            <w:pPr>
              <w:numPr>
                <w:ilvl w:val="0"/>
                <w:numId w:val="13"/>
              </w:numPr>
            </w:pPr>
            <w:r>
              <w:t>All or mostly blue</w:t>
            </w:r>
          </w:p>
          <w:p w14:paraId="12F98958" w14:textId="77777777" w:rsidR="00370944" w:rsidRDefault="007B6715">
            <w:pPr>
              <w:numPr>
                <w:ilvl w:val="0"/>
                <w:numId w:val="13"/>
              </w:numPr>
            </w:pPr>
            <w:r>
              <w:t>All or mostly cloud</w:t>
            </w:r>
          </w:p>
          <w:p w14:paraId="0A16B15D" w14:textId="77777777" w:rsidR="00370944" w:rsidRDefault="007B6715">
            <w:pPr>
              <w:numPr>
                <w:ilvl w:val="0"/>
                <w:numId w:val="13"/>
              </w:numPr>
            </w:pPr>
            <w:r>
              <w:t>Half blue and half cloud</w:t>
            </w:r>
          </w:p>
        </w:tc>
      </w:tr>
      <w:tr w:rsidR="00370944" w14:paraId="1BDA1636" w14:textId="77777777" w:rsidTr="007B6715">
        <w:tc>
          <w:tcPr>
            <w:tcW w:w="2518" w:type="dxa"/>
          </w:tcPr>
          <w:p w14:paraId="25C4315F" w14:textId="77777777" w:rsidR="00370944" w:rsidRDefault="007B6715">
            <w:pPr>
              <w:pStyle w:val="Compact"/>
            </w:pPr>
            <w:r>
              <w:rPr>
                <w:b/>
                <w:bCs/>
              </w:rPr>
              <w:t>sunshine</w:t>
            </w:r>
          </w:p>
        </w:tc>
        <w:tc>
          <w:tcPr>
            <w:tcW w:w="7058" w:type="dxa"/>
          </w:tcPr>
          <w:p w14:paraId="72A6DDF4" w14:textId="77777777" w:rsidR="00370944" w:rsidRDefault="007B6715">
            <w:pPr>
              <w:pStyle w:val="BodyText"/>
            </w:pPr>
            <w:r>
              <w:t>Sunshine prevalence category, used in 2018-2023; in 2017 a slightly different set of terms was used, but these have retrospectively been translated into their equivalent value within the 2018-2023 termlist to allow for consistent analysis. This measure is an estimate of amount of sunlight falling on the 50 by 50 cm quadrat during the ten-minute count. Values are:</w:t>
            </w:r>
          </w:p>
          <w:p w14:paraId="069DCEAF" w14:textId="77777777" w:rsidR="00370944" w:rsidRDefault="007B6715">
            <w:pPr>
              <w:numPr>
                <w:ilvl w:val="0"/>
                <w:numId w:val="14"/>
              </w:numPr>
            </w:pPr>
            <w:r>
              <w:t>Entirely in sunshine</w:t>
            </w:r>
          </w:p>
          <w:p w14:paraId="6F0EB88F" w14:textId="77777777" w:rsidR="00370944" w:rsidRDefault="007B6715">
            <w:pPr>
              <w:numPr>
                <w:ilvl w:val="0"/>
                <w:numId w:val="14"/>
              </w:numPr>
            </w:pPr>
            <w:r>
              <w:t>Entirely shaded</w:t>
            </w:r>
          </w:p>
          <w:p w14:paraId="22CB2D81" w14:textId="77777777" w:rsidR="00370944" w:rsidRDefault="007B6715">
            <w:pPr>
              <w:numPr>
                <w:ilvl w:val="0"/>
                <w:numId w:val="14"/>
              </w:numPr>
            </w:pPr>
            <w:r>
              <w:t>Partly in sun and partly shaded</w:t>
            </w:r>
          </w:p>
          <w:p w14:paraId="679D6289" w14:textId="77777777" w:rsidR="00370944" w:rsidRDefault="007B6715">
            <w:pPr>
              <w:numPr>
                <w:ilvl w:val="0"/>
                <w:numId w:val="14"/>
              </w:numPr>
            </w:pPr>
            <w:r>
              <w:t>Not recorded</w:t>
            </w:r>
          </w:p>
        </w:tc>
      </w:tr>
      <w:tr w:rsidR="00370944" w14:paraId="3663910E" w14:textId="77777777" w:rsidTr="007B6715">
        <w:tc>
          <w:tcPr>
            <w:tcW w:w="2518" w:type="dxa"/>
          </w:tcPr>
          <w:p w14:paraId="1892D370" w14:textId="77777777" w:rsidR="00370944" w:rsidRDefault="007B6715">
            <w:pPr>
              <w:pStyle w:val="Compact"/>
            </w:pPr>
            <w:r>
              <w:rPr>
                <w:b/>
                <w:bCs/>
              </w:rPr>
              <w:t>wind_speed</w:t>
            </w:r>
          </w:p>
        </w:tc>
        <w:tc>
          <w:tcPr>
            <w:tcW w:w="7058" w:type="dxa"/>
          </w:tcPr>
          <w:p w14:paraId="53C61D8B" w14:textId="77777777" w:rsidR="00370944" w:rsidRDefault="007B6715">
            <w:pPr>
              <w:pStyle w:val="BodyText"/>
            </w:pPr>
            <w:r>
              <w:t>Wind prevalence category during the ten-minute count, used in 2018-2023; in 2017 a slightly different set of terms was used, but these have retrospectively been translated into their equivalent value within the 2018-2023 termlist to allow for consistent analysis. Values are:</w:t>
            </w:r>
          </w:p>
          <w:p w14:paraId="72683DA0" w14:textId="77777777" w:rsidR="00370944" w:rsidRDefault="007B6715">
            <w:pPr>
              <w:numPr>
                <w:ilvl w:val="0"/>
                <w:numId w:val="15"/>
              </w:numPr>
            </w:pPr>
            <w:r>
              <w:t>Leaves still/moving occasionally</w:t>
            </w:r>
          </w:p>
          <w:p w14:paraId="2411250D" w14:textId="77777777" w:rsidR="00370944" w:rsidRDefault="007B6715">
            <w:pPr>
              <w:numPr>
                <w:ilvl w:val="0"/>
                <w:numId w:val="15"/>
              </w:numPr>
            </w:pPr>
            <w:r>
              <w:t>Leaves moving gently all the time</w:t>
            </w:r>
          </w:p>
          <w:p w14:paraId="40C73C5D" w14:textId="77777777" w:rsidR="00370944" w:rsidRDefault="007B6715">
            <w:pPr>
              <w:numPr>
                <w:ilvl w:val="0"/>
                <w:numId w:val="15"/>
              </w:numPr>
            </w:pPr>
            <w:r>
              <w:t>Leaves moving strongly</w:t>
            </w:r>
          </w:p>
        </w:tc>
      </w:tr>
      <w:tr w:rsidR="00370944" w14:paraId="188B9F39" w14:textId="77777777" w:rsidTr="007B6715">
        <w:tc>
          <w:tcPr>
            <w:tcW w:w="2518" w:type="dxa"/>
          </w:tcPr>
          <w:p w14:paraId="24C094B0" w14:textId="77777777" w:rsidR="00370944" w:rsidRDefault="007B6715">
            <w:pPr>
              <w:pStyle w:val="Compact"/>
            </w:pPr>
            <w:r>
              <w:rPr>
                <w:b/>
                <w:bCs/>
              </w:rPr>
              <w:t>habitat_type</w:t>
            </w:r>
          </w:p>
        </w:tc>
        <w:tc>
          <w:tcPr>
            <w:tcW w:w="7058" w:type="dxa"/>
          </w:tcPr>
          <w:p w14:paraId="0B14EC2C" w14:textId="77777777" w:rsidR="00370944" w:rsidRDefault="007B6715">
            <w:pPr>
              <w:pStyle w:val="BodyText"/>
            </w:pPr>
            <w:r>
              <w:t>Broad categorisation of recorded habitat categories into:</w:t>
            </w:r>
          </w:p>
          <w:p w14:paraId="3CB50B5B" w14:textId="77777777" w:rsidR="00370944" w:rsidRDefault="007B6715">
            <w:pPr>
              <w:numPr>
                <w:ilvl w:val="0"/>
                <w:numId w:val="16"/>
              </w:numPr>
            </w:pPr>
            <w:r>
              <w:t>semi-natural</w:t>
            </w:r>
          </w:p>
          <w:p w14:paraId="088184D1" w14:textId="77777777" w:rsidR="00370944" w:rsidRDefault="007B6715">
            <w:pPr>
              <w:numPr>
                <w:ilvl w:val="0"/>
                <w:numId w:val="16"/>
              </w:numPr>
            </w:pPr>
            <w:r>
              <w:t>agricultural</w:t>
            </w:r>
          </w:p>
          <w:p w14:paraId="6BD108D6" w14:textId="77777777" w:rsidR="00370944" w:rsidRDefault="007B6715">
            <w:pPr>
              <w:numPr>
                <w:ilvl w:val="0"/>
                <w:numId w:val="16"/>
              </w:numPr>
            </w:pPr>
            <w:r>
              <w:t>garden</w:t>
            </w:r>
          </w:p>
          <w:p w14:paraId="4D4CDB73" w14:textId="77777777" w:rsidR="00370944" w:rsidRDefault="007B6715">
            <w:pPr>
              <w:numPr>
                <w:ilvl w:val="0"/>
                <w:numId w:val="16"/>
              </w:numPr>
            </w:pPr>
            <w:r>
              <w:t>urban</w:t>
            </w:r>
          </w:p>
        </w:tc>
      </w:tr>
      <w:tr w:rsidR="00370944" w14:paraId="75C8CDE6" w14:textId="77777777" w:rsidTr="007B6715">
        <w:tc>
          <w:tcPr>
            <w:tcW w:w="2518" w:type="dxa"/>
          </w:tcPr>
          <w:p w14:paraId="3F681C62" w14:textId="77777777" w:rsidR="00370944" w:rsidRDefault="007B6715">
            <w:pPr>
              <w:pStyle w:val="Compact"/>
            </w:pPr>
            <w:r>
              <w:rPr>
                <w:b/>
                <w:bCs/>
              </w:rPr>
              <w:t>flower_structure</w:t>
            </w:r>
          </w:p>
        </w:tc>
        <w:tc>
          <w:tcPr>
            <w:tcW w:w="7058" w:type="dxa"/>
          </w:tcPr>
          <w:p w14:paraId="1815AACE" w14:textId="77777777" w:rsidR="00370944" w:rsidRDefault="007B6715">
            <w:pPr>
              <w:pStyle w:val="BodyText"/>
            </w:pPr>
            <w:r>
              <w:t>Categorisation, based on predominant type within the flower family:</w:t>
            </w:r>
          </w:p>
          <w:p w14:paraId="12465417" w14:textId="77777777" w:rsidR="00370944" w:rsidRDefault="007B6715">
            <w:pPr>
              <w:numPr>
                <w:ilvl w:val="0"/>
                <w:numId w:val="17"/>
              </w:numPr>
            </w:pPr>
            <w:r>
              <w:t>open</w:t>
            </w:r>
          </w:p>
          <w:p w14:paraId="2F14B320" w14:textId="77777777" w:rsidR="00370944" w:rsidRDefault="007B6715">
            <w:pPr>
              <w:numPr>
                <w:ilvl w:val="0"/>
                <w:numId w:val="17"/>
              </w:numPr>
            </w:pPr>
            <w:r>
              <w:t>closed</w:t>
            </w:r>
          </w:p>
          <w:p w14:paraId="48289204" w14:textId="77777777" w:rsidR="00370944" w:rsidRDefault="007B6715">
            <w:pPr>
              <w:numPr>
                <w:ilvl w:val="0"/>
                <w:numId w:val="17"/>
              </w:numPr>
            </w:pPr>
            <w:r>
              <w:t>NA</w:t>
            </w:r>
          </w:p>
          <w:p w14:paraId="5776708E" w14:textId="77777777" w:rsidR="00370944" w:rsidRDefault="007B6715">
            <w:pPr>
              <w:pStyle w:val="FirstParagraph"/>
            </w:pPr>
            <w:r>
              <w:t>(NA is only used for one count where the flower could not be identified)</w:t>
            </w:r>
          </w:p>
        </w:tc>
      </w:tr>
      <w:tr w:rsidR="00370944" w14:paraId="248DA112" w14:textId="77777777" w:rsidTr="007B6715">
        <w:tc>
          <w:tcPr>
            <w:tcW w:w="2518" w:type="dxa"/>
          </w:tcPr>
          <w:p w14:paraId="338FFA59" w14:textId="77777777" w:rsidR="00370944" w:rsidRDefault="007B6715">
            <w:pPr>
              <w:pStyle w:val="Compact"/>
            </w:pPr>
            <w:r>
              <w:rPr>
                <w:b/>
                <w:bCs/>
              </w:rPr>
              <w:t>bumblebees</w:t>
            </w:r>
          </w:p>
        </w:tc>
        <w:tc>
          <w:tcPr>
            <w:tcW w:w="7058" w:type="dxa"/>
          </w:tcPr>
          <w:p w14:paraId="358403AC" w14:textId="77777777" w:rsidR="00370944" w:rsidRDefault="007B6715">
            <w:pPr>
              <w:pStyle w:val="Compact"/>
            </w:pPr>
            <w:r>
              <w:t>Number of insects in each group counted during the ten-minute period (zero counts indicate that none of the insect group in question were seen during the ten minute count)</w:t>
            </w:r>
          </w:p>
        </w:tc>
      </w:tr>
      <w:tr w:rsidR="00370944" w14:paraId="6E0A9BFF" w14:textId="77777777" w:rsidTr="007B6715">
        <w:tc>
          <w:tcPr>
            <w:tcW w:w="2518" w:type="dxa"/>
          </w:tcPr>
          <w:p w14:paraId="6869033B" w14:textId="77777777" w:rsidR="00370944" w:rsidRDefault="007B6715">
            <w:pPr>
              <w:pStyle w:val="Compact"/>
            </w:pPr>
            <w:r>
              <w:rPr>
                <w:b/>
                <w:bCs/>
              </w:rPr>
              <w:t>honeybees</w:t>
            </w:r>
          </w:p>
        </w:tc>
        <w:tc>
          <w:tcPr>
            <w:tcW w:w="7058" w:type="dxa"/>
          </w:tcPr>
          <w:p w14:paraId="1FADEA84" w14:textId="77777777" w:rsidR="00370944" w:rsidRDefault="00370944">
            <w:pPr>
              <w:pStyle w:val="Compact"/>
            </w:pPr>
          </w:p>
        </w:tc>
      </w:tr>
      <w:tr w:rsidR="00370944" w14:paraId="79AF3137" w14:textId="77777777" w:rsidTr="007B6715">
        <w:tc>
          <w:tcPr>
            <w:tcW w:w="2518" w:type="dxa"/>
          </w:tcPr>
          <w:p w14:paraId="280F81DF" w14:textId="77777777" w:rsidR="00370944" w:rsidRDefault="007B6715">
            <w:pPr>
              <w:pStyle w:val="Compact"/>
            </w:pPr>
            <w:r>
              <w:rPr>
                <w:b/>
                <w:bCs/>
              </w:rPr>
              <w:t>solitary_bees</w:t>
            </w:r>
          </w:p>
        </w:tc>
        <w:tc>
          <w:tcPr>
            <w:tcW w:w="7058" w:type="dxa"/>
          </w:tcPr>
          <w:p w14:paraId="75F601C7" w14:textId="77777777" w:rsidR="00370944" w:rsidRDefault="00370944">
            <w:pPr>
              <w:pStyle w:val="Compact"/>
            </w:pPr>
          </w:p>
        </w:tc>
      </w:tr>
      <w:tr w:rsidR="00370944" w14:paraId="55CC4965" w14:textId="77777777" w:rsidTr="007B6715">
        <w:tc>
          <w:tcPr>
            <w:tcW w:w="2518" w:type="dxa"/>
          </w:tcPr>
          <w:p w14:paraId="510009FC" w14:textId="77777777" w:rsidR="00370944" w:rsidRDefault="007B6715">
            <w:pPr>
              <w:pStyle w:val="Compact"/>
            </w:pPr>
            <w:r>
              <w:rPr>
                <w:b/>
                <w:bCs/>
              </w:rPr>
              <w:t>wasps</w:t>
            </w:r>
          </w:p>
        </w:tc>
        <w:tc>
          <w:tcPr>
            <w:tcW w:w="7058" w:type="dxa"/>
          </w:tcPr>
          <w:p w14:paraId="098BDDE5" w14:textId="77777777" w:rsidR="00370944" w:rsidRDefault="00370944">
            <w:pPr>
              <w:pStyle w:val="Compact"/>
            </w:pPr>
          </w:p>
        </w:tc>
      </w:tr>
      <w:tr w:rsidR="00370944" w14:paraId="6BCB7C61" w14:textId="77777777" w:rsidTr="007B6715">
        <w:tc>
          <w:tcPr>
            <w:tcW w:w="2518" w:type="dxa"/>
          </w:tcPr>
          <w:p w14:paraId="1928922B" w14:textId="77777777" w:rsidR="00370944" w:rsidRDefault="007B6715">
            <w:pPr>
              <w:pStyle w:val="Compact"/>
            </w:pPr>
            <w:r>
              <w:rPr>
                <w:b/>
                <w:bCs/>
              </w:rPr>
              <w:t>hoverflies</w:t>
            </w:r>
          </w:p>
        </w:tc>
        <w:tc>
          <w:tcPr>
            <w:tcW w:w="7058" w:type="dxa"/>
          </w:tcPr>
          <w:p w14:paraId="447C335E" w14:textId="77777777" w:rsidR="00370944" w:rsidRDefault="00370944">
            <w:pPr>
              <w:pStyle w:val="Compact"/>
            </w:pPr>
          </w:p>
        </w:tc>
      </w:tr>
      <w:tr w:rsidR="00370944" w14:paraId="421F84F5" w14:textId="77777777" w:rsidTr="007B6715">
        <w:tc>
          <w:tcPr>
            <w:tcW w:w="2518" w:type="dxa"/>
          </w:tcPr>
          <w:p w14:paraId="786F9044" w14:textId="77777777" w:rsidR="00370944" w:rsidRDefault="007B6715">
            <w:pPr>
              <w:pStyle w:val="Compact"/>
            </w:pPr>
            <w:r>
              <w:rPr>
                <w:b/>
                <w:bCs/>
              </w:rPr>
              <w:t>other_flies</w:t>
            </w:r>
          </w:p>
        </w:tc>
        <w:tc>
          <w:tcPr>
            <w:tcW w:w="7058" w:type="dxa"/>
          </w:tcPr>
          <w:p w14:paraId="6AFE8ACB" w14:textId="77777777" w:rsidR="00370944" w:rsidRDefault="00370944">
            <w:pPr>
              <w:pStyle w:val="Compact"/>
            </w:pPr>
          </w:p>
        </w:tc>
      </w:tr>
      <w:tr w:rsidR="00370944" w14:paraId="0D7AAAE9" w14:textId="77777777" w:rsidTr="007B6715">
        <w:tc>
          <w:tcPr>
            <w:tcW w:w="2518" w:type="dxa"/>
          </w:tcPr>
          <w:p w14:paraId="4E3C848B" w14:textId="77777777" w:rsidR="00370944" w:rsidRDefault="007B6715">
            <w:pPr>
              <w:pStyle w:val="Compact"/>
            </w:pPr>
            <w:r>
              <w:rPr>
                <w:b/>
                <w:bCs/>
              </w:rPr>
              <w:t>butterflies_moths</w:t>
            </w:r>
          </w:p>
        </w:tc>
        <w:tc>
          <w:tcPr>
            <w:tcW w:w="7058" w:type="dxa"/>
          </w:tcPr>
          <w:p w14:paraId="02B5A4A9" w14:textId="77777777" w:rsidR="00370944" w:rsidRDefault="00370944">
            <w:pPr>
              <w:pStyle w:val="Compact"/>
            </w:pPr>
          </w:p>
        </w:tc>
      </w:tr>
      <w:tr w:rsidR="00370944" w14:paraId="419AFDA5" w14:textId="77777777" w:rsidTr="007B6715">
        <w:tc>
          <w:tcPr>
            <w:tcW w:w="2518" w:type="dxa"/>
          </w:tcPr>
          <w:p w14:paraId="35FB5303" w14:textId="77777777" w:rsidR="00370944" w:rsidRDefault="007B6715">
            <w:pPr>
              <w:pStyle w:val="Compact"/>
            </w:pPr>
            <w:r>
              <w:rPr>
                <w:b/>
                <w:bCs/>
              </w:rPr>
              <w:t>beetles</w:t>
            </w:r>
          </w:p>
        </w:tc>
        <w:tc>
          <w:tcPr>
            <w:tcW w:w="7058" w:type="dxa"/>
          </w:tcPr>
          <w:p w14:paraId="05AC6493" w14:textId="77777777" w:rsidR="00370944" w:rsidRDefault="00370944">
            <w:pPr>
              <w:pStyle w:val="Compact"/>
            </w:pPr>
          </w:p>
        </w:tc>
      </w:tr>
      <w:tr w:rsidR="00370944" w14:paraId="1AB73F70" w14:textId="77777777" w:rsidTr="007B6715">
        <w:tc>
          <w:tcPr>
            <w:tcW w:w="2518" w:type="dxa"/>
          </w:tcPr>
          <w:p w14:paraId="72017D27" w14:textId="77777777" w:rsidR="00370944" w:rsidRDefault="007B6715">
            <w:pPr>
              <w:pStyle w:val="Compact"/>
            </w:pPr>
            <w:r>
              <w:rPr>
                <w:b/>
                <w:bCs/>
              </w:rPr>
              <w:t>insects_small</w:t>
            </w:r>
          </w:p>
        </w:tc>
        <w:tc>
          <w:tcPr>
            <w:tcW w:w="7058" w:type="dxa"/>
          </w:tcPr>
          <w:p w14:paraId="3E2B35AF" w14:textId="77777777" w:rsidR="00370944" w:rsidRDefault="00370944">
            <w:pPr>
              <w:pStyle w:val="Compact"/>
            </w:pPr>
          </w:p>
        </w:tc>
      </w:tr>
      <w:tr w:rsidR="00370944" w14:paraId="059AF8E7" w14:textId="77777777" w:rsidTr="007B6715">
        <w:tc>
          <w:tcPr>
            <w:tcW w:w="2518" w:type="dxa"/>
          </w:tcPr>
          <w:p w14:paraId="03095C65" w14:textId="77777777" w:rsidR="00370944" w:rsidRDefault="007B6715">
            <w:pPr>
              <w:pStyle w:val="Compact"/>
            </w:pPr>
            <w:r>
              <w:rPr>
                <w:b/>
                <w:bCs/>
              </w:rPr>
              <w:t>insects_other</w:t>
            </w:r>
          </w:p>
        </w:tc>
        <w:tc>
          <w:tcPr>
            <w:tcW w:w="7058" w:type="dxa"/>
          </w:tcPr>
          <w:p w14:paraId="192A44B8" w14:textId="77777777" w:rsidR="00370944" w:rsidRDefault="00370944">
            <w:pPr>
              <w:pStyle w:val="Compact"/>
            </w:pPr>
          </w:p>
        </w:tc>
      </w:tr>
      <w:tr w:rsidR="00370944" w14:paraId="2F2137C9" w14:textId="77777777" w:rsidTr="007B6715">
        <w:tc>
          <w:tcPr>
            <w:tcW w:w="2518" w:type="dxa"/>
          </w:tcPr>
          <w:p w14:paraId="254B66EC" w14:textId="77777777" w:rsidR="00370944" w:rsidRDefault="007B6715">
            <w:pPr>
              <w:pStyle w:val="Compact"/>
            </w:pPr>
            <w:r>
              <w:rPr>
                <w:b/>
                <w:bCs/>
              </w:rPr>
              <w:t>all_insects_total</w:t>
            </w:r>
          </w:p>
        </w:tc>
        <w:tc>
          <w:tcPr>
            <w:tcW w:w="7058" w:type="dxa"/>
          </w:tcPr>
          <w:p w14:paraId="58B83DA1" w14:textId="77777777" w:rsidR="00370944" w:rsidRDefault="007B6715">
            <w:pPr>
              <w:pStyle w:val="Compact"/>
            </w:pPr>
            <w:r>
              <w:t>Total number of insects counted during ten-minute count (i.e. a sum of the counts for all insect groups – some counts produce a total of zero insects seen)</w:t>
            </w:r>
          </w:p>
        </w:tc>
      </w:tr>
    </w:tbl>
    <w:p w14:paraId="2865DBE2" w14:textId="77777777" w:rsidR="00370944" w:rsidRDefault="007B6715">
      <w:pPr>
        <w:pStyle w:val="Heading2"/>
      </w:pPr>
      <w:bookmarkStart w:id="70" w:name="references"/>
      <w:bookmarkStart w:id="71" w:name="_Toc231304883"/>
      <w:bookmarkEnd w:id="68"/>
      <w:r>
        <w:t>References</w:t>
      </w:r>
      <w:bookmarkEnd w:id="71"/>
    </w:p>
    <w:p w14:paraId="66B139FA" w14:textId="77777777" w:rsidR="00370944" w:rsidRDefault="007B6715">
      <w:pPr>
        <w:numPr>
          <w:ilvl w:val="0"/>
          <w:numId w:val="18"/>
        </w:numPr>
      </w:pPr>
      <w:r>
        <w:t>Carvell, C., Isaac, N. J. B., Jitlal, M., Peyton, J., Powney, G. D., Roy, D. B., Vanbergen, A. J., O’Connor, R. S., Jones, C. M., Kunin, W. E., Breeze, T. D., Garratt, M. P. D., Potts, S. G., Harvey, M., Ansine, J., Comont, R. F., Lee, P., Edwards, M., Roberts, S. P. M., Morris, R. K. A., Musgrove, A. J., Brereton, T., Hawes, C., and Roy, H. E. (2016) Design and Testing of a National Pollinator and Pollination Monitoring Framework. Final summary report to the Department for Environment, Food and Rural Affai</w:t>
      </w:r>
      <w:r>
        <w:t xml:space="preserve">rs (Defra), Scottish Government and Welsh Government: Project WC1101. Available from: </w:t>
      </w:r>
      <w:hyperlink r:id="rId9">
        <w:r>
          <w:rPr>
            <w:rStyle w:val="Hyperlink"/>
          </w:rPr>
          <w:t>https://randd.defra.gov.uk/ProjectDetails?ProjectID=19259</w:t>
        </w:r>
      </w:hyperlink>
    </w:p>
    <w:p w14:paraId="380A1399" w14:textId="77777777" w:rsidR="00370944" w:rsidRDefault="007B6715">
      <w:pPr>
        <w:numPr>
          <w:ilvl w:val="0"/>
          <w:numId w:val="18"/>
        </w:numPr>
      </w:pPr>
      <w:r>
        <w:t>Carvell, C., Harvey, M., Mitschunas, N., Beckmann,B., Isaac, N.J.B., Powney, G.D., Hatfield, J., Mancini, F., Garbutt, A., Fitos, E., Andrews, C., Gray, A., Vanbergen, A.J., Botham, M., Amy, S., Ridding, L., Freeman, S., Comont, R.F., Brereton, T., Randle, Z., Balmer, D., Musgrove, A.J., Lee, P., Edwards, M., Potts, S.G., Mike Garratt, M.P.D., Senapathi, D., Hutchinson, L., Kunin, W.E., Jones, C.M., Lamborn, E., and Roy, H.E. (2020) Establishing a UK Pollinator Monitoring and Research Partnership (PMRP) . F</w:t>
      </w:r>
      <w:r>
        <w:t xml:space="preserve">inal report to the Department for Environment, Food and Rural Affairs (Defra), Scottish Government, Welsh Government and JNCC: Project BE0125. Available from: </w:t>
      </w:r>
      <w:hyperlink r:id="rId10">
        <w:r>
          <w:rPr>
            <w:rStyle w:val="Hyperlink"/>
          </w:rPr>
          <w:t>https://randd.defra.gov.uk/ProjectDetails?ProjectID=19837</w:t>
        </w:r>
      </w:hyperlink>
    </w:p>
    <w:p w14:paraId="759E9E02" w14:textId="77777777" w:rsidR="00370944" w:rsidRDefault="007B6715">
      <w:pPr>
        <w:numPr>
          <w:ilvl w:val="0"/>
          <w:numId w:val="18"/>
        </w:numPr>
      </w:pPr>
      <w:r>
        <w:t xml:space="preserve">Carvell, C., and Pollinator Monitoring Research Partnership. 2020. UK Pollinator Monitoring and Research Partnership (PMRP) Progress Report October 2020. Available from: </w:t>
      </w:r>
      <w:hyperlink r:id="rId11">
        <w:r>
          <w:rPr>
            <w:rStyle w:val="Hyperlink"/>
          </w:rPr>
          <w:t>https://ukpoms.org.uk/reports</w:t>
        </w:r>
      </w:hyperlink>
      <w:bookmarkEnd w:id="70"/>
    </w:p>
    <w:sectPr w:rsidR="00370944">
      <w:footnotePr>
        <w:numRestart w:val="eachSect"/>
      </w:footnote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F2B81E74"/>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6E5C5998"/>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 w16cid:durableId="145054378">
    <w:abstractNumId w:val="0"/>
  </w:num>
  <w:num w:numId="2" w16cid:durableId="1795096786">
    <w:abstractNumId w:val="1"/>
  </w:num>
  <w:num w:numId="3" w16cid:durableId="1679189400">
    <w:abstractNumId w:val="1"/>
  </w:num>
  <w:num w:numId="4" w16cid:durableId="526914891">
    <w:abstractNumId w:val="1"/>
  </w:num>
  <w:num w:numId="5" w16cid:durableId="606353810">
    <w:abstractNumId w:val="1"/>
  </w:num>
  <w:num w:numId="6" w16cid:durableId="39401884">
    <w:abstractNumId w:val="1"/>
  </w:num>
  <w:num w:numId="7" w16cid:durableId="1234508973">
    <w:abstractNumId w:val="1"/>
  </w:num>
  <w:num w:numId="8" w16cid:durableId="1425608372">
    <w:abstractNumId w:val="1"/>
  </w:num>
  <w:num w:numId="9" w16cid:durableId="795484017">
    <w:abstractNumId w:val="1"/>
  </w:num>
  <w:num w:numId="10" w16cid:durableId="1452632690">
    <w:abstractNumId w:val="1"/>
  </w:num>
  <w:num w:numId="11" w16cid:durableId="1439449263">
    <w:abstractNumId w:val="1"/>
  </w:num>
  <w:num w:numId="12" w16cid:durableId="774980152">
    <w:abstractNumId w:val="1"/>
  </w:num>
  <w:num w:numId="13" w16cid:durableId="790049021">
    <w:abstractNumId w:val="1"/>
  </w:num>
  <w:num w:numId="14" w16cid:durableId="634261625">
    <w:abstractNumId w:val="1"/>
  </w:num>
  <w:num w:numId="15" w16cid:durableId="1798790043">
    <w:abstractNumId w:val="1"/>
  </w:num>
  <w:num w:numId="16" w16cid:durableId="502089937">
    <w:abstractNumId w:val="1"/>
  </w:num>
  <w:num w:numId="17" w16cid:durableId="1239972923">
    <w:abstractNumId w:val="1"/>
  </w:num>
  <w:num w:numId="18" w16cid:durableId="3413181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numRestart w:val="eachSect"/>
  </w:footnotePr>
  <w:compat>
    <w:useFELayout/>
    <w:compatSetting w:name="compatibilityMode" w:uri="http://schemas.microsoft.com/office/word" w:val="12"/>
    <w:compatSetting w:name="useWord2013TrackBottomHyphenation" w:uri="http://schemas.microsoft.com/office/word" w:val="1"/>
  </w:compat>
  <w:rsids>
    <w:rsidRoot w:val="00370944"/>
    <w:rsid w:val="00370944"/>
    <w:rsid w:val="007B6715"/>
    <w:rsid w:val="00DD1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9472D"/>
  <w15:docId w15:val="{94D150CB-3366-4DDD-928B-577052DCD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pPr>
        <w:spacing w:after="200"/>
      </w:pPr>
    </w:pPrDefault>
  </w:docDefaults>
  <w:latentStyles w:defLockedState="0" w:defUIPriority="0" w:defSemiHidden="0" w:defUnhideWhenUsed="0" w:defQFormat="0" w:count="376">
    <w:lsdException w:name="toc 2" w:uiPriority="39"/>
    <w:lsdException w:name="toc 3" w:uiPriority="39"/>
    <w:lsdException w:name="toc 4"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basedOn w:val="Title"/>
    <w:next w:val="BodyText"/>
    <w:qFormat/>
    <w:pPr>
      <w:keepNext/>
      <w:keepLines/>
    </w:pPr>
    <w:rPr>
      <w:sz w:val="24"/>
      <w:szCs w:val="24"/>
    </w:rPr>
  </w:style>
  <w:style w:type="paragraph" w:styleId="Date">
    <w:name w:val="Date"/>
    <w:basedOn w:val="Title"/>
    <w:next w:val="BodyText"/>
    <w:qFormat/>
    <w:pPr>
      <w:keepNext/>
      <w:keepLines/>
    </w:pPr>
    <w:rPr>
      <w:sz w:val="24"/>
      <w:szCs w:val="24"/>
    </w:r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uiPriority w:val="99"/>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8F5902"/>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b/>
      <w:color w:val="CE5C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b/>
      <w:color w:val="204A87"/>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204A87"/>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 w:type="paragraph" w:styleId="TOC2">
    <w:name w:val="toc 2"/>
    <w:basedOn w:val="Normal"/>
    <w:next w:val="Normal"/>
    <w:autoRedefine/>
    <w:uiPriority w:val="39"/>
    <w:rsid w:val="007B6715"/>
    <w:pPr>
      <w:spacing w:after="100"/>
      <w:ind w:left="240"/>
    </w:pPr>
  </w:style>
  <w:style w:type="paragraph" w:styleId="TOC3">
    <w:name w:val="toc 3"/>
    <w:basedOn w:val="Normal"/>
    <w:next w:val="Normal"/>
    <w:autoRedefine/>
    <w:uiPriority w:val="39"/>
    <w:rsid w:val="007B6715"/>
    <w:pPr>
      <w:spacing w:after="100"/>
      <w:ind w:left="480"/>
    </w:pPr>
  </w:style>
  <w:style w:type="paragraph" w:styleId="TOC4">
    <w:name w:val="toc 4"/>
    <w:basedOn w:val="Normal"/>
    <w:next w:val="Normal"/>
    <w:autoRedefine/>
    <w:uiPriority w:val="39"/>
    <w:rsid w:val="007B6715"/>
    <w:pPr>
      <w:spacing w:after="10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poms.org.uk/fit-coun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pms.org.u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oms@ceh.ac.uk" TargetMode="External"/><Relationship Id="rId11" Type="http://schemas.openxmlformats.org/officeDocument/2006/relationships/hyperlink" Target="https://ukpoms.org.uk/reports" TargetMode="External"/><Relationship Id="rId5" Type="http://schemas.openxmlformats.org/officeDocument/2006/relationships/hyperlink" Target="https://ukpoms.org.uk/" TargetMode="External"/><Relationship Id="rId10" Type="http://schemas.openxmlformats.org/officeDocument/2006/relationships/hyperlink" Target="https://randd.defra.gov.uk/ProjectDetails?ProjectID=19837" TargetMode="External"/><Relationship Id="rId4" Type="http://schemas.openxmlformats.org/officeDocument/2006/relationships/webSettings" Target="webSettings.xml"/><Relationship Id="rId9" Type="http://schemas.openxmlformats.org/officeDocument/2006/relationships/hyperlink" Target="https://randd.defra.gov.uk/ProjectDetails?ProjectID=192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46</Pages>
  <Words>14204</Words>
  <Characters>80965</Characters>
  <Application>Microsoft Office Word</Application>
  <DocSecurity>0</DocSecurity>
  <Lines>674</Lines>
  <Paragraphs>189</Paragraphs>
  <ScaleCrop>false</ScaleCrop>
  <Company/>
  <LinksUpToDate>false</LinksUpToDate>
  <CharactersWithSpaces>94980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Pollinator Monitoring Scheme metadata: Flower-Insect Timed Count data from the UK Pollinator Monitoring Scheme, 2017-2023</dc:title>
  <dc:creator/>
  <cp:keywords/>
  <cp:lastModifiedBy>Robin Hutchinson</cp:lastModifiedBy>
  <cp:revision>2</cp:revision>
  <dcterms:created xsi:type="dcterms:W3CDTF">2026-06-02T13:59:00Z</dcterms:created>
  <dcterms:modified xsi:type="dcterms:W3CDTF">2026-06-02T14:08:00Z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utput">
    <vt:lpwstr/>
  </property>
</Properties>
</file>