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E688A" w14:textId="77777777" w:rsidR="00907C70" w:rsidRPr="00214847" w:rsidRDefault="00907C70" w:rsidP="001B3490">
      <w:pPr>
        <w:pStyle w:val="Heading1"/>
        <w:rPr>
          <w:rFonts w:eastAsia="Times New Roman" w:cstheme="minorHAnsi"/>
          <w:b/>
          <w:bCs/>
          <w:color w:val="7F7F7F" w:themeColor="text1" w:themeTint="80"/>
          <w:lang w:eastAsia="en-GB"/>
        </w:rPr>
      </w:pPr>
      <w:r w:rsidRPr="00214847">
        <w:rPr>
          <w:rFonts w:eastAsia="Times New Roman" w:cstheme="minorHAnsi"/>
          <w:b/>
          <w:bCs/>
          <w:color w:val="7F7F7F" w:themeColor="text1" w:themeTint="80"/>
          <w:lang w:eastAsia="en-GB"/>
        </w:rPr>
        <w:t>Measurements of dimorphic colouration and weaponry in males of a neotropical katydid species fed a variety of diets</w:t>
      </w:r>
    </w:p>
    <w:p w14:paraId="33FAB48C" w14:textId="6E15E927" w:rsidR="00DE7376" w:rsidRPr="001B3490" w:rsidRDefault="00BD1524" w:rsidP="001B3490">
      <w:pPr>
        <w:pStyle w:val="Heading1"/>
      </w:pPr>
      <w:r w:rsidRPr="001B3490">
        <w:t>Summary</w:t>
      </w:r>
    </w:p>
    <w:p w14:paraId="78409E26" w14:textId="77777777" w:rsidR="00907C70" w:rsidRDefault="00907C70" w:rsidP="001B3490">
      <w:pPr>
        <w:pStyle w:val="Heading1"/>
        <w:rPr>
          <w:rFonts w:asciiTheme="minorHAnsi" w:eastAsiaTheme="minorHAnsi" w:hAnsiTheme="minorHAnsi" w:cstheme="minorBidi"/>
          <w:color w:val="7F7F7F" w:themeColor="text1" w:themeTint="80"/>
          <w:sz w:val="22"/>
          <w:szCs w:val="22"/>
        </w:rPr>
      </w:pPr>
      <w:bookmarkStart w:id="0" w:name="_Toc167878270"/>
      <w:r w:rsidRPr="00907C70">
        <w:rPr>
          <w:rFonts w:asciiTheme="minorHAnsi" w:eastAsiaTheme="minorHAnsi" w:hAnsiTheme="minorHAnsi" w:cstheme="minorBidi"/>
          <w:color w:val="7F7F7F" w:themeColor="text1" w:themeTint="80"/>
          <w:sz w:val="22"/>
          <w:szCs w:val="22"/>
        </w:rPr>
        <w:t>Data deposited includes all raw measurement data (.csv files) of the neotropical katydid species such as body length and body weight along with the ingredient breakdown of the various diets used. Also included are Laser Doppler Vibrometry data (.txt files; used to scan the forewings and determine the resonance of each male), and audio recordings (.wav files) of several males (to determine the difference in period duration between the males). All data provided here allow the reader to recreate the analysis carried out in the study.</w:t>
      </w:r>
    </w:p>
    <w:p w14:paraId="699D9FEC" w14:textId="3CC8A3CC" w:rsidR="00DE7376" w:rsidRPr="001B3490" w:rsidRDefault="66BE0730" w:rsidP="001B3490">
      <w:pPr>
        <w:pStyle w:val="Heading1"/>
        <w:rPr>
          <w:rStyle w:val="Heading2Char"/>
          <w:sz w:val="36"/>
          <w:szCs w:val="36"/>
        </w:rPr>
      </w:pPr>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2B1F37AC" w14:textId="40FB4983" w:rsidR="00957B80" w:rsidRPr="003B247F" w:rsidRDefault="00B66CF4" w:rsidP="00CA338B">
      <w:pPr>
        <w:rPr>
          <w:color w:val="7F7F7F" w:themeColor="text1" w:themeTint="80"/>
        </w:rPr>
      </w:pPr>
      <w:r>
        <w:rPr>
          <w:color w:val="7F7F7F" w:themeColor="text1" w:themeTint="80"/>
        </w:rPr>
        <w:t>Files are in .csv</w:t>
      </w:r>
      <w:r w:rsidR="00177BDF">
        <w:rPr>
          <w:color w:val="7F7F7F" w:themeColor="text1" w:themeTint="80"/>
        </w:rPr>
        <w:t xml:space="preserve">, </w:t>
      </w:r>
      <w:r>
        <w:rPr>
          <w:color w:val="7F7F7F" w:themeColor="text1" w:themeTint="80"/>
        </w:rPr>
        <w:t>.txt and .wav format</w:t>
      </w:r>
    </w:p>
    <w:p w14:paraId="32C31B3A" w14:textId="3C237342" w:rsidR="00DE7376" w:rsidRPr="001B3490" w:rsidRDefault="2FB55B99" w:rsidP="001B3490">
      <w:pPr>
        <w:pStyle w:val="Heading1"/>
        <w:rPr>
          <w:rStyle w:val="Heading2Char"/>
          <w:sz w:val="36"/>
          <w:szCs w:val="36"/>
        </w:rPr>
      </w:pPr>
      <w:bookmarkStart w:id="1" w:name="_Toc167878271"/>
      <w:r w:rsidRPr="001B3490">
        <w:rPr>
          <w:rStyle w:val="Heading2Char"/>
          <w:sz w:val="36"/>
          <w:szCs w:val="36"/>
        </w:rPr>
        <w:lastRenderedPageBreak/>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tbl>
      <w:tblPr>
        <w:tblStyle w:val="TableGrid"/>
        <w:tblW w:w="0" w:type="auto"/>
        <w:tblLook w:val="04A0" w:firstRow="1" w:lastRow="0" w:firstColumn="1" w:lastColumn="0" w:noHBand="0" w:noVBand="1"/>
      </w:tblPr>
      <w:tblGrid>
        <w:gridCol w:w="4675"/>
        <w:gridCol w:w="4675"/>
      </w:tblGrid>
      <w:tr w:rsidR="00015009" w14:paraId="4A5F24D9" w14:textId="77777777" w:rsidTr="00015009">
        <w:tc>
          <w:tcPr>
            <w:tcW w:w="4675" w:type="dxa"/>
          </w:tcPr>
          <w:p w14:paraId="4DC827B3" w14:textId="73332582" w:rsidR="00015009" w:rsidRDefault="00803E4D"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File name</w:t>
            </w:r>
          </w:p>
        </w:tc>
        <w:tc>
          <w:tcPr>
            <w:tcW w:w="4675" w:type="dxa"/>
          </w:tcPr>
          <w:p w14:paraId="12A7CC8E" w14:textId="1715FBBC" w:rsidR="00015009" w:rsidRDefault="00803E4D"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File content</w:t>
            </w:r>
          </w:p>
        </w:tc>
      </w:tr>
      <w:tr w:rsidR="00015009" w14:paraId="3516D439" w14:textId="77777777" w:rsidTr="00015009">
        <w:tc>
          <w:tcPr>
            <w:tcW w:w="4675" w:type="dxa"/>
          </w:tcPr>
          <w:p w14:paraId="3F157AB0" w14:textId="12E195B2" w:rsidR="00015009" w:rsidRDefault="00803E4D"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Morph.csv</w:t>
            </w:r>
          </w:p>
        </w:tc>
        <w:tc>
          <w:tcPr>
            <w:tcW w:w="4675" w:type="dxa"/>
          </w:tcPr>
          <w:p w14:paraId="36109452" w14:textId="4FE43210" w:rsidR="00015009" w:rsidRDefault="007448A1"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 xml:space="preserve">Measurement data of uncontrolled males </w:t>
            </w:r>
            <w:r w:rsidR="00C64AEB">
              <w:rPr>
                <w:rFonts w:asciiTheme="minorHAnsi" w:eastAsiaTheme="minorHAnsi" w:hAnsiTheme="minorHAnsi" w:cstheme="minorBidi"/>
                <w:color w:val="7F7F7F" w:themeColor="text1" w:themeTint="80"/>
                <w:sz w:val="22"/>
                <w:szCs w:val="22"/>
              </w:rPr>
              <w:t>reared in a standard environment</w:t>
            </w:r>
          </w:p>
        </w:tc>
      </w:tr>
      <w:tr w:rsidR="00015009" w14:paraId="6413653A" w14:textId="77777777" w:rsidTr="00015009">
        <w:tc>
          <w:tcPr>
            <w:tcW w:w="4675" w:type="dxa"/>
          </w:tcPr>
          <w:p w14:paraId="47D85EA8" w14:textId="57969E9E" w:rsidR="00015009" w:rsidRDefault="00C64AEB"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 xml:space="preserve">Growth.csv </w:t>
            </w:r>
          </w:p>
        </w:tc>
        <w:tc>
          <w:tcPr>
            <w:tcW w:w="4675" w:type="dxa"/>
          </w:tcPr>
          <w:p w14:paraId="52B4259A" w14:textId="1FBD093E" w:rsidR="00015009" w:rsidRDefault="008B6C70"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Measurement data of males throughout instars</w:t>
            </w:r>
          </w:p>
        </w:tc>
      </w:tr>
      <w:tr w:rsidR="00015009" w14:paraId="13E90EF8" w14:textId="77777777" w:rsidTr="00015009">
        <w:tc>
          <w:tcPr>
            <w:tcW w:w="4675" w:type="dxa"/>
          </w:tcPr>
          <w:p w14:paraId="571F4B91" w14:textId="2110A209" w:rsidR="00015009" w:rsidRDefault="008B6C70"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Adult.csv</w:t>
            </w:r>
          </w:p>
        </w:tc>
        <w:tc>
          <w:tcPr>
            <w:tcW w:w="4675" w:type="dxa"/>
          </w:tcPr>
          <w:p w14:paraId="66A2F049" w14:textId="79EB28AB" w:rsidR="00015009" w:rsidRDefault="004A2C58"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Measurement data of males reared on different diets</w:t>
            </w:r>
          </w:p>
        </w:tc>
      </w:tr>
      <w:tr w:rsidR="00711018" w14:paraId="5EDECB53" w14:textId="77777777" w:rsidTr="00015009">
        <w:tc>
          <w:tcPr>
            <w:tcW w:w="4675" w:type="dxa"/>
          </w:tcPr>
          <w:p w14:paraId="0A95F49B" w14:textId="2592CE05" w:rsidR="00711018" w:rsidRDefault="00711018"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Period_data.csv</w:t>
            </w:r>
          </w:p>
        </w:tc>
        <w:tc>
          <w:tcPr>
            <w:tcW w:w="4675" w:type="dxa"/>
          </w:tcPr>
          <w:p w14:paraId="35D59C6D" w14:textId="602481E7" w:rsidR="00711018" w:rsidRDefault="00711018"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 xml:space="preserve">Measurement data of periods for </w:t>
            </w:r>
            <w:r w:rsidR="00135FCF">
              <w:rPr>
                <w:rFonts w:asciiTheme="minorHAnsi" w:eastAsiaTheme="minorHAnsi" w:hAnsiTheme="minorHAnsi" w:cstheme="minorBidi"/>
                <w:color w:val="7F7F7F" w:themeColor="text1" w:themeTint="80"/>
                <w:sz w:val="22"/>
                <w:szCs w:val="22"/>
              </w:rPr>
              <w:t>males reared on different diets</w:t>
            </w:r>
          </w:p>
        </w:tc>
      </w:tr>
      <w:tr w:rsidR="00711018" w14:paraId="737688D7" w14:textId="77777777" w:rsidTr="00015009">
        <w:tc>
          <w:tcPr>
            <w:tcW w:w="4675" w:type="dxa"/>
          </w:tcPr>
          <w:p w14:paraId="60969BF2" w14:textId="51BCE293" w:rsidR="00711018" w:rsidRDefault="00135FCF"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Artificial_diet.csv</w:t>
            </w:r>
          </w:p>
        </w:tc>
        <w:tc>
          <w:tcPr>
            <w:tcW w:w="4675" w:type="dxa"/>
          </w:tcPr>
          <w:p w14:paraId="0CE97692" w14:textId="7F59C739" w:rsidR="00711018" w:rsidRDefault="00135FCF"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Breakdown of components used to make various diets</w:t>
            </w:r>
          </w:p>
        </w:tc>
      </w:tr>
      <w:tr w:rsidR="00711018" w14:paraId="06388097" w14:textId="77777777" w:rsidTr="00015009">
        <w:tc>
          <w:tcPr>
            <w:tcW w:w="4675" w:type="dxa"/>
          </w:tcPr>
          <w:p w14:paraId="31747A26" w14:textId="435615A1" w:rsidR="00711018" w:rsidRDefault="00994B15" w:rsidP="00994B15">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Nutrition_data.csv</w:t>
            </w:r>
          </w:p>
        </w:tc>
        <w:tc>
          <w:tcPr>
            <w:tcW w:w="4675" w:type="dxa"/>
          </w:tcPr>
          <w:p w14:paraId="5C7EC42B" w14:textId="3CDF8DA3" w:rsidR="00711018" w:rsidRDefault="00700697"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Measurement data of food intake for males throughout instars</w:t>
            </w:r>
          </w:p>
        </w:tc>
      </w:tr>
      <w:tr w:rsidR="00700697" w14:paraId="35ABF78D" w14:textId="77777777" w:rsidTr="00015009">
        <w:tc>
          <w:tcPr>
            <w:tcW w:w="4675" w:type="dxa"/>
          </w:tcPr>
          <w:p w14:paraId="6A3B09FC" w14:textId="4121B523" w:rsidR="00700697" w:rsidRDefault="00E75564" w:rsidP="00994B15">
            <w:pPr>
              <w:pStyle w:val="Heading1"/>
              <w:spacing w:before="0" w:line="240" w:lineRule="auto"/>
              <w:rPr>
                <w:rFonts w:asciiTheme="minorHAnsi" w:eastAsiaTheme="minorHAnsi" w:hAnsiTheme="minorHAnsi" w:cstheme="minorBidi"/>
                <w:color w:val="7F7F7F" w:themeColor="text1" w:themeTint="80"/>
                <w:sz w:val="22"/>
                <w:szCs w:val="22"/>
              </w:rPr>
            </w:pPr>
            <w:r w:rsidRPr="00490755">
              <w:rPr>
                <w:rFonts w:asciiTheme="minorHAnsi" w:eastAsiaTheme="minorHAnsi" w:hAnsiTheme="minorHAnsi" w:cstheme="minorBidi"/>
                <w:color w:val="7F7F7F" w:themeColor="text1" w:themeTint="80"/>
                <w:sz w:val="22"/>
                <w:szCs w:val="22"/>
              </w:rPr>
              <w:t>S_jorgevargasi_M1_Carb_1_50_kHz_FFT.txt to S_jorgevargasi_M12_Carb_1_50_kHz_FFT.tx</w:t>
            </w:r>
            <w:r>
              <w:rPr>
                <w:rFonts w:asciiTheme="minorHAnsi" w:eastAsiaTheme="minorHAnsi" w:hAnsiTheme="minorHAnsi" w:cstheme="minorBidi"/>
                <w:color w:val="7F7F7F" w:themeColor="text1" w:themeTint="80"/>
                <w:sz w:val="22"/>
                <w:szCs w:val="22"/>
              </w:rPr>
              <w:t>t</w:t>
            </w:r>
          </w:p>
        </w:tc>
        <w:tc>
          <w:tcPr>
            <w:tcW w:w="4675" w:type="dxa"/>
          </w:tcPr>
          <w:p w14:paraId="75FAE83A" w14:textId="19752219" w:rsidR="00700697" w:rsidRDefault="00E75564"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 xml:space="preserve">Raw FFT data </w:t>
            </w:r>
            <w:r w:rsidR="001234B7">
              <w:rPr>
                <w:rFonts w:asciiTheme="minorHAnsi" w:eastAsiaTheme="minorHAnsi" w:hAnsiTheme="minorHAnsi" w:cstheme="minorBidi"/>
                <w:color w:val="7F7F7F" w:themeColor="text1" w:themeTint="80"/>
                <w:sz w:val="22"/>
                <w:szCs w:val="22"/>
              </w:rPr>
              <w:t>recorded from wing membranes of each male</w:t>
            </w:r>
            <w:r w:rsidR="00AF5704">
              <w:rPr>
                <w:rFonts w:asciiTheme="minorHAnsi" w:eastAsiaTheme="minorHAnsi" w:hAnsiTheme="minorHAnsi" w:cstheme="minorBidi"/>
                <w:color w:val="7F7F7F" w:themeColor="text1" w:themeTint="80"/>
                <w:sz w:val="22"/>
                <w:szCs w:val="22"/>
              </w:rPr>
              <w:t xml:space="preserve"> reared on high carb diet</w:t>
            </w:r>
          </w:p>
        </w:tc>
      </w:tr>
      <w:tr w:rsidR="00700697" w14:paraId="196177B9" w14:textId="77777777" w:rsidTr="00015009">
        <w:tc>
          <w:tcPr>
            <w:tcW w:w="4675" w:type="dxa"/>
          </w:tcPr>
          <w:p w14:paraId="6B182B90" w14:textId="4FD75D3E" w:rsidR="00700697" w:rsidRDefault="00AF5704" w:rsidP="00994B15">
            <w:pPr>
              <w:pStyle w:val="Heading1"/>
              <w:spacing w:before="0" w:line="240" w:lineRule="auto"/>
              <w:rPr>
                <w:rFonts w:asciiTheme="minorHAnsi" w:eastAsiaTheme="minorHAnsi" w:hAnsiTheme="minorHAnsi" w:cstheme="minorBidi"/>
                <w:color w:val="7F7F7F" w:themeColor="text1" w:themeTint="80"/>
                <w:sz w:val="22"/>
                <w:szCs w:val="22"/>
              </w:rPr>
            </w:pPr>
            <w:r w:rsidRPr="00490755">
              <w:rPr>
                <w:rFonts w:asciiTheme="minorHAnsi" w:eastAsiaTheme="minorHAnsi" w:hAnsiTheme="minorHAnsi" w:cstheme="minorBidi"/>
                <w:color w:val="7F7F7F" w:themeColor="text1" w:themeTint="80"/>
                <w:sz w:val="22"/>
                <w:szCs w:val="22"/>
              </w:rPr>
              <w:t>S_jorgevargasi_M1_</w:t>
            </w:r>
            <w:r>
              <w:rPr>
                <w:rFonts w:asciiTheme="minorHAnsi" w:eastAsiaTheme="minorHAnsi" w:hAnsiTheme="minorHAnsi" w:cstheme="minorBidi"/>
                <w:color w:val="7F7F7F" w:themeColor="text1" w:themeTint="80"/>
                <w:sz w:val="22"/>
                <w:szCs w:val="22"/>
              </w:rPr>
              <w:t>Protein</w:t>
            </w:r>
            <w:r w:rsidRPr="00490755">
              <w:rPr>
                <w:rFonts w:asciiTheme="minorHAnsi" w:eastAsiaTheme="minorHAnsi" w:hAnsiTheme="minorHAnsi" w:cstheme="minorBidi"/>
                <w:color w:val="7F7F7F" w:themeColor="text1" w:themeTint="80"/>
                <w:sz w:val="22"/>
                <w:szCs w:val="22"/>
              </w:rPr>
              <w:t>_1_50_kHz_FFT.txt to S_jorgevargasi_M12_</w:t>
            </w:r>
            <w:r>
              <w:rPr>
                <w:rFonts w:asciiTheme="minorHAnsi" w:eastAsiaTheme="minorHAnsi" w:hAnsiTheme="minorHAnsi" w:cstheme="minorBidi"/>
                <w:color w:val="7F7F7F" w:themeColor="text1" w:themeTint="80"/>
                <w:sz w:val="22"/>
                <w:szCs w:val="22"/>
              </w:rPr>
              <w:t>Protein</w:t>
            </w:r>
            <w:r w:rsidRPr="00490755">
              <w:rPr>
                <w:rFonts w:asciiTheme="minorHAnsi" w:eastAsiaTheme="minorHAnsi" w:hAnsiTheme="minorHAnsi" w:cstheme="minorBidi"/>
                <w:color w:val="7F7F7F" w:themeColor="text1" w:themeTint="80"/>
                <w:sz w:val="22"/>
                <w:szCs w:val="22"/>
              </w:rPr>
              <w:t>_1_50_kHz_FFT.tx</w:t>
            </w:r>
            <w:r>
              <w:rPr>
                <w:rFonts w:asciiTheme="minorHAnsi" w:eastAsiaTheme="minorHAnsi" w:hAnsiTheme="minorHAnsi" w:cstheme="minorBidi"/>
                <w:color w:val="7F7F7F" w:themeColor="text1" w:themeTint="80"/>
                <w:sz w:val="22"/>
                <w:szCs w:val="22"/>
              </w:rPr>
              <w:t>t</w:t>
            </w:r>
          </w:p>
        </w:tc>
        <w:tc>
          <w:tcPr>
            <w:tcW w:w="4675" w:type="dxa"/>
          </w:tcPr>
          <w:p w14:paraId="194C262E" w14:textId="1ADE79E9" w:rsidR="00700697" w:rsidRDefault="00AF5704"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Raw FFT data recorded from wing membranes of each male reared on high protein diet</w:t>
            </w:r>
          </w:p>
        </w:tc>
      </w:tr>
      <w:tr w:rsidR="00AF5704" w14:paraId="02D19EFC" w14:textId="77777777" w:rsidTr="00015009">
        <w:tc>
          <w:tcPr>
            <w:tcW w:w="4675" w:type="dxa"/>
          </w:tcPr>
          <w:p w14:paraId="57458E95" w14:textId="67DF0A71" w:rsidR="00AF5704" w:rsidRPr="00490755" w:rsidRDefault="00F063E2" w:rsidP="00994B15">
            <w:pPr>
              <w:pStyle w:val="Heading1"/>
              <w:spacing w:before="0" w:line="240" w:lineRule="auto"/>
              <w:rPr>
                <w:rFonts w:asciiTheme="minorHAnsi" w:eastAsiaTheme="minorHAnsi" w:hAnsiTheme="minorHAnsi" w:cstheme="minorBidi"/>
                <w:color w:val="7F7F7F" w:themeColor="text1" w:themeTint="80"/>
                <w:sz w:val="22"/>
                <w:szCs w:val="22"/>
              </w:rPr>
            </w:pPr>
            <w:r w:rsidRPr="00490755">
              <w:rPr>
                <w:rFonts w:asciiTheme="minorHAnsi" w:eastAsiaTheme="minorHAnsi" w:hAnsiTheme="minorHAnsi" w:cstheme="minorBidi"/>
                <w:color w:val="7F7F7F" w:themeColor="text1" w:themeTint="80"/>
                <w:sz w:val="22"/>
                <w:szCs w:val="22"/>
              </w:rPr>
              <w:t>S_jorgevargasi_M1_Ca</w:t>
            </w:r>
            <w:r w:rsidR="00217447">
              <w:rPr>
                <w:rFonts w:asciiTheme="minorHAnsi" w:eastAsiaTheme="minorHAnsi" w:hAnsiTheme="minorHAnsi" w:cstheme="minorBidi"/>
                <w:color w:val="7F7F7F" w:themeColor="text1" w:themeTint="80"/>
                <w:sz w:val="22"/>
                <w:szCs w:val="22"/>
              </w:rPr>
              <w:t>rb.wav</w:t>
            </w:r>
            <w:r w:rsidRPr="00490755">
              <w:rPr>
                <w:rFonts w:asciiTheme="minorHAnsi" w:eastAsiaTheme="minorHAnsi" w:hAnsiTheme="minorHAnsi" w:cstheme="minorBidi"/>
                <w:color w:val="7F7F7F" w:themeColor="text1" w:themeTint="80"/>
                <w:sz w:val="22"/>
                <w:szCs w:val="22"/>
              </w:rPr>
              <w:t xml:space="preserve"> to S_jorgevargasi_M1</w:t>
            </w:r>
            <w:r w:rsidR="00217447">
              <w:rPr>
                <w:rFonts w:asciiTheme="minorHAnsi" w:eastAsiaTheme="minorHAnsi" w:hAnsiTheme="minorHAnsi" w:cstheme="minorBidi"/>
                <w:color w:val="7F7F7F" w:themeColor="text1" w:themeTint="80"/>
                <w:sz w:val="22"/>
                <w:szCs w:val="22"/>
              </w:rPr>
              <w:t>1</w:t>
            </w:r>
            <w:r w:rsidRPr="00490755">
              <w:rPr>
                <w:rFonts w:asciiTheme="minorHAnsi" w:eastAsiaTheme="minorHAnsi" w:hAnsiTheme="minorHAnsi" w:cstheme="minorBidi"/>
                <w:color w:val="7F7F7F" w:themeColor="text1" w:themeTint="80"/>
                <w:sz w:val="22"/>
                <w:szCs w:val="22"/>
              </w:rPr>
              <w:t>_Carb</w:t>
            </w:r>
            <w:r w:rsidR="00217447">
              <w:rPr>
                <w:rFonts w:asciiTheme="minorHAnsi" w:eastAsiaTheme="minorHAnsi" w:hAnsiTheme="minorHAnsi" w:cstheme="minorBidi"/>
                <w:color w:val="7F7F7F" w:themeColor="text1" w:themeTint="80"/>
                <w:sz w:val="22"/>
                <w:szCs w:val="22"/>
              </w:rPr>
              <w:t>.wav</w:t>
            </w:r>
          </w:p>
        </w:tc>
        <w:tc>
          <w:tcPr>
            <w:tcW w:w="4675" w:type="dxa"/>
          </w:tcPr>
          <w:p w14:paraId="227BCF6F" w14:textId="7140DD71" w:rsidR="00AF5704" w:rsidRDefault="00877E62"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Raw call data of each male reared on high carb diet</w:t>
            </w:r>
          </w:p>
        </w:tc>
      </w:tr>
      <w:tr w:rsidR="00AF5704" w14:paraId="03EF6C92" w14:textId="77777777" w:rsidTr="00015009">
        <w:tc>
          <w:tcPr>
            <w:tcW w:w="4675" w:type="dxa"/>
          </w:tcPr>
          <w:p w14:paraId="43F22CFE" w14:textId="3AF26E08" w:rsidR="00AF5704" w:rsidRPr="00490755" w:rsidRDefault="00F063E2" w:rsidP="00994B15">
            <w:pPr>
              <w:pStyle w:val="Heading1"/>
              <w:spacing w:before="0" w:line="240" w:lineRule="auto"/>
              <w:rPr>
                <w:rFonts w:asciiTheme="minorHAnsi" w:eastAsiaTheme="minorHAnsi" w:hAnsiTheme="minorHAnsi" w:cstheme="minorBidi"/>
                <w:color w:val="7F7F7F" w:themeColor="text1" w:themeTint="80"/>
                <w:sz w:val="22"/>
                <w:szCs w:val="22"/>
              </w:rPr>
            </w:pPr>
            <w:r w:rsidRPr="00490755">
              <w:rPr>
                <w:rFonts w:asciiTheme="minorHAnsi" w:eastAsiaTheme="minorHAnsi" w:hAnsiTheme="minorHAnsi" w:cstheme="minorBidi"/>
                <w:color w:val="7F7F7F" w:themeColor="text1" w:themeTint="80"/>
                <w:sz w:val="22"/>
                <w:szCs w:val="22"/>
              </w:rPr>
              <w:t>S_jorgevargasi_M1_</w:t>
            </w:r>
            <w:r w:rsidR="00877E62">
              <w:rPr>
                <w:rFonts w:asciiTheme="minorHAnsi" w:eastAsiaTheme="minorHAnsi" w:hAnsiTheme="minorHAnsi" w:cstheme="minorBidi"/>
                <w:color w:val="7F7F7F" w:themeColor="text1" w:themeTint="80"/>
                <w:sz w:val="22"/>
                <w:szCs w:val="22"/>
              </w:rPr>
              <w:t>Protein.wav</w:t>
            </w:r>
            <w:r w:rsidRPr="00490755">
              <w:rPr>
                <w:rFonts w:asciiTheme="minorHAnsi" w:eastAsiaTheme="minorHAnsi" w:hAnsiTheme="minorHAnsi" w:cstheme="minorBidi"/>
                <w:color w:val="7F7F7F" w:themeColor="text1" w:themeTint="80"/>
                <w:sz w:val="22"/>
                <w:szCs w:val="22"/>
              </w:rPr>
              <w:t xml:space="preserve"> to S_jorgevargasi_M1</w:t>
            </w:r>
            <w:r w:rsidR="00217447">
              <w:rPr>
                <w:rFonts w:asciiTheme="minorHAnsi" w:eastAsiaTheme="minorHAnsi" w:hAnsiTheme="minorHAnsi" w:cstheme="minorBidi"/>
                <w:color w:val="7F7F7F" w:themeColor="text1" w:themeTint="80"/>
                <w:sz w:val="22"/>
                <w:szCs w:val="22"/>
              </w:rPr>
              <w:t>1</w:t>
            </w:r>
            <w:r w:rsidRPr="00490755">
              <w:rPr>
                <w:rFonts w:asciiTheme="minorHAnsi" w:eastAsiaTheme="minorHAnsi" w:hAnsiTheme="minorHAnsi" w:cstheme="minorBidi"/>
                <w:color w:val="7F7F7F" w:themeColor="text1" w:themeTint="80"/>
                <w:sz w:val="22"/>
                <w:szCs w:val="22"/>
              </w:rPr>
              <w:t>_</w:t>
            </w:r>
            <w:r w:rsidR="00877E62">
              <w:rPr>
                <w:rFonts w:asciiTheme="minorHAnsi" w:eastAsiaTheme="minorHAnsi" w:hAnsiTheme="minorHAnsi" w:cstheme="minorBidi"/>
                <w:color w:val="7F7F7F" w:themeColor="text1" w:themeTint="80"/>
                <w:sz w:val="22"/>
                <w:szCs w:val="22"/>
              </w:rPr>
              <w:t>Protein.wav</w:t>
            </w:r>
          </w:p>
        </w:tc>
        <w:tc>
          <w:tcPr>
            <w:tcW w:w="4675" w:type="dxa"/>
          </w:tcPr>
          <w:p w14:paraId="3CB4ECDB" w14:textId="6340B68A" w:rsidR="00AF5704" w:rsidRDefault="00877E62" w:rsidP="00214847">
            <w:pPr>
              <w:pStyle w:val="Heading1"/>
              <w:spacing w:before="0" w:line="240" w:lineRule="auto"/>
              <w:rPr>
                <w:rFonts w:asciiTheme="minorHAnsi" w:eastAsiaTheme="minorHAnsi" w:hAnsiTheme="minorHAnsi" w:cstheme="minorBidi"/>
                <w:color w:val="7F7F7F" w:themeColor="text1" w:themeTint="80"/>
                <w:sz w:val="22"/>
                <w:szCs w:val="22"/>
              </w:rPr>
            </w:pPr>
            <w:r>
              <w:rPr>
                <w:rFonts w:asciiTheme="minorHAnsi" w:eastAsiaTheme="minorHAnsi" w:hAnsiTheme="minorHAnsi" w:cstheme="minorBidi"/>
                <w:color w:val="7F7F7F" w:themeColor="text1" w:themeTint="80"/>
                <w:sz w:val="22"/>
                <w:szCs w:val="22"/>
              </w:rPr>
              <w:t>Raw call data of each male reared on high protein diet</w:t>
            </w:r>
          </w:p>
        </w:tc>
      </w:tr>
    </w:tbl>
    <w:p w14:paraId="66D93260" w14:textId="65DB16FC" w:rsidR="66BE0730" w:rsidRPr="001B3490" w:rsidRDefault="00D94D27" w:rsidP="00490755">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1C05B1E3" w:rsidR="00957B80" w:rsidRPr="00F560DD" w:rsidRDefault="00957B80" w:rsidP="00957B80">
      <w:pPr>
        <w:pStyle w:val="Captionabove"/>
        <w:rPr>
          <w:i/>
          <w:iCs/>
          <w:sz w:val="22"/>
          <w:szCs w:val="22"/>
        </w:rPr>
      </w:pPr>
      <w:r w:rsidRPr="00F560DD">
        <w:rPr>
          <w:sz w:val="22"/>
          <w:szCs w:val="22"/>
        </w:rPr>
        <w:t>Tabl</w:t>
      </w:r>
      <w:r w:rsidR="00487BAE" w:rsidRPr="00F560DD">
        <w:rPr>
          <w:sz w:val="22"/>
          <w:szCs w:val="22"/>
        </w:rPr>
        <w:t>e 1</w:t>
      </w:r>
      <w:r w:rsidRPr="00F560DD">
        <w:rPr>
          <w:sz w:val="22"/>
          <w:szCs w:val="22"/>
        </w:rPr>
        <w:t xml:space="preserve">. Description of variables in </w:t>
      </w:r>
      <w:r w:rsidR="00882155" w:rsidRPr="00F560DD">
        <w:rPr>
          <w:b/>
          <w:bCs/>
          <w:sz w:val="22"/>
          <w:szCs w:val="22"/>
        </w:rPr>
        <w:t>A</w:t>
      </w:r>
      <w:r w:rsidR="00487BAE" w:rsidRPr="00F560DD">
        <w:rPr>
          <w:b/>
          <w:bCs/>
          <w:sz w:val="22"/>
          <w:szCs w:val="22"/>
        </w:rPr>
        <w:t>dult</w:t>
      </w:r>
      <w:r w:rsidR="00214847" w:rsidRPr="00F560DD">
        <w:rPr>
          <w:b/>
          <w:bCs/>
          <w:sz w:val="22"/>
          <w:szCs w:val="22"/>
        </w:rPr>
        <w:t>.csv</w:t>
      </w:r>
    </w:p>
    <w:tbl>
      <w:tblPr>
        <w:tblStyle w:val="GridTable1Light"/>
        <w:tblW w:w="6374" w:type="dxa"/>
        <w:tblLayout w:type="fixed"/>
        <w:tblLook w:val="06A0" w:firstRow="1" w:lastRow="0" w:firstColumn="1" w:lastColumn="0" w:noHBand="1" w:noVBand="1"/>
      </w:tblPr>
      <w:tblGrid>
        <w:gridCol w:w="2519"/>
        <w:gridCol w:w="2519"/>
        <w:gridCol w:w="1336"/>
      </w:tblGrid>
      <w:tr w:rsidR="00215E77" w:rsidRPr="00190CA3" w14:paraId="50D0AE5D" w14:textId="77777777" w:rsidTr="00215E77">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215E77" w:rsidRPr="00C2309B" w:rsidRDefault="00215E77" w:rsidP="00EB1C11">
            <w:pPr>
              <w:spacing w:before="120" w:after="120" w:line="240" w:lineRule="auto"/>
              <w:rPr>
                <w:b w:val="0"/>
                <w:bCs w:val="0"/>
              </w:rPr>
            </w:pPr>
            <w:r w:rsidRPr="00C2309B">
              <w:rPr>
                <w:b w:val="0"/>
                <w:bCs w:val="0"/>
              </w:rPr>
              <w:t>Variable/Column header</w:t>
            </w:r>
          </w:p>
        </w:tc>
        <w:tc>
          <w:tcPr>
            <w:tcW w:w="2519" w:type="dxa"/>
            <w:vAlign w:val="bottom"/>
          </w:tcPr>
          <w:p w14:paraId="6E2924CB" w14:textId="77777777" w:rsidR="00215E77" w:rsidRPr="00C2309B" w:rsidRDefault="00215E77"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2309B">
              <w:rPr>
                <w:b w:val="0"/>
                <w:bCs w:val="0"/>
              </w:rPr>
              <w:t>Description</w:t>
            </w:r>
          </w:p>
        </w:tc>
        <w:tc>
          <w:tcPr>
            <w:tcW w:w="1336" w:type="dxa"/>
            <w:vAlign w:val="bottom"/>
          </w:tcPr>
          <w:p w14:paraId="3B757323" w14:textId="77777777" w:rsidR="00215E77" w:rsidRPr="00C2309B" w:rsidRDefault="00215E77"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2309B">
              <w:rPr>
                <w:b w:val="0"/>
                <w:bCs w:val="0"/>
              </w:rPr>
              <w:t>Units</w:t>
            </w:r>
          </w:p>
        </w:tc>
      </w:tr>
      <w:tr w:rsidR="00215E77" w:rsidRPr="00190CA3" w14:paraId="4AB10BEA" w14:textId="77777777" w:rsidTr="00215E7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183186CB" w:rsidR="00215E77" w:rsidRPr="00F560DD" w:rsidRDefault="00CC361D" w:rsidP="009D4947">
            <w:pPr>
              <w:spacing w:before="80" w:after="80" w:line="264" w:lineRule="auto"/>
              <w:rPr>
                <w:b w:val="0"/>
                <w:bCs w:val="0"/>
              </w:rPr>
            </w:pPr>
            <w:r w:rsidRPr="00F560DD">
              <w:rPr>
                <w:b w:val="0"/>
                <w:bCs w:val="0"/>
              </w:rPr>
              <w:t>Diet</w:t>
            </w:r>
          </w:p>
        </w:tc>
        <w:tc>
          <w:tcPr>
            <w:tcW w:w="2519" w:type="dxa"/>
          </w:tcPr>
          <w:p w14:paraId="190D4D40" w14:textId="685A1846" w:rsidR="00215E77" w:rsidRPr="00190CA3" w:rsidRDefault="00CC361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Diet used to rear</w:t>
            </w:r>
          </w:p>
        </w:tc>
        <w:tc>
          <w:tcPr>
            <w:tcW w:w="1336" w:type="dxa"/>
          </w:tcPr>
          <w:p w14:paraId="2E5943BA" w14:textId="6FE62999" w:rsidR="00215E77" w:rsidRPr="00190CA3" w:rsidRDefault="00215E7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215E77" w:rsidRPr="00190CA3" w14:paraId="5A2921AA"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1FCAA303" w:rsidR="00215E77" w:rsidRPr="00F560DD" w:rsidRDefault="00CC361D" w:rsidP="009D4947">
            <w:pPr>
              <w:spacing w:before="80" w:after="80" w:line="264" w:lineRule="auto"/>
              <w:rPr>
                <w:b w:val="0"/>
                <w:bCs w:val="0"/>
              </w:rPr>
            </w:pPr>
            <w:r w:rsidRPr="00F560DD">
              <w:rPr>
                <w:b w:val="0"/>
                <w:bCs w:val="0"/>
              </w:rPr>
              <w:t>Male</w:t>
            </w:r>
          </w:p>
        </w:tc>
        <w:tc>
          <w:tcPr>
            <w:tcW w:w="2519" w:type="dxa"/>
          </w:tcPr>
          <w:p w14:paraId="25B46F8D" w14:textId="721B2512" w:rsidR="00215E77" w:rsidRPr="00190CA3" w:rsidRDefault="00CC361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Individual male</w:t>
            </w:r>
          </w:p>
        </w:tc>
        <w:tc>
          <w:tcPr>
            <w:tcW w:w="1336" w:type="dxa"/>
          </w:tcPr>
          <w:p w14:paraId="16284034" w14:textId="3BE233B3" w:rsidR="00215E77" w:rsidRPr="00190CA3" w:rsidRDefault="00215E7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215E77" w:rsidRPr="00190CA3" w14:paraId="69ABE67D"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1DF6CC" w14:textId="1FDD4479" w:rsidR="00215E77" w:rsidRPr="00F560DD" w:rsidRDefault="00CC361D" w:rsidP="009D4947">
            <w:pPr>
              <w:spacing w:before="80" w:after="80" w:line="264" w:lineRule="auto"/>
              <w:rPr>
                <w:b w:val="0"/>
                <w:bCs w:val="0"/>
              </w:rPr>
            </w:pPr>
            <w:r w:rsidRPr="00F560DD">
              <w:rPr>
                <w:b w:val="0"/>
                <w:bCs w:val="0"/>
              </w:rPr>
              <w:t>Resonance</w:t>
            </w:r>
          </w:p>
        </w:tc>
        <w:tc>
          <w:tcPr>
            <w:tcW w:w="2519" w:type="dxa"/>
          </w:tcPr>
          <w:p w14:paraId="2A91B2B9" w14:textId="36C757C8" w:rsidR="00215E77" w:rsidRDefault="00CC361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Resonance of wings</w:t>
            </w:r>
          </w:p>
        </w:tc>
        <w:tc>
          <w:tcPr>
            <w:tcW w:w="1336" w:type="dxa"/>
          </w:tcPr>
          <w:p w14:paraId="3282290B" w14:textId="43007D34" w:rsidR="00215E77" w:rsidRDefault="001C618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kHz</w:t>
            </w:r>
          </w:p>
        </w:tc>
      </w:tr>
      <w:tr w:rsidR="001C6186" w:rsidRPr="00190CA3" w14:paraId="5E65F304"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24185F7" w14:textId="2184B29F" w:rsidR="001C6186" w:rsidRPr="00F560DD" w:rsidRDefault="001C6186" w:rsidP="009D4947">
            <w:pPr>
              <w:spacing w:before="80" w:after="80" w:line="264" w:lineRule="auto"/>
              <w:rPr>
                <w:b w:val="0"/>
                <w:bCs w:val="0"/>
              </w:rPr>
            </w:pPr>
            <w:r w:rsidRPr="00F560DD">
              <w:rPr>
                <w:b w:val="0"/>
                <w:bCs w:val="0"/>
              </w:rPr>
              <w:t>CF</w:t>
            </w:r>
          </w:p>
        </w:tc>
        <w:tc>
          <w:tcPr>
            <w:tcW w:w="2519" w:type="dxa"/>
          </w:tcPr>
          <w:p w14:paraId="26BD025D" w14:textId="15DC4FB3" w:rsidR="001C6186" w:rsidRDefault="001C618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Carrier frequency</w:t>
            </w:r>
          </w:p>
        </w:tc>
        <w:tc>
          <w:tcPr>
            <w:tcW w:w="1336" w:type="dxa"/>
          </w:tcPr>
          <w:p w14:paraId="3C107504" w14:textId="3F915306" w:rsidR="001C6186" w:rsidRDefault="001C618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kHz</w:t>
            </w:r>
          </w:p>
        </w:tc>
      </w:tr>
      <w:tr w:rsidR="001C6186" w:rsidRPr="00190CA3" w14:paraId="0F62F84B"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935ADFB" w14:textId="0537DD2D" w:rsidR="001C6186" w:rsidRPr="00F560DD" w:rsidRDefault="001C6186" w:rsidP="009D4947">
            <w:pPr>
              <w:spacing w:before="80" w:after="80" w:line="264" w:lineRule="auto"/>
              <w:rPr>
                <w:b w:val="0"/>
                <w:bCs w:val="0"/>
              </w:rPr>
            </w:pPr>
            <w:r w:rsidRPr="00F560DD">
              <w:rPr>
                <w:b w:val="0"/>
                <w:bCs w:val="0"/>
              </w:rPr>
              <w:t>Weight</w:t>
            </w:r>
          </w:p>
        </w:tc>
        <w:tc>
          <w:tcPr>
            <w:tcW w:w="2519" w:type="dxa"/>
          </w:tcPr>
          <w:p w14:paraId="4B605664" w14:textId="7A71290D" w:rsidR="001C6186" w:rsidRDefault="001C618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Body weight </w:t>
            </w:r>
          </w:p>
        </w:tc>
        <w:tc>
          <w:tcPr>
            <w:tcW w:w="1336" w:type="dxa"/>
          </w:tcPr>
          <w:p w14:paraId="49DF1CDC" w14:textId="6BA4F49A" w:rsidR="001C6186" w:rsidRDefault="00104E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1C6186" w:rsidRPr="00190CA3" w14:paraId="747FD3A9"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36B7BAC" w14:textId="4C853C9E" w:rsidR="001C6186" w:rsidRPr="00F560DD" w:rsidRDefault="008107A4" w:rsidP="009D4947">
            <w:pPr>
              <w:spacing w:before="80" w:after="80" w:line="264" w:lineRule="auto"/>
              <w:rPr>
                <w:b w:val="0"/>
                <w:bCs w:val="0"/>
              </w:rPr>
            </w:pPr>
            <w:r w:rsidRPr="00F560DD">
              <w:rPr>
                <w:b w:val="0"/>
                <w:bCs w:val="0"/>
              </w:rPr>
              <w:t xml:space="preserve">Pronotum </w:t>
            </w:r>
          </w:p>
        </w:tc>
        <w:tc>
          <w:tcPr>
            <w:tcW w:w="2519" w:type="dxa"/>
          </w:tcPr>
          <w:p w14:paraId="7D745E88" w14:textId="32F4E7A1" w:rsidR="001C6186" w:rsidRDefault="008107A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pronotum</w:t>
            </w:r>
          </w:p>
        </w:tc>
        <w:tc>
          <w:tcPr>
            <w:tcW w:w="1336" w:type="dxa"/>
          </w:tcPr>
          <w:p w14:paraId="745B7AB8" w14:textId="249198C7" w:rsidR="001C6186"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8107A4">
              <w:t>m</w:t>
            </w:r>
          </w:p>
        </w:tc>
      </w:tr>
      <w:tr w:rsidR="001C6186" w:rsidRPr="00190CA3" w14:paraId="75DE48E8"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0BB5CFB" w14:textId="1C0BAC1F" w:rsidR="001C6186" w:rsidRPr="00F560DD" w:rsidRDefault="008107A4" w:rsidP="009D4947">
            <w:pPr>
              <w:spacing w:before="80" w:after="80" w:line="264" w:lineRule="auto"/>
              <w:rPr>
                <w:b w:val="0"/>
                <w:bCs w:val="0"/>
              </w:rPr>
            </w:pPr>
            <w:r w:rsidRPr="00F560DD">
              <w:rPr>
                <w:b w:val="0"/>
                <w:bCs w:val="0"/>
              </w:rPr>
              <w:t>Head_length</w:t>
            </w:r>
          </w:p>
        </w:tc>
        <w:tc>
          <w:tcPr>
            <w:tcW w:w="2519" w:type="dxa"/>
          </w:tcPr>
          <w:p w14:paraId="5EEAFF7E" w14:textId="5A0EA2F0" w:rsidR="001C6186" w:rsidRDefault="008107A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head</w:t>
            </w:r>
          </w:p>
        </w:tc>
        <w:tc>
          <w:tcPr>
            <w:tcW w:w="1336" w:type="dxa"/>
          </w:tcPr>
          <w:p w14:paraId="78587DC8" w14:textId="66C02AC5" w:rsidR="001C6186"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8107A4">
              <w:t>m</w:t>
            </w:r>
          </w:p>
        </w:tc>
      </w:tr>
      <w:tr w:rsidR="001C6186" w:rsidRPr="00190CA3" w14:paraId="10B3A990"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BFBB2A1" w14:textId="71EFACCC" w:rsidR="001C6186" w:rsidRPr="00F560DD" w:rsidRDefault="008107A4" w:rsidP="009D4947">
            <w:pPr>
              <w:spacing w:before="80" w:after="80" w:line="264" w:lineRule="auto"/>
              <w:rPr>
                <w:b w:val="0"/>
                <w:bCs w:val="0"/>
              </w:rPr>
            </w:pPr>
            <w:r w:rsidRPr="00F560DD">
              <w:rPr>
                <w:b w:val="0"/>
                <w:bCs w:val="0"/>
              </w:rPr>
              <w:t>Head_width</w:t>
            </w:r>
          </w:p>
        </w:tc>
        <w:tc>
          <w:tcPr>
            <w:tcW w:w="2519" w:type="dxa"/>
          </w:tcPr>
          <w:p w14:paraId="5200818F" w14:textId="7F2BBAA9" w:rsidR="001C6186" w:rsidRDefault="008107A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Width of head</w:t>
            </w:r>
          </w:p>
        </w:tc>
        <w:tc>
          <w:tcPr>
            <w:tcW w:w="1336" w:type="dxa"/>
          </w:tcPr>
          <w:p w14:paraId="78773831" w14:textId="2663E593" w:rsidR="001C6186"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8107A4">
              <w:t>m</w:t>
            </w:r>
          </w:p>
        </w:tc>
      </w:tr>
      <w:tr w:rsidR="001C6186" w:rsidRPr="00190CA3" w14:paraId="53019259"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2F04A0E" w14:textId="3B2ECF9A" w:rsidR="001C6186" w:rsidRPr="00F560DD" w:rsidRDefault="00A52A5F" w:rsidP="009D4947">
            <w:pPr>
              <w:spacing w:before="80" w:after="80" w:line="264" w:lineRule="auto"/>
              <w:rPr>
                <w:b w:val="0"/>
                <w:bCs w:val="0"/>
              </w:rPr>
            </w:pPr>
            <w:r w:rsidRPr="00F560DD">
              <w:rPr>
                <w:b w:val="0"/>
                <w:bCs w:val="0"/>
              </w:rPr>
              <w:t>Left_mandible</w:t>
            </w:r>
          </w:p>
        </w:tc>
        <w:tc>
          <w:tcPr>
            <w:tcW w:w="2519" w:type="dxa"/>
          </w:tcPr>
          <w:p w14:paraId="7755C184" w14:textId="0A06FDFB" w:rsidR="001C6186" w:rsidRDefault="00A52A5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Left mandible length</w:t>
            </w:r>
          </w:p>
        </w:tc>
        <w:tc>
          <w:tcPr>
            <w:tcW w:w="1336" w:type="dxa"/>
          </w:tcPr>
          <w:p w14:paraId="2FEDDB44" w14:textId="5EFBDBFE" w:rsidR="001C6186"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A52A5F">
              <w:t>m</w:t>
            </w:r>
          </w:p>
        </w:tc>
      </w:tr>
      <w:tr w:rsidR="001C6186" w:rsidRPr="00190CA3" w14:paraId="4C604BCC"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CF23D8F" w14:textId="454BD7BD" w:rsidR="001C6186" w:rsidRPr="00F560DD" w:rsidRDefault="00A52A5F" w:rsidP="009D4947">
            <w:pPr>
              <w:spacing w:before="80" w:after="80" w:line="264" w:lineRule="auto"/>
              <w:rPr>
                <w:b w:val="0"/>
                <w:bCs w:val="0"/>
              </w:rPr>
            </w:pPr>
            <w:r w:rsidRPr="00F560DD">
              <w:rPr>
                <w:b w:val="0"/>
                <w:bCs w:val="0"/>
              </w:rPr>
              <w:t>Right_mandible</w:t>
            </w:r>
          </w:p>
        </w:tc>
        <w:tc>
          <w:tcPr>
            <w:tcW w:w="2519" w:type="dxa"/>
          </w:tcPr>
          <w:p w14:paraId="24308D43" w14:textId="6CA0C5BE" w:rsidR="001C6186" w:rsidRDefault="00A52A5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Right mandible length</w:t>
            </w:r>
          </w:p>
        </w:tc>
        <w:tc>
          <w:tcPr>
            <w:tcW w:w="1336" w:type="dxa"/>
          </w:tcPr>
          <w:p w14:paraId="75A815FC" w14:textId="789CB275" w:rsidR="001C6186"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A52A5F">
              <w:t>m</w:t>
            </w:r>
          </w:p>
        </w:tc>
      </w:tr>
      <w:tr w:rsidR="0067304C" w:rsidRPr="00190CA3" w14:paraId="25646703"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87D6DD5" w14:textId="10514FCB" w:rsidR="0067304C" w:rsidRPr="00F560DD" w:rsidRDefault="00841713" w:rsidP="009D4947">
            <w:pPr>
              <w:spacing w:before="80" w:after="80" w:line="264" w:lineRule="auto"/>
              <w:rPr>
                <w:b w:val="0"/>
                <w:bCs w:val="0"/>
              </w:rPr>
            </w:pPr>
            <w:r w:rsidRPr="00F560DD">
              <w:rPr>
                <w:b w:val="0"/>
                <w:bCs w:val="0"/>
              </w:rPr>
              <w:lastRenderedPageBreak/>
              <w:t>Hatch</w:t>
            </w:r>
          </w:p>
        </w:tc>
        <w:tc>
          <w:tcPr>
            <w:tcW w:w="2519" w:type="dxa"/>
          </w:tcPr>
          <w:p w14:paraId="0EEB5741" w14:textId="3B19DB06" w:rsidR="0067304C" w:rsidRDefault="0084171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Hatch data</w:t>
            </w:r>
          </w:p>
        </w:tc>
        <w:tc>
          <w:tcPr>
            <w:tcW w:w="1336" w:type="dxa"/>
          </w:tcPr>
          <w:p w14:paraId="757F080A" w14:textId="7DC043D8" w:rsidR="0067304C" w:rsidRDefault="007670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Day/month/year</w:t>
            </w:r>
          </w:p>
        </w:tc>
      </w:tr>
      <w:tr w:rsidR="00767049" w:rsidRPr="00190CA3" w14:paraId="769D6DF0"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11BB7A7" w14:textId="335916A8" w:rsidR="00767049" w:rsidRPr="00F560DD" w:rsidRDefault="00767049" w:rsidP="009D4947">
            <w:pPr>
              <w:spacing w:before="80" w:after="80" w:line="264" w:lineRule="auto"/>
              <w:rPr>
                <w:b w:val="0"/>
                <w:bCs w:val="0"/>
              </w:rPr>
            </w:pPr>
            <w:r w:rsidRPr="00F560DD">
              <w:rPr>
                <w:b w:val="0"/>
                <w:bCs w:val="0"/>
              </w:rPr>
              <w:t>Adult</w:t>
            </w:r>
          </w:p>
        </w:tc>
        <w:tc>
          <w:tcPr>
            <w:tcW w:w="2519" w:type="dxa"/>
          </w:tcPr>
          <w:p w14:paraId="0F6151EB" w14:textId="236D7F77" w:rsidR="00767049" w:rsidRDefault="007670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Date of final moult</w:t>
            </w:r>
          </w:p>
        </w:tc>
        <w:tc>
          <w:tcPr>
            <w:tcW w:w="1336" w:type="dxa"/>
          </w:tcPr>
          <w:p w14:paraId="23906C74" w14:textId="2001C9BA" w:rsidR="00767049" w:rsidRDefault="007670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Day/month/year</w:t>
            </w:r>
          </w:p>
        </w:tc>
      </w:tr>
      <w:tr w:rsidR="00767049" w:rsidRPr="00190CA3" w14:paraId="376E21B5"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03EE395" w14:textId="7ACCE156" w:rsidR="00767049" w:rsidRPr="00F560DD" w:rsidRDefault="00C94E4C" w:rsidP="009D4947">
            <w:pPr>
              <w:spacing w:before="80" w:after="80" w:line="264" w:lineRule="auto"/>
              <w:rPr>
                <w:b w:val="0"/>
                <w:bCs w:val="0"/>
              </w:rPr>
            </w:pPr>
            <w:r w:rsidRPr="00F560DD">
              <w:rPr>
                <w:b w:val="0"/>
                <w:bCs w:val="0"/>
              </w:rPr>
              <w:t>Maturation</w:t>
            </w:r>
          </w:p>
        </w:tc>
        <w:tc>
          <w:tcPr>
            <w:tcW w:w="2519" w:type="dxa"/>
          </w:tcPr>
          <w:p w14:paraId="07AD6FB3" w14:textId="057E3299" w:rsidR="00767049" w:rsidRDefault="00C94E4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Time to mature</w:t>
            </w:r>
          </w:p>
        </w:tc>
        <w:tc>
          <w:tcPr>
            <w:tcW w:w="1336" w:type="dxa"/>
          </w:tcPr>
          <w:p w14:paraId="23A2CBB8" w14:textId="1293B8B9" w:rsidR="00767049" w:rsidRDefault="00C94E4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Days</w:t>
            </w:r>
          </w:p>
        </w:tc>
      </w:tr>
      <w:tr w:rsidR="00767049" w:rsidRPr="00190CA3" w14:paraId="47AF77F6"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8100129" w14:textId="15741F43" w:rsidR="00767049" w:rsidRPr="00F560DD" w:rsidRDefault="00C94E4C" w:rsidP="009D4947">
            <w:pPr>
              <w:spacing w:before="80" w:after="80" w:line="264" w:lineRule="auto"/>
              <w:rPr>
                <w:b w:val="0"/>
                <w:bCs w:val="0"/>
              </w:rPr>
            </w:pPr>
            <w:r w:rsidRPr="00F560DD">
              <w:rPr>
                <w:b w:val="0"/>
                <w:bCs w:val="0"/>
              </w:rPr>
              <w:t>Food</w:t>
            </w:r>
          </w:p>
        </w:tc>
        <w:tc>
          <w:tcPr>
            <w:tcW w:w="2519" w:type="dxa"/>
          </w:tcPr>
          <w:p w14:paraId="29094F13" w14:textId="10F4A13F" w:rsidR="00767049" w:rsidRDefault="00C94E4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Food consumed</w:t>
            </w:r>
          </w:p>
        </w:tc>
        <w:tc>
          <w:tcPr>
            <w:tcW w:w="1336" w:type="dxa"/>
          </w:tcPr>
          <w:p w14:paraId="652B42D3" w14:textId="1CBE336C" w:rsidR="00767049" w:rsidRDefault="0076317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767049" w:rsidRPr="00190CA3" w14:paraId="53CE991F"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15CDEB" w14:textId="09CA8BB5" w:rsidR="00767049" w:rsidRPr="00F560DD" w:rsidRDefault="008050E0" w:rsidP="009D4947">
            <w:pPr>
              <w:spacing w:before="80" w:after="80" w:line="264" w:lineRule="auto"/>
              <w:rPr>
                <w:b w:val="0"/>
                <w:bCs w:val="0"/>
              </w:rPr>
            </w:pPr>
            <w:r w:rsidRPr="00F560DD">
              <w:rPr>
                <w:b w:val="0"/>
                <w:bCs w:val="0"/>
              </w:rPr>
              <w:t>Period</w:t>
            </w:r>
          </w:p>
        </w:tc>
        <w:tc>
          <w:tcPr>
            <w:tcW w:w="2519" w:type="dxa"/>
          </w:tcPr>
          <w:p w14:paraId="118996A7" w14:textId="62DBA9EC" w:rsidR="00767049" w:rsidRDefault="008050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period</w:t>
            </w:r>
          </w:p>
        </w:tc>
        <w:tc>
          <w:tcPr>
            <w:tcW w:w="1336" w:type="dxa"/>
          </w:tcPr>
          <w:p w14:paraId="666535D2" w14:textId="2CD8A766" w:rsidR="00767049"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8050E0">
              <w:t>s</w:t>
            </w:r>
          </w:p>
        </w:tc>
      </w:tr>
      <w:tr w:rsidR="00767049" w:rsidRPr="00190CA3" w14:paraId="28C04A6B" w14:textId="77777777" w:rsidTr="00215E7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BD285CA" w14:textId="3E9886BE" w:rsidR="00767049" w:rsidRPr="00F560DD" w:rsidRDefault="008050E0" w:rsidP="009D4947">
            <w:pPr>
              <w:spacing w:before="80" w:after="80" w:line="264" w:lineRule="auto"/>
              <w:rPr>
                <w:b w:val="0"/>
                <w:bCs w:val="0"/>
              </w:rPr>
            </w:pPr>
            <w:r w:rsidRPr="00F560DD">
              <w:rPr>
                <w:b w:val="0"/>
                <w:bCs w:val="0"/>
              </w:rPr>
              <w:t>PeriodF</w:t>
            </w:r>
          </w:p>
        </w:tc>
        <w:tc>
          <w:tcPr>
            <w:tcW w:w="2519" w:type="dxa"/>
          </w:tcPr>
          <w:p w14:paraId="266341C5" w14:textId="6F4BC809" w:rsidR="00767049" w:rsidRDefault="008050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Period</w:t>
            </w:r>
          </w:p>
        </w:tc>
        <w:tc>
          <w:tcPr>
            <w:tcW w:w="1336" w:type="dxa"/>
          </w:tcPr>
          <w:p w14:paraId="48DEDC90" w14:textId="6427385F" w:rsidR="00767049" w:rsidRDefault="00EA040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8050E0">
              <w:t>s</w:t>
            </w:r>
          </w:p>
        </w:tc>
      </w:tr>
    </w:tbl>
    <w:p w14:paraId="54ECA693" w14:textId="2CBACE78" w:rsidR="002A16A6" w:rsidRPr="00F560DD" w:rsidRDefault="002A16A6" w:rsidP="001B3490">
      <w:pPr>
        <w:pStyle w:val="Heading1"/>
        <w:rPr>
          <w:rFonts w:asciiTheme="minorHAnsi" w:hAnsiTheme="minorHAnsi" w:cstheme="minorHAnsi"/>
          <w:color w:val="auto"/>
          <w:sz w:val="22"/>
          <w:szCs w:val="22"/>
        </w:rPr>
      </w:pPr>
      <w:bookmarkStart w:id="2" w:name="_Toc167878278"/>
      <w:r w:rsidRPr="00F560DD">
        <w:rPr>
          <w:rFonts w:asciiTheme="minorHAnsi" w:hAnsiTheme="minorHAnsi" w:cstheme="minorHAnsi"/>
          <w:color w:val="auto"/>
          <w:sz w:val="22"/>
          <w:szCs w:val="22"/>
        </w:rPr>
        <w:t xml:space="preserve">Table 2. Description of Variables in </w:t>
      </w:r>
      <w:r w:rsidR="001D02A9" w:rsidRPr="00F560DD">
        <w:rPr>
          <w:rFonts w:asciiTheme="minorHAnsi" w:hAnsiTheme="minorHAnsi" w:cstheme="minorHAnsi"/>
          <w:b/>
          <w:bCs/>
          <w:color w:val="auto"/>
          <w:sz w:val="22"/>
          <w:szCs w:val="22"/>
        </w:rPr>
        <w:t>Artificial_diet.csv</w:t>
      </w:r>
    </w:p>
    <w:tbl>
      <w:tblPr>
        <w:tblStyle w:val="GridTable1Light"/>
        <w:tblW w:w="6374" w:type="dxa"/>
        <w:tblLayout w:type="fixed"/>
        <w:tblLook w:val="06A0" w:firstRow="1" w:lastRow="0" w:firstColumn="1" w:lastColumn="0" w:noHBand="1" w:noVBand="1"/>
      </w:tblPr>
      <w:tblGrid>
        <w:gridCol w:w="2519"/>
        <w:gridCol w:w="2519"/>
        <w:gridCol w:w="1336"/>
      </w:tblGrid>
      <w:tr w:rsidR="002A16A6" w:rsidRPr="00190CA3" w14:paraId="561EF988"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EAE9A6A" w14:textId="77777777" w:rsidR="002A16A6" w:rsidRPr="00C2309B" w:rsidRDefault="002A16A6" w:rsidP="006C1064">
            <w:pPr>
              <w:spacing w:before="120" w:after="120" w:line="240" w:lineRule="auto"/>
              <w:rPr>
                <w:b w:val="0"/>
                <w:bCs w:val="0"/>
              </w:rPr>
            </w:pPr>
            <w:r w:rsidRPr="00C2309B">
              <w:rPr>
                <w:b w:val="0"/>
                <w:bCs w:val="0"/>
              </w:rPr>
              <w:t>Variable/Column header</w:t>
            </w:r>
          </w:p>
        </w:tc>
        <w:tc>
          <w:tcPr>
            <w:tcW w:w="2519" w:type="dxa"/>
            <w:vAlign w:val="bottom"/>
          </w:tcPr>
          <w:p w14:paraId="1B66AE80" w14:textId="77777777" w:rsidR="002A16A6" w:rsidRPr="00C2309B" w:rsidRDefault="002A16A6" w:rsidP="006C1064">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2309B">
              <w:rPr>
                <w:b w:val="0"/>
                <w:bCs w:val="0"/>
              </w:rPr>
              <w:t>Description</w:t>
            </w:r>
          </w:p>
        </w:tc>
        <w:tc>
          <w:tcPr>
            <w:tcW w:w="1336" w:type="dxa"/>
            <w:vAlign w:val="bottom"/>
          </w:tcPr>
          <w:p w14:paraId="4D411DBF" w14:textId="77777777" w:rsidR="002A16A6" w:rsidRPr="00C2309B" w:rsidRDefault="002A16A6" w:rsidP="006C1064">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2309B">
              <w:rPr>
                <w:b w:val="0"/>
                <w:bCs w:val="0"/>
              </w:rPr>
              <w:t>Units</w:t>
            </w:r>
          </w:p>
        </w:tc>
      </w:tr>
      <w:tr w:rsidR="002A16A6" w:rsidRPr="00190CA3" w14:paraId="3CEBBF1E"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D57CBBE" w14:textId="77777777" w:rsidR="002A16A6" w:rsidRPr="00F560DD" w:rsidRDefault="002A16A6" w:rsidP="006C1064">
            <w:pPr>
              <w:spacing w:before="80" w:after="80" w:line="264" w:lineRule="auto"/>
              <w:rPr>
                <w:b w:val="0"/>
                <w:bCs w:val="0"/>
              </w:rPr>
            </w:pPr>
            <w:r w:rsidRPr="00F560DD">
              <w:rPr>
                <w:b w:val="0"/>
                <w:bCs w:val="0"/>
              </w:rPr>
              <w:t>Diet</w:t>
            </w:r>
          </w:p>
        </w:tc>
        <w:tc>
          <w:tcPr>
            <w:tcW w:w="2519" w:type="dxa"/>
          </w:tcPr>
          <w:p w14:paraId="2C302319" w14:textId="77777777" w:rsidR="002A16A6" w:rsidRPr="00190CA3" w:rsidRDefault="002A16A6"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Diet used to rear</w:t>
            </w:r>
          </w:p>
        </w:tc>
        <w:tc>
          <w:tcPr>
            <w:tcW w:w="1336" w:type="dxa"/>
          </w:tcPr>
          <w:p w14:paraId="4DBF3F49" w14:textId="10879169" w:rsidR="002A16A6" w:rsidRPr="00190CA3" w:rsidRDefault="002A16A6"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2A16A6" w:rsidRPr="00190CA3" w14:paraId="4BE43D42"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0FB572" w14:textId="400BA7B5" w:rsidR="002A16A6" w:rsidRPr="00F560DD" w:rsidRDefault="001D02A9" w:rsidP="006C1064">
            <w:pPr>
              <w:spacing w:before="80" w:after="80" w:line="264" w:lineRule="auto"/>
              <w:rPr>
                <w:b w:val="0"/>
                <w:bCs w:val="0"/>
              </w:rPr>
            </w:pPr>
            <w:r w:rsidRPr="00F560DD">
              <w:rPr>
                <w:b w:val="0"/>
                <w:bCs w:val="0"/>
              </w:rPr>
              <w:t>Ingredients</w:t>
            </w:r>
          </w:p>
        </w:tc>
        <w:tc>
          <w:tcPr>
            <w:tcW w:w="2519" w:type="dxa"/>
          </w:tcPr>
          <w:p w14:paraId="64B09E32" w14:textId="59234566" w:rsidR="002A16A6" w:rsidRPr="00190CA3" w:rsidRDefault="002A16A6"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In</w:t>
            </w:r>
            <w:r w:rsidR="001D02A9">
              <w:t>gredients used to make diets</w:t>
            </w:r>
          </w:p>
        </w:tc>
        <w:tc>
          <w:tcPr>
            <w:tcW w:w="1336" w:type="dxa"/>
          </w:tcPr>
          <w:p w14:paraId="66B1BE73" w14:textId="7FAC500A" w:rsidR="002A16A6" w:rsidRPr="00190CA3" w:rsidRDefault="002A16A6"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2A16A6" w:rsidRPr="00190CA3" w14:paraId="0F852973"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E0EF402" w14:textId="7802D43E" w:rsidR="002A16A6" w:rsidRPr="00F560DD" w:rsidRDefault="00D32C58" w:rsidP="006C1064">
            <w:pPr>
              <w:spacing w:before="80" w:after="80" w:line="264" w:lineRule="auto"/>
              <w:rPr>
                <w:b w:val="0"/>
                <w:bCs w:val="0"/>
              </w:rPr>
            </w:pPr>
            <w:r w:rsidRPr="00F560DD">
              <w:rPr>
                <w:b w:val="0"/>
                <w:bCs w:val="0"/>
              </w:rPr>
              <w:t>Amount</w:t>
            </w:r>
          </w:p>
        </w:tc>
        <w:tc>
          <w:tcPr>
            <w:tcW w:w="2519" w:type="dxa"/>
          </w:tcPr>
          <w:p w14:paraId="6EB39AD5" w14:textId="75D8C6EE" w:rsidR="002A16A6" w:rsidRDefault="00D32C58"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Amount of ingredient in diet</w:t>
            </w:r>
          </w:p>
        </w:tc>
        <w:tc>
          <w:tcPr>
            <w:tcW w:w="1336" w:type="dxa"/>
          </w:tcPr>
          <w:p w14:paraId="7B47E0BA" w14:textId="58D99E8C" w:rsidR="002A16A6" w:rsidRDefault="00EA040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2A16A6" w:rsidRPr="00190CA3" w14:paraId="2097BC98"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293C738" w14:textId="71436E37" w:rsidR="002A16A6" w:rsidRPr="00F560DD" w:rsidRDefault="00D32C58" w:rsidP="006C1064">
            <w:pPr>
              <w:spacing w:before="80" w:after="80" w:line="264" w:lineRule="auto"/>
              <w:rPr>
                <w:b w:val="0"/>
                <w:bCs w:val="0"/>
              </w:rPr>
            </w:pPr>
            <w:r w:rsidRPr="00F560DD">
              <w:rPr>
                <w:b w:val="0"/>
                <w:bCs w:val="0"/>
              </w:rPr>
              <w:t xml:space="preserve">Protein </w:t>
            </w:r>
          </w:p>
        </w:tc>
        <w:tc>
          <w:tcPr>
            <w:tcW w:w="2519" w:type="dxa"/>
          </w:tcPr>
          <w:p w14:paraId="7A4E69C9" w14:textId="10881E6B" w:rsidR="002A16A6" w:rsidRDefault="00D32C58"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Amount of protein in diet</w:t>
            </w:r>
          </w:p>
        </w:tc>
        <w:tc>
          <w:tcPr>
            <w:tcW w:w="1336" w:type="dxa"/>
          </w:tcPr>
          <w:p w14:paraId="2D3D37F0" w14:textId="1EDC9804" w:rsidR="002A16A6" w:rsidRDefault="00EA040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2A16A6" w:rsidRPr="00190CA3" w14:paraId="264E4346"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82AD4DA" w14:textId="352A7AB4" w:rsidR="002A16A6" w:rsidRPr="00F560DD" w:rsidRDefault="00D32C58" w:rsidP="006C1064">
            <w:pPr>
              <w:spacing w:before="80" w:after="80" w:line="264" w:lineRule="auto"/>
              <w:rPr>
                <w:b w:val="0"/>
                <w:bCs w:val="0"/>
              </w:rPr>
            </w:pPr>
            <w:r w:rsidRPr="00F560DD">
              <w:rPr>
                <w:b w:val="0"/>
                <w:bCs w:val="0"/>
              </w:rPr>
              <w:t>Carbs</w:t>
            </w:r>
          </w:p>
        </w:tc>
        <w:tc>
          <w:tcPr>
            <w:tcW w:w="2519" w:type="dxa"/>
          </w:tcPr>
          <w:p w14:paraId="1E34B3E5" w14:textId="29C88545" w:rsidR="002A16A6" w:rsidRDefault="00D32C58"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Amount of carbs in diet</w:t>
            </w:r>
          </w:p>
        </w:tc>
        <w:tc>
          <w:tcPr>
            <w:tcW w:w="1336" w:type="dxa"/>
          </w:tcPr>
          <w:p w14:paraId="66E6260A" w14:textId="43BA6654" w:rsidR="002A16A6" w:rsidRDefault="00EA040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2A16A6" w:rsidRPr="00190CA3" w14:paraId="76BC5561"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3778EA7" w14:textId="74580B56" w:rsidR="002A16A6" w:rsidRPr="00F560DD" w:rsidRDefault="00D32C58" w:rsidP="006C1064">
            <w:pPr>
              <w:spacing w:before="80" w:after="80" w:line="264" w:lineRule="auto"/>
              <w:rPr>
                <w:b w:val="0"/>
                <w:bCs w:val="0"/>
              </w:rPr>
            </w:pPr>
            <w:r w:rsidRPr="00F560DD">
              <w:rPr>
                <w:b w:val="0"/>
                <w:bCs w:val="0"/>
              </w:rPr>
              <w:t xml:space="preserve">Fats </w:t>
            </w:r>
          </w:p>
        </w:tc>
        <w:tc>
          <w:tcPr>
            <w:tcW w:w="2519" w:type="dxa"/>
          </w:tcPr>
          <w:p w14:paraId="3CA85550" w14:textId="1EFC906D" w:rsidR="002A16A6" w:rsidRDefault="00D32C58"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Amount of fats in diet</w:t>
            </w:r>
          </w:p>
        </w:tc>
        <w:tc>
          <w:tcPr>
            <w:tcW w:w="1336" w:type="dxa"/>
          </w:tcPr>
          <w:p w14:paraId="20DDC431" w14:textId="6BEE5FA2" w:rsidR="002A16A6" w:rsidRDefault="00EA040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2A16A6" w:rsidRPr="00190CA3" w14:paraId="13782069"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2245251" w14:textId="57E157E0" w:rsidR="002A16A6" w:rsidRPr="00F560DD" w:rsidRDefault="00514EB0" w:rsidP="006C1064">
            <w:pPr>
              <w:spacing w:before="80" w:after="80" w:line="264" w:lineRule="auto"/>
              <w:rPr>
                <w:b w:val="0"/>
                <w:bCs w:val="0"/>
              </w:rPr>
            </w:pPr>
            <w:r w:rsidRPr="00F560DD">
              <w:rPr>
                <w:b w:val="0"/>
                <w:bCs w:val="0"/>
              </w:rPr>
              <w:t>Total</w:t>
            </w:r>
            <w:r w:rsidR="00B65EF9">
              <w:rPr>
                <w:b w:val="0"/>
                <w:bCs w:val="0"/>
              </w:rPr>
              <w:t>_</w:t>
            </w:r>
            <w:r w:rsidRPr="00F560DD">
              <w:rPr>
                <w:b w:val="0"/>
                <w:bCs w:val="0"/>
              </w:rPr>
              <w:t>macros</w:t>
            </w:r>
          </w:p>
        </w:tc>
        <w:tc>
          <w:tcPr>
            <w:tcW w:w="2519" w:type="dxa"/>
          </w:tcPr>
          <w:p w14:paraId="3676AC71" w14:textId="432B630D" w:rsidR="002A16A6" w:rsidRDefault="00514EB0"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Total macros in diet</w:t>
            </w:r>
          </w:p>
        </w:tc>
        <w:tc>
          <w:tcPr>
            <w:tcW w:w="1336" w:type="dxa"/>
          </w:tcPr>
          <w:p w14:paraId="01C23BAE" w14:textId="19BD404A" w:rsidR="002A16A6" w:rsidRDefault="00EA040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bl>
    <w:p w14:paraId="5B7738FD" w14:textId="02A5BA46" w:rsidR="00514EB0" w:rsidRPr="00F560DD" w:rsidRDefault="00514EB0" w:rsidP="00514EB0">
      <w:pPr>
        <w:keepNext/>
        <w:spacing w:before="480" w:after="0" w:line="264" w:lineRule="auto"/>
        <w:outlineLvl w:val="0"/>
        <w:rPr>
          <w:rFonts w:eastAsiaTheme="majorEastAsia" w:cstheme="minorHAnsi"/>
        </w:rPr>
      </w:pPr>
      <w:r w:rsidRPr="00F560DD">
        <w:rPr>
          <w:rFonts w:eastAsiaTheme="majorEastAsia" w:cstheme="minorHAnsi"/>
        </w:rPr>
        <w:t xml:space="preserve">Table 3. Description of Variables in </w:t>
      </w:r>
      <w:r w:rsidR="009C6749" w:rsidRPr="00F560DD">
        <w:rPr>
          <w:rFonts w:eastAsiaTheme="majorEastAsia" w:cstheme="minorHAnsi"/>
          <w:b/>
          <w:bCs/>
        </w:rPr>
        <w:t>Growth</w:t>
      </w:r>
      <w:r w:rsidRPr="00F560DD">
        <w:rPr>
          <w:rFonts w:eastAsiaTheme="majorEastAsia" w:cstheme="minorHAnsi"/>
          <w:b/>
          <w:bCs/>
        </w:rPr>
        <w:t>.csv</w:t>
      </w:r>
    </w:p>
    <w:tbl>
      <w:tblPr>
        <w:tblStyle w:val="GridTable1Light"/>
        <w:tblW w:w="6374" w:type="dxa"/>
        <w:tblLayout w:type="fixed"/>
        <w:tblLook w:val="06A0" w:firstRow="1" w:lastRow="0" w:firstColumn="1" w:lastColumn="0" w:noHBand="1" w:noVBand="1"/>
      </w:tblPr>
      <w:tblGrid>
        <w:gridCol w:w="2519"/>
        <w:gridCol w:w="2519"/>
        <w:gridCol w:w="1336"/>
      </w:tblGrid>
      <w:tr w:rsidR="00514EB0" w:rsidRPr="00514EB0" w14:paraId="5B423BD3"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7D21DC7" w14:textId="77777777" w:rsidR="00514EB0" w:rsidRPr="00514EB0" w:rsidRDefault="00514EB0" w:rsidP="00514EB0">
            <w:pPr>
              <w:spacing w:before="120" w:after="120" w:line="240" w:lineRule="auto"/>
              <w:rPr>
                <w:b w:val="0"/>
                <w:bCs w:val="0"/>
              </w:rPr>
            </w:pPr>
            <w:r w:rsidRPr="00514EB0">
              <w:rPr>
                <w:b w:val="0"/>
                <w:bCs w:val="0"/>
              </w:rPr>
              <w:t>Variable/Column header</w:t>
            </w:r>
          </w:p>
        </w:tc>
        <w:tc>
          <w:tcPr>
            <w:tcW w:w="2519" w:type="dxa"/>
            <w:vAlign w:val="bottom"/>
          </w:tcPr>
          <w:p w14:paraId="22CD02EF" w14:textId="77777777" w:rsidR="00514EB0" w:rsidRPr="00514EB0" w:rsidRDefault="00514EB0" w:rsidP="00514EB0">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514EB0">
              <w:rPr>
                <w:b w:val="0"/>
                <w:bCs w:val="0"/>
              </w:rPr>
              <w:t>Description</w:t>
            </w:r>
          </w:p>
        </w:tc>
        <w:tc>
          <w:tcPr>
            <w:tcW w:w="1336" w:type="dxa"/>
            <w:vAlign w:val="bottom"/>
          </w:tcPr>
          <w:p w14:paraId="2DF641AC" w14:textId="77777777" w:rsidR="00514EB0" w:rsidRPr="00514EB0" w:rsidRDefault="00514EB0" w:rsidP="00514EB0">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514EB0">
              <w:rPr>
                <w:b w:val="0"/>
                <w:bCs w:val="0"/>
              </w:rPr>
              <w:t>Units</w:t>
            </w:r>
          </w:p>
        </w:tc>
      </w:tr>
      <w:tr w:rsidR="00514EB0" w:rsidRPr="00514EB0" w14:paraId="5F63F114"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6FDED6A" w14:textId="77777777" w:rsidR="00514EB0" w:rsidRPr="00514EB0" w:rsidRDefault="00514EB0" w:rsidP="00514EB0">
            <w:pPr>
              <w:spacing w:before="80" w:after="80" w:line="264" w:lineRule="auto"/>
              <w:rPr>
                <w:b w:val="0"/>
                <w:bCs w:val="0"/>
              </w:rPr>
            </w:pPr>
            <w:r w:rsidRPr="00514EB0">
              <w:rPr>
                <w:b w:val="0"/>
                <w:bCs w:val="0"/>
              </w:rPr>
              <w:t>Diet</w:t>
            </w:r>
          </w:p>
        </w:tc>
        <w:tc>
          <w:tcPr>
            <w:tcW w:w="2519" w:type="dxa"/>
          </w:tcPr>
          <w:p w14:paraId="2689B43B" w14:textId="77777777" w:rsidR="00514EB0" w:rsidRPr="00514EB0" w:rsidRDefault="00514EB0"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514EB0">
              <w:t>Diet used to rear</w:t>
            </w:r>
          </w:p>
        </w:tc>
        <w:tc>
          <w:tcPr>
            <w:tcW w:w="1336" w:type="dxa"/>
          </w:tcPr>
          <w:p w14:paraId="0BD4022B" w14:textId="10A75D20" w:rsidR="00514EB0" w:rsidRPr="00514EB0" w:rsidRDefault="00514EB0"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514EB0" w:rsidRPr="00514EB0" w14:paraId="2E0A69AB"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82474B8" w14:textId="06D5DCA5" w:rsidR="00514EB0" w:rsidRPr="00514EB0" w:rsidRDefault="009C6749" w:rsidP="00514EB0">
            <w:pPr>
              <w:spacing w:before="80" w:after="80" w:line="264" w:lineRule="auto"/>
              <w:rPr>
                <w:b w:val="0"/>
                <w:bCs w:val="0"/>
              </w:rPr>
            </w:pPr>
            <w:r>
              <w:rPr>
                <w:b w:val="0"/>
                <w:bCs w:val="0"/>
              </w:rPr>
              <w:t>Male</w:t>
            </w:r>
          </w:p>
        </w:tc>
        <w:tc>
          <w:tcPr>
            <w:tcW w:w="2519" w:type="dxa"/>
          </w:tcPr>
          <w:p w14:paraId="499E7243" w14:textId="3168407F" w:rsidR="00514EB0" w:rsidRPr="00514EB0" w:rsidRDefault="009C6749"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Individual male</w:t>
            </w:r>
          </w:p>
        </w:tc>
        <w:tc>
          <w:tcPr>
            <w:tcW w:w="1336" w:type="dxa"/>
          </w:tcPr>
          <w:p w14:paraId="5E924FC0" w14:textId="32B6249D" w:rsidR="00514EB0" w:rsidRPr="00514EB0" w:rsidRDefault="00514EB0"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514EB0" w:rsidRPr="00514EB0" w14:paraId="1DDF9AA1"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08494B1" w14:textId="6EC226A9" w:rsidR="00514EB0" w:rsidRPr="00514EB0" w:rsidRDefault="009C6749" w:rsidP="00514EB0">
            <w:pPr>
              <w:spacing w:before="80" w:after="80" w:line="264" w:lineRule="auto"/>
              <w:rPr>
                <w:b w:val="0"/>
                <w:bCs w:val="0"/>
              </w:rPr>
            </w:pPr>
            <w:r>
              <w:rPr>
                <w:b w:val="0"/>
                <w:bCs w:val="0"/>
              </w:rPr>
              <w:t>Instar</w:t>
            </w:r>
          </w:p>
        </w:tc>
        <w:tc>
          <w:tcPr>
            <w:tcW w:w="2519" w:type="dxa"/>
          </w:tcPr>
          <w:p w14:paraId="594946C1" w14:textId="48A79DD4" w:rsidR="00514EB0" w:rsidRPr="00514EB0" w:rsidRDefault="009C6749"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Instar of male</w:t>
            </w:r>
          </w:p>
        </w:tc>
        <w:tc>
          <w:tcPr>
            <w:tcW w:w="1336" w:type="dxa"/>
          </w:tcPr>
          <w:p w14:paraId="6B2C4F00" w14:textId="2283BB53" w:rsidR="00514EB0" w:rsidRPr="00514EB0" w:rsidRDefault="00514EB0"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514EB0" w:rsidRPr="00514EB0" w14:paraId="6AC7E752"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63BCE0F" w14:textId="5B55B56E" w:rsidR="00514EB0" w:rsidRPr="00514EB0" w:rsidRDefault="009C6749" w:rsidP="00514EB0">
            <w:pPr>
              <w:spacing w:before="80" w:after="80" w:line="264" w:lineRule="auto"/>
              <w:rPr>
                <w:b w:val="0"/>
                <w:bCs w:val="0"/>
              </w:rPr>
            </w:pPr>
            <w:r>
              <w:rPr>
                <w:b w:val="0"/>
                <w:bCs w:val="0"/>
              </w:rPr>
              <w:t>Age</w:t>
            </w:r>
          </w:p>
        </w:tc>
        <w:tc>
          <w:tcPr>
            <w:tcW w:w="2519" w:type="dxa"/>
          </w:tcPr>
          <w:p w14:paraId="5F5CD86F" w14:textId="4D5DBA21" w:rsidR="00514EB0" w:rsidRPr="00514EB0" w:rsidRDefault="009C6749"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Age of male</w:t>
            </w:r>
          </w:p>
        </w:tc>
        <w:tc>
          <w:tcPr>
            <w:tcW w:w="1336" w:type="dxa"/>
          </w:tcPr>
          <w:p w14:paraId="07E80301" w14:textId="15227C7A" w:rsidR="00514EB0" w:rsidRPr="00514EB0" w:rsidRDefault="009C6749"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Weeks</w:t>
            </w:r>
          </w:p>
        </w:tc>
      </w:tr>
      <w:tr w:rsidR="00514EB0" w:rsidRPr="00514EB0" w14:paraId="12520168"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2022A34" w14:textId="5DAC2256" w:rsidR="00514EB0" w:rsidRPr="00514EB0" w:rsidRDefault="009C6749" w:rsidP="00514EB0">
            <w:pPr>
              <w:spacing w:before="80" w:after="80" w:line="264" w:lineRule="auto"/>
              <w:rPr>
                <w:b w:val="0"/>
                <w:bCs w:val="0"/>
              </w:rPr>
            </w:pPr>
            <w:r>
              <w:rPr>
                <w:b w:val="0"/>
                <w:bCs w:val="0"/>
              </w:rPr>
              <w:t>Weight</w:t>
            </w:r>
          </w:p>
        </w:tc>
        <w:tc>
          <w:tcPr>
            <w:tcW w:w="2519" w:type="dxa"/>
          </w:tcPr>
          <w:p w14:paraId="7819D8A4" w14:textId="2EC7805E" w:rsidR="00514EB0" w:rsidRPr="00514EB0" w:rsidRDefault="002B7714"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Weight of male</w:t>
            </w:r>
          </w:p>
        </w:tc>
        <w:tc>
          <w:tcPr>
            <w:tcW w:w="1336" w:type="dxa"/>
          </w:tcPr>
          <w:p w14:paraId="1298FDEC" w14:textId="0E7C156A" w:rsidR="00514EB0" w:rsidRPr="00514EB0" w:rsidRDefault="002B4E4C"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514EB0" w:rsidRPr="00514EB0" w14:paraId="7F00F213"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F0CAEDF" w14:textId="5AF26466" w:rsidR="00514EB0" w:rsidRPr="00514EB0" w:rsidRDefault="002B7714" w:rsidP="00514EB0">
            <w:pPr>
              <w:spacing w:before="80" w:after="80" w:line="264" w:lineRule="auto"/>
              <w:rPr>
                <w:b w:val="0"/>
                <w:bCs w:val="0"/>
              </w:rPr>
            </w:pPr>
            <w:r>
              <w:rPr>
                <w:b w:val="0"/>
                <w:bCs w:val="0"/>
              </w:rPr>
              <w:lastRenderedPageBreak/>
              <w:t>Length</w:t>
            </w:r>
          </w:p>
        </w:tc>
        <w:tc>
          <w:tcPr>
            <w:tcW w:w="2519" w:type="dxa"/>
          </w:tcPr>
          <w:p w14:paraId="549D94C6" w14:textId="4FD8CB47" w:rsidR="00514EB0" w:rsidRPr="00514EB0" w:rsidRDefault="002B7714"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pronotum</w:t>
            </w:r>
          </w:p>
        </w:tc>
        <w:tc>
          <w:tcPr>
            <w:tcW w:w="1336" w:type="dxa"/>
          </w:tcPr>
          <w:p w14:paraId="3C616232" w14:textId="59D7174F" w:rsidR="00514EB0" w:rsidRPr="00514EB0" w:rsidRDefault="00A2636E" w:rsidP="00514EB0">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2B7714">
              <w:t xml:space="preserve">m </w:t>
            </w:r>
          </w:p>
        </w:tc>
      </w:tr>
    </w:tbl>
    <w:p w14:paraId="7E8C6678" w14:textId="1EC3BBCD" w:rsidR="00882155" w:rsidRPr="00F560DD" w:rsidRDefault="00882155" w:rsidP="00882155">
      <w:pPr>
        <w:keepNext/>
        <w:spacing w:before="480" w:after="0" w:line="264" w:lineRule="auto"/>
        <w:outlineLvl w:val="0"/>
        <w:rPr>
          <w:rFonts w:eastAsiaTheme="majorEastAsia" w:cstheme="minorHAnsi"/>
        </w:rPr>
      </w:pPr>
      <w:r w:rsidRPr="00F560DD">
        <w:rPr>
          <w:rFonts w:eastAsiaTheme="majorEastAsia" w:cstheme="minorHAnsi"/>
        </w:rPr>
        <w:t xml:space="preserve">Table 4. Description of Variables in </w:t>
      </w:r>
      <w:r w:rsidRPr="00F560DD">
        <w:rPr>
          <w:rFonts w:eastAsiaTheme="majorEastAsia" w:cstheme="minorHAnsi"/>
          <w:b/>
          <w:bCs/>
        </w:rPr>
        <w:t>Morph.csv</w:t>
      </w:r>
    </w:p>
    <w:tbl>
      <w:tblPr>
        <w:tblStyle w:val="GridTable1Light"/>
        <w:tblW w:w="6374" w:type="dxa"/>
        <w:tblLayout w:type="fixed"/>
        <w:tblLook w:val="06A0" w:firstRow="1" w:lastRow="0" w:firstColumn="1" w:lastColumn="0" w:noHBand="1" w:noVBand="1"/>
      </w:tblPr>
      <w:tblGrid>
        <w:gridCol w:w="2519"/>
        <w:gridCol w:w="2519"/>
        <w:gridCol w:w="1336"/>
      </w:tblGrid>
      <w:tr w:rsidR="00882155" w:rsidRPr="00882155" w14:paraId="5C5B1997"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B440AFE" w14:textId="77777777" w:rsidR="00882155" w:rsidRPr="00882155" w:rsidRDefault="00882155" w:rsidP="00882155">
            <w:pPr>
              <w:spacing w:before="120" w:after="120" w:line="240" w:lineRule="auto"/>
              <w:rPr>
                <w:b w:val="0"/>
                <w:bCs w:val="0"/>
              </w:rPr>
            </w:pPr>
            <w:r w:rsidRPr="00882155">
              <w:rPr>
                <w:b w:val="0"/>
                <w:bCs w:val="0"/>
              </w:rPr>
              <w:t>Variable/Column header</w:t>
            </w:r>
          </w:p>
        </w:tc>
        <w:tc>
          <w:tcPr>
            <w:tcW w:w="2519" w:type="dxa"/>
            <w:vAlign w:val="bottom"/>
          </w:tcPr>
          <w:p w14:paraId="2C66A6CA" w14:textId="77777777" w:rsidR="00882155" w:rsidRPr="00882155" w:rsidRDefault="00882155" w:rsidP="00882155">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882155">
              <w:rPr>
                <w:b w:val="0"/>
                <w:bCs w:val="0"/>
              </w:rPr>
              <w:t>Description</w:t>
            </w:r>
          </w:p>
        </w:tc>
        <w:tc>
          <w:tcPr>
            <w:tcW w:w="1336" w:type="dxa"/>
            <w:vAlign w:val="bottom"/>
          </w:tcPr>
          <w:p w14:paraId="7919583D" w14:textId="77777777" w:rsidR="00882155" w:rsidRPr="00882155" w:rsidRDefault="00882155" w:rsidP="00882155">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882155">
              <w:rPr>
                <w:b w:val="0"/>
                <w:bCs w:val="0"/>
              </w:rPr>
              <w:t>Units</w:t>
            </w:r>
          </w:p>
        </w:tc>
      </w:tr>
      <w:tr w:rsidR="00882155" w:rsidRPr="00882155" w14:paraId="32996161"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DF19265" w14:textId="3F9FD225" w:rsidR="00882155" w:rsidRPr="00882155" w:rsidRDefault="00FF00A7" w:rsidP="00882155">
            <w:pPr>
              <w:spacing w:before="80" w:after="80" w:line="264" w:lineRule="auto"/>
              <w:rPr>
                <w:b w:val="0"/>
                <w:bCs w:val="0"/>
              </w:rPr>
            </w:pPr>
            <w:r>
              <w:rPr>
                <w:b w:val="0"/>
                <w:bCs w:val="0"/>
              </w:rPr>
              <w:t>Male</w:t>
            </w:r>
          </w:p>
        </w:tc>
        <w:tc>
          <w:tcPr>
            <w:tcW w:w="2519" w:type="dxa"/>
          </w:tcPr>
          <w:p w14:paraId="2789ECAF" w14:textId="7FFEEFEA" w:rsidR="00882155" w:rsidRPr="00882155" w:rsidRDefault="00FF00A7"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Individual males</w:t>
            </w:r>
          </w:p>
        </w:tc>
        <w:tc>
          <w:tcPr>
            <w:tcW w:w="1336" w:type="dxa"/>
          </w:tcPr>
          <w:p w14:paraId="7149ADB1" w14:textId="7D618DA4" w:rsidR="00882155" w:rsidRPr="00882155" w:rsidRDefault="00882155"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882155" w:rsidRPr="00882155" w14:paraId="134D363E"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139864D" w14:textId="783F715E" w:rsidR="00882155" w:rsidRPr="00882155" w:rsidRDefault="00FF00A7" w:rsidP="00882155">
            <w:pPr>
              <w:spacing w:before="80" w:after="80" w:line="264" w:lineRule="auto"/>
              <w:rPr>
                <w:b w:val="0"/>
                <w:bCs w:val="0"/>
              </w:rPr>
            </w:pPr>
            <w:r>
              <w:rPr>
                <w:b w:val="0"/>
                <w:bCs w:val="0"/>
              </w:rPr>
              <w:t>Colouration</w:t>
            </w:r>
          </w:p>
        </w:tc>
        <w:tc>
          <w:tcPr>
            <w:tcW w:w="2519" w:type="dxa"/>
          </w:tcPr>
          <w:p w14:paraId="56E21D6D" w14:textId="32A55C1D" w:rsidR="00882155" w:rsidRPr="00882155" w:rsidRDefault="00FF00A7"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coloured regions</w:t>
            </w:r>
          </w:p>
        </w:tc>
        <w:tc>
          <w:tcPr>
            <w:tcW w:w="1336" w:type="dxa"/>
          </w:tcPr>
          <w:p w14:paraId="3B8FB630" w14:textId="04063666" w:rsidR="00882155" w:rsidRPr="00882155" w:rsidRDefault="00882155"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882155" w:rsidRPr="00882155" w14:paraId="5D001D7F"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26A418" w14:textId="042003BA" w:rsidR="00882155" w:rsidRPr="00882155" w:rsidRDefault="00FF00A7" w:rsidP="00882155">
            <w:pPr>
              <w:spacing w:before="80" w:after="80" w:line="264" w:lineRule="auto"/>
              <w:rPr>
                <w:b w:val="0"/>
                <w:bCs w:val="0"/>
              </w:rPr>
            </w:pPr>
            <w:r>
              <w:rPr>
                <w:b w:val="0"/>
                <w:bCs w:val="0"/>
              </w:rPr>
              <w:t>Weight</w:t>
            </w:r>
          </w:p>
        </w:tc>
        <w:tc>
          <w:tcPr>
            <w:tcW w:w="2519" w:type="dxa"/>
          </w:tcPr>
          <w:p w14:paraId="2971EFB5" w14:textId="6D2B85E0" w:rsidR="00882155" w:rsidRPr="00882155" w:rsidRDefault="00C3507B"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Body weight</w:t>
            </w:r>
          </w:p>
        </w:tc>
        <w:tc>
          <w:tcPr>
            <w:tcW w:w="1336" w:type="dxa"/>
          </w:tcPr>
          <w:p w14:paraId="1305B512" w14:textId="58FC2F14" w:rsidR="00882155" w:rsidRPr="00882155" w:rsidRDefault="002B4E4C"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882155" w:rsidRPr="00882155" w14:paraId="15DBED2E"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878868C" w14:textId="23CC95F2" w:rsidR="00882155" w:rsidRPr="00882155" w:rsidRDefault="00C3507B" w:rsidP="00882155">
            <w:pPr>
              <w:spacing w:before="80" w:after="80" w:line="264" w:lineRule="auto"/>
              <w:rPr>
                <w:b w:val="0"/>
                <w:bCs w:val="0"/>
              </w:rPr>
            </w:pPr>
            <w:r>
              <w:rPr>
                <w:b w:val="0"/>
                <w:bCs w:val="0"/>
              </w:rPr>
              <w:t>Pronotum</w:t>
            </w:r>
          </w:p>
        </w:tc>
        <w:tc>
          <w:tcPr>
            <w:tcW w:w="2519" w:type="dxa"/>
          </w:tcPr>
          <w:p w14:paraId="72CE9AE6" w14:textId="673EA9D5" w:rsidR="00882155" w:rsidRPr="00882155" w:rsidRDefault="00C3507B"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pronotum</w:t>
            </w:r>
          </w:p>
        </w:tc>
        <w:tc>
          <w:tcPr>
            <w:tcW w:w="1336" w:type="dxa"/>
          </w:tcPr>
          <w:p w14:paraId="7B1954EC" w14:textId="6AE73502" w:rsidR="00882155" w:rsidRPr="00882155" w:rsidRDefault="002B4E4C"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C3507B">
              <w:t>m</w:t>
            </w:r>
          </w:p>
        </w:tc>
      </w:tr>
      <w:tr w:rsidR="00882155" w:rsidRPr="00882155" w14:paraId="0C49D531"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126B289" w14:textId="1BCDA116" w:rsidR="00882155" w:rsidRPr="00882155" w:rsidRDefault="00C3507B" w:rsidP="00882155">
            <w:pPr>
              <w:spacing w:before="80" w:after="80" w:line="264" w:lineRule="auto"/>
              <w:rPr>
                <w:b w:val="0"/>
                <w:bCs w:val="0"/>
              </w:rPr>
            </w:pPr>
            <w:r>
              <w:rPr>
                <w:b w:val="0"/>
                <w:bCs w:val="0"/>
              </w:rPr>
              <w:t>Head Length</w:t>
            </w:r>
          </w:p>
        </w:tc>
        <w:tc>
          <w:tcPr>
            <w:tcW w:w="2519" w:type="dxa"/>
          </w:tcPr>
          <w:p w14:paraId="349C0DC8" w14:textId="4619CED2" w:rsidR="00882155" w:rsidRPr="00882155" w:rsidRDefault="00C3507B"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head</w:t>
            </w:r>
          </w:p>
        </w:tc>
        <w:tc>
          <w:tcPr>
            <w:tcW w:w="1336" w:type="dxa"/>
          </w:tcPr>
          <w:p w14:paraId="61C98D97" w14:textId="13364963" w:rsidR="00882155" w:rsidRPr="00882155" w:rsidRDefault="002B4E4C"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C3507B">
              <w:t>m</w:t>
            </w:r>
          </w:p>
        </w:tc>
      </w:tr>
      <w:tr w:rsidR="00882155" w:rsidRPr="00882155" w14:paraId="61E4AF08"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7846B88" w14:textId="6795033E" w:rsidR="00882155" w:rsidRPr="00882155" w:rsidRDefault="00C3507B" w:rsidP="00882155">
            <w:pPr>
              <w:spacing w:before="80" w:after="80" w:line="264" w:lineRule="auto"/>
              <w:rPr>
                <w:b w:val="0"/>
                <w:bCs w:val="0"/>
              </w:rPr>
            </w:pPr>
            <w:r>
              <w:rPr>
                <w:b w:val="0"/>
                <w:bCs w:val="0"/>
              </w:rPr>
              <w:t>Head Width</w:t>
            </w:r>
          </w:p>
        </w:tc>
        <w:tc>
          <w:tcPr>
            <w:tcW w:w="2519" w:type="dxa"/>
          </w:tcPr>
          <w:p w14:paraId="7E1DF2C1" w14:textId="056887B7" w:rsidR="00882155" w:rsidRPr="00882155" w:rsidRDefault="00C3507B"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Width of head</w:t>
            </w:r>
          </w:p>
        </w:tc>
        <w:tc>
          <w:tcPr>
            <w:tcW w:w="1336" w:type="dxa"/>
          </w:tcPr>
          <w:p w14:paraId="5DF6D8B6" w14:textId="2A8E7B82" w:rsidR="00882155" w:rsidRPr="00882155" w:rsidRDefault="002B4E4C" w:rsidP="00882155">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C3507B">
              <w:t>m</w:t>
            </w:r>
          </w:p>
        </w:tc>
      </w:tr>
    </w:tbl>
    <w:p w14:paraId="790FC7A8" w14:textId="26683BA5" w:rsidR="00C3507B" w:rsidRPr="00F560DD" w:rsidRDefault="00C3507B" w:rsidP="00C3507B">
      <w:pPr>
        <w:keepNext/>
        <w:spacing w:before="480" w:after="0" w:line="264" w:lineRule="auto"/>
        <w:outlineLvl w:val="0"/>
        <w:rPr>
          <w:rFonts w:eastAsiaTheme="majorEastAsia" w:cstheme="minorHAnsi"/>
        </w:rPr>
      </w:pPr>
      <w:r w:rsidRPr="00F560DD">
        <w:rPr>
          <w:rFonts w:eastAsiaTheme="majorEastAsia" w:cstheme="minorHAnsi"/>
        </w:rPr>
        <w:t xml:space="preserve">Table 5. Description of Variables in </w:t>
      </w:r>
      <w:r w:rsidR="004725AE" w:rsidRPr="00F560DD">
        <w:rPr>
          <w:rFonts w:eastAsiaTheme="majorEastAsia" w:cstheme="minorHAnsi"/>
          <w:b/>
          <w:bCs/>
        </w:rPr>
        <w:t>Nutrition</w:t>
      </w:r>
      <w:r w:rsidRPr="00F560DD">
        <w:rPr>
          <w:rFonts w:eastAsiaTheme="majorEastAsia" w:cstheme="minorHAnsi"/>
          <w:b/>
          <w:bCs/>
        </w:rPr>
        <w:t>_d</w:t>
      </w:r>
      <w:r w:rsidR="004725AE" w:rsidRPr="00F560DD">
        <w:rPr>
          <w:rFonts w:eastAsiaTheme="majorEastAsia" w:cstheme="minorHAnsi"/>
          <w:b/>
          <w:bCs/>
        </w:rPr>
        <w:t>ata</w:t>
      </w:r>
      <w:r w:rsidRPr="00F560DD">
        <w:rPr>
          <w:rFonts w:eastAsiaTheme="majorEastAsia" w:cstheme="minorHAnsi"/>
          <w:b/>
          <w:bCs/>
        </w:rPr>
        <w:t>.csv</w:t>
      </w:r>
    </w:p>
    <w:tbl>
      <w:tblPr>
        <w:tblStyle w:val="GridTable1Light"/>
        <w:tblW w:w="6374" w:type="dxa"/>
        <w:tblLayout w:type="fixed"/>
        <w:tblLook w:val="06A0" w:firstRow="1" w:lastRow="0" w:firstColumn="1" w:lastColumn="0" w:noHBand="1" w:noVBand="1"/>
      </w:tblPr>
      <w:tblGrid>
        <w:gridCol w:w="2519"/>
        <w:gridCol w:w="2519"/>
        <w:gridCol w:w="1336"/>
      </w:tblGrid>
      <w:tr w:rsidR="00C3507B" w:rsidRPr="00C3507B" w14:paraId="41962339"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D6B77B5" w14:textId="77777777" w:rsidR="00C3507B" w:rsidRPr="00C3507B" w:rsidRDefault="00C3507B" w:rsidP="00C3507B">
            <w:pPr>
              <w:spacing w:before="120" w:after="120" w:line="240" w:lineRule="auto"/>
              <w:rPr>
                <w:b w:val="0"/>
                <w:bCs w:val="0"/>
              </w:rPr>
            </w:pPr>
            <w:r w:rsidRPr="00C3507B">
              <w:rPr>
                <w:b w:val="0"/>
                <w:bCs w:val="0"/>
              </w:rPr>
              <w:t>Variable/Column header</w:t>
            </w:r>
          </w:p>
        </w:tc>
        <w:tc>
          <w:tcPr>
            <w:tcW w:w="2519" w:type="dxa"/>
            <w:vAlign w:val="bottom"/>
          </w:tcPr>
          <w:p w14:paraId="4EDC4860" w14:textId="77777777" w:rsidR="00C3507B" w:rsidRPr="00C3507B" w:rsidRDefault="00C3507B" w:rsidP="00C3507B">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3507B">
              <w:rPr>
                <w:b w:val="0"/>
                <w:bCs w:val="0"/>
              </w:rPr>
              <w:t>Description</w:t>
            </w:r>
          </w:p>
        </w:tc>
        <w:tc>
          <w:tcPr>
            <w:tcW w:w="1336" w:type="dxa"/>
            <w:vAlign w:val="bottom"/>
          </w:tcPr>
          <w:p w14:paraId="73D15AD2" w14:textId="77777777" w:rsidR="00C3507B" w:rsidRPr="00C3507B" w:rsidRDefault="00C3507B" w:rsidP="00C3507B">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C3507B">
              <w:rPr>
                <w:b w:val="0"/>
                <w:bCs w:val="0"/>
              </w:rPr>
              <w:t>Units</w:t>
            </w:r>
          </w:p>
        </w:tc>
      </w:tr>
      <w:tr w:rsidR="00C3507B" w:rsidRPr="00C3507B" w14:paraId="796CB72D"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7D22224" w14:textId="77777777" w:rsidR="00C3507B" w:rsidRPr="00C3507B" w:rsidRDefault="00C3507B" w:rsidP="00C3507B">
            <w:pPr>
              <w:spacing w:before="80" w:after="80" w:line="264" w:lineRule="auto"/>
              <w:rPr>
                <w:b w:val="0"/>
                <w:bCs w:val="0"/>
              </w:rPr>
            </w:pPr>
            <w:r w:rsidRPr="00C3507B">
              <w:rPr>
                <w:b w:val="0"/>
                <w:bCs w:val="0"/>
              </w:rPr>
              <w:t>Diet</w:t>
            </w:r>
          </w:p>
        </w:tc>
        <w:tc>
          <w:tcPr>
            <w:tcW w:w="2519" w:type="dxa"/>
          </w:tcPr>
          <w:p w14:paraId="13749027" w14:textId="77777777" w:rsidR="00C3507B" w:rsidRPr="00C3507B" w:rsidRDefault="00C3507B"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C3507B">
              <w:t>Diet used to rear</w:t>
            </w:r>
          </w:p>
        </w:tc>
        <w:tc>
          <w:tcPr>
            <w:tcW w:w="1336" w:type="dxa"/>
          </w:tcPr>
          <w:p w14:paraId="79CAF02C" w14:textId="19A55703" w:rsidR="00C3507B" w:rsidRPr="00C3507B" w:rsidRDefault="00C3507B"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C3507B" w:rsidRPr="00C3507B" w14:paraId="32567F2A"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BC2877" w14:textId="747D39F8" w:rsidR="00C3507B" w:rsidRPr="00C3507B" w:rsidRDefault="004725AE" w:rsidP="00C3507B">
            <w:pPr>
              <w:spacing w:before="80" w:after="80" w:line="264" w:lineRule="auto"/>
              <w:rPr>
                <w:b w:val="0"/>
                <w:bCs w:val="0"/>
              </w:rPr>
            </w:pPr>
            <w:r>
              <w:rPr>
                <w:b w:val="0"/>
                <w:bCs w:val="0"/>
              </w:rPr>
              <w:t>Males</w:t>
            </w:r>
          </w:p>
        </w:tc>
        <w:tc>
          <w:tcPr>
            <w:tcW w:w="2519" w:type="dxa"/>
          </w:tcPr>
          <w:p w14:paraId="7F694574" w14:textId="69F87DF3" w:rsidR="00C3507B" w:rsidRPr="00C3507B" w:rsidRDefault="004725AE"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Individual </w:t>
            </w:r>
            <w:r w:rsidR="00076CA6">
              <w:t>males</w:t>
            </w:r>
          </w:p>
        </w:tc>
        <w:tc>
          <w:tcPr>
            <w:tcW w:w="1336" w:type="dxa"/>
          </w:tcPr>
          <w:p w14:paraId="049A6662" w14:textId="7707DF16" w:rsidR="00C3507B" w:rsidRPr="00C3507B" w:rsidRDefault="00C3507B"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C3507B" w:rsidRPr="00C3507B" w14:paraId="6B03D565"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5945A0" w14:textId="3D620926" w:rsidR="00C3507B" w:rsidRPr="00C3507B" w:rsidRDefault="00B65EF9" w:rsidP="00C3507B">
            <w:pPr>
              <w:spacing w:before="80" w:after="80" w:line="264" w:lineRule="auto"/>
              <w:rPr>
                <w:b w:val="0"/>
                <w:bCs w:val="0"/>
              </w:rPr>
            </w:pPr>
            <w:r w:rsidRPr="00B65EF9">
              <w:rPr>
                <w:b w:val="0"/>
                <w:bCs w:val="0"/>
              </w:rPr>
              <w:t>Body_weight_</w:t>
            </w:r>
            <w:r>
              <w:rPr>
                <w:b w:val="0"/>
                <w:bCs w:val="0"/>
              </w:rPr>
              <w:t>XXXX</w:t>
            </w:r>
            <w:r w:rsidRPr="00B65EF9">
              <w:rPr>
                <w:b w:val="0"/>
                <w:bCs w:val="0"/>
              </w:rPr>
              <w:t>_Instar_before</w:t>
            </w:r>
          </w:p>
        </w:tc>
        <w:tc>
          <w:tcPr>
            <w:tcW w:w="2519" w:type="dxa"/>
          </w:tcPr>
          <w:p w14:paraId="6AD0DD05" w14:textId="26A67FF4" w:rsidR="00C3507B" w:rsidRPr="00C3507B" w:rsidRDefault="00076CA6"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Body weight</w:t>
            </w:r>
            <w:r w:rsidR="00B65EF9">
              <w:t xml:space="preserve"> of each instar (first to fifth) before feeding</w:t>
            </w:r>
          </w:p>
        </w:tc>
        <w:tc>
          <w:tcPr>
            <w:tcW w:w="1336" w:type="dxa"/>
          </w:tcPr>
          <w:p w14:paraId="69BBF71C" w14:textId="69ED5008" w:rsidR="00C3507B" w:rsidRPr="00C3507B" w:rsidRDefault="0088473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C3507B" w:rsidRPr="00C3507B" w14:paraId="37A8C71A"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056353A" w14:textId="55102989" w:rsidR="00C3507B" w:rsidRPr="00C3507B" w:rsidRDefault="00B65EF9" w:rsidP="00C3507B">
            <w:pPr>
              <w:spacing w:before="80" w:after="80" w:line="264" w:lineRule="auto"/>
              <w:rPr>
                <w:b w:val="0"/>
                <w:bCs w:val="0"/>
              </w:rPr>
            </w:pPr>
            <w:r w:rsidRPr="00B65EF9">
              <w:rPr>
                <w:b w:val="0"/>
                <w:bCs w:val="0"/>
              </w:rPr>
              <w:t>Body_weight_</w:t>
            </w:r>
            <w:r>
              <w:rPr>
                <w:b w:val="0"/>
                <w:bCs w:val="0"/>
              </w:rPr>
              <w:t>XXXX</w:t>
            </w:r>
            <w:r w:rsidRPr="00B65EF9">
              <w:rPr>
                <w:b w:val="0"/>
                <w:bCs w:val="0"/>
              </w:rPr>
              <w:t>_Instar_After</w:t>
            </w:r>
          </w:p>
        </w:tc>
        <w:tc>
          <w:tcPr>
            <w:tcW w:w="2519" w:type="dxa"/>
          </w:tcPr>
          <w:p w14:paraId="5644B3EF" w14:textId="0ADE4B26" w:rsidR="00C3507B" w:rsidRPr="00C3507B" w:rsidRDefault="008B49C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Body weight </w:t>
            </w:r>
            <w:r w:rsidR="00B65EF9">
              <w:t xml:space="preserve">of each instar (first to  fifth) </w:t>
            </w:r>
            <w:r>
              <w:t>after feeding</w:t>
            </w:r>
          </w:p>
        </w:tc>
        <w:tc>
          <w:tcPr>
            <w:tcW w:w="1336" w:type="dxa"/>
          </w:tcPr>
          <w:p w14:paraId="24B7BBB5" w14:textId="4B3D4B76" w:rsidR="00C3507B" w:rsidRPr="00C3507B" w:rsidRDefault="0088473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C3507B" w:rsidRPr="00C3507B" w14:paraId="12F74CDB"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0EAFAB3" w14:textId="468C9140" w:rsidR="00C3507B" w:rsidRPr="00C3507B" w:rsidRDefault="00297901" w:rsidP="00C3507B">
            <w:pPr>
              <w:spacing w:before="80" w:after="80" w:line="264" w:lineRule="auto"/>
              <w:rPr>
                <w:b w:val="0"/>
                <w:bCs w:val="0"/>
              </w:rPr>
            </w:pPr>
            <w:r>
              <w:rPr>
                <w:b w:val="0"/>
                <w:bCs w:val="0"/>
              </w:rPr>
              <w:t>Total</w:t>
            </w:r>
            <w:r w:rsidR="00B65EF9">
              <w:rPr>
                <w:b w:val="0"/>
                <w:bCs w:val="0"/>
              </w:rPr>
              <w:t>_</w:t>
            </w:r>
            <w:r>
              <w:rPr>
                <w:b w:val="0"/>
                <w:bCs w:val="0"/>
              </w:rPr>
              <w:t>Before</w:t>
            </w:r>
            <w:r w:rsidR="00C3507B" w:rsidRPr="00C3507B">
              <w:rPr>
                <w:b w:val="0"/>
                <w:bCs w:val="0"/>
              </w:rPr>
              <w:t xml:space="preserve"> </w:t>
            </w:r>
          </w:p>
        </w:tc>
        <w:tc>
          <w:tcPr>
            <w:tcW w:w="2519" w:type="dxa"/>
          </w:tcPr>
          <w:p w14:paraId="31A07F18" w14:textId="79B0325F" w:rsidR="00C3507B" w:rsidRPr="00C3507B" w:rsidRDefault="00297901"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Total body weight before feeding</w:t>
            </w:r>
          </w:p>
        </w:tc>
        <w:tc>
          <w:tcPr>
            <w:tcW w:w="1336" w:type="dxa"/>
          </w:tcPr>
          <w:p w14:paraId="75387BEE" w14:textId="4441EFB2" w:rsidR="00C3507B" w:rsidRPr="00C3507B" w:rsidRDefault="0088473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C3507B" w:rsidRPr="00C3507B" w14:paraId="2E280C64"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44C168C" w14:textId="22623EC7" w:rsidR="00C3507B" w:rsidRPr="00C3507B" w:rsidRDefault="00C3507B" w:rsidP="00C3507B">
            <w:pPr>
              <w:spacing w:before="80" w:after="80" w:line="264" w:lineRule="auto"/>
              <w:rPr>
                <w:b w:val="0"/>
                <w:bCs w:val="0"/>
              </w:rPr>
            </w:pPr>
            <w:r w:rsidRPr="00C3507B">
              <w:rPr>
                <w:b w:val="0"/>
                <w:bCs w:val="0"/>
              </w:rPr>
              <w:t>Total</w:t>
            </w:r>
            <w:r w:rsidR="00B65EF9">
              <w:rPr>
                <w:b w:val="0"/>
                <w:bCs w:val="0"/>
              </w:rPr>
              <w:t>_</w:t>
            </w:r>
            <w:r w:rsidR="00297901">
              <w:rPr>
                <w:b w:val="0"/>
                <w:bCs w:val="0"/>
              </w:rPr>
              <w:t>After</w:t>
            </w:r>
          </w:p>
        </w:tc>
        <w:tc>
          <w:tcPr>
            <w:tcW w:w="2519" w:type="dxa"/>
          </w:tcPr>
          <w:p w14:paraId="6609BA0C" w14:textId="4262567C" w:rsidR="00C3507B" w:rsidRPr="00C3507B" w:rsidRDefault="00C3507B"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C3507B">
              <w:t xml:space="preserve">Total </w:t>
            </w:r>
            <w:r w:rsidR="00297901">
              <w:t xml:space="preserve">body weight </w:t>
            </w:r>
            <w:r w:rsidR="00AA3128">
              <w:t>after feeding</w:t>
            </w:r>
          </w:p>
        </w:tc>
        <w:tc>
          <w:tcPr>
            <w:tcW w:w="1336" w:type="dxa"/>
          </w:tcPr>
          <w:p w14:paraId="1E333940" w14:textId="6C8EDBEC" w:rsidR="00C3507B" w:rsidRPr="00C3507B" w:rsidRDefault="0088473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AA3128" w:rsidRPr="00C3507B" w14:paraId="1BD8D44A"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F2005F9" w14:textId="15F50BB1" w:rsidR="00AA3128" w:rsidRPr="00884732" w:rsidRDefault="00AA3128" w:rsidP="00C3507B">
            <w:pPr>
              <w:spacing w:before="80" w:after="80" w:line="264" w:lineRule="auto"/>
              <w:rPr>
                <w:b w:val="0"/>
                <w:bCs w:val="0"/>
              </w:rPr>
            </w:pPr>
            <w:r w:rsidRPr="00884732">
              <w:rPr>
                <w:b w:val="0"/>
                <w:bCs w:val="0"/>
              </w:rPr>
              <w:t>Food</w:t>
            </w:r>
            <w:r w:rsidR="00B65EF9">
              <w:rPr>
                <w:b w:val="0"/>
                <w:bCs w:val="0"/>
              </w:rPr>
              <w:t>_</w:t>
            </w:r>
            <w:r w:rsidRPr="00884732">
              <w:rPr>
                <w:b w:val="0"/>
                <w:bCs w:val="0"/>
              </w:rPr>
              <w:t>Eaten</w:t>
            </w:r>
          </w:p>
        </w:tc>
        <w:tc>
          <w:tcPr>
            <w:tcW w:w="2519" w:type="dxa"/>
          </w:tcPr>
          <w:p w14:paraId="3A921765" w14:textId="215F1E20" w:rsidR="00AA3128" w:rsidRPr="00C3507B" w:rsidRDefault="00AA3128"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Total food eaten</w:t>
            </w:r>
          </w:p>
        </w:tc>
        <w:tc>
          <w:tcPr>
            <w:tcW w:w="1336" w:type="dxa"/>
          </w:tcPr>
          <w:p w14:paraId="119853F0" w14:textId="3E72D2A9" w:rsidR="00AA3128" w:rsidRPr="00C3507B" w:rsidRDefault="00884732" w:rsidP="00C3507B">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bl>
    <w:p w14:paraId="5A452F28" w14:textId="479BCCB2" w:rsidR="00AA3128" w:rsidRPr="00F560DD" w:rsidRDefault="00AA3128" w:rsidP="00AA3128">
      <w:pPr>
        <w:keepNext/>
        <w:spacing w:before="480" w:after="0" w:line="264" w:lineRule="auto"/>
        <w:outlineLvl w:val="0"/>
        <w:rPr>
          <w:rFonts w:eastAsiaTheme="majorEastAsia" w:cstheme="minorHAnsi"/>
          <w:color w:val="2F5496" w:themeColor="accent1" w:themeShade="BF"/>
        </w:rPr>
      </w:pPr>
      <w:r w:rsidRPr="00F560DD">
        <w:rPr>
          <w:rFonts w:eastAsiaTheme="majorEastAsia" w:cstheme="minorHAnsi"/>
        </w:rPr>
        <w:lastRenderedPageBreak/>
        <w:t xml:space="preserve">Table </w:t>
      </w:r>
      <w:r w:rsidR="00D2735E" w:rsidRPr="00F560DD">
        <w:rPr>
          <w:rFonts w:eastAsiaTheme="majorEastAsia" w:cstheme="minorHAnsi"/>
        </w:rPr>
        <w:t>6</w:t>
      </w:r>
      <w:r w:rsidRPr="00F560DD">
        <w:rPr>
          <w:rFonts w:eastAsiaTheme="majorEastAsia" w:cstheme="minorHAnsi"/>
        </w:rPr>
        <w:t xml:space="preserve">. Description of Variables in </w:t>
      </w:r>
      <w:r w:rsidR="00D2735E" w:rsidRPr="00F560DD">
        <w:rPr>
          <w:rFonts w:eastAsiaTheme="majorEastAsia" w:cstheme="minorHAnsi"/>
          <w:b/>
          <w:bCs/>
        </w:rPr>
        <w:t>Period</w:t>
      </w:r>
      <w:r w:rsidRPr="00F560DD">
        <w:rPr>
          <w:rFonts w:eastAsiaTheme="majorEastAsia" w:cstheme="minorHAnsi"/>
          <w:b/>
          <w:bCs/>
        </w:rPr>
        <w:t>_d</w:t>
      </w:r>
      <w:r w:rsidR="00D2735E" w:rsidRPr="00F560DD">
        <w:rPr>
          <w:rFonts w:eastAsiaTheme="majorEastAsia" w:cstheme="minorHAnsi"/>
          <w:b/>
          <w:bCs/>
        </w:rPr>
        <w:t>ata</w:t>
      </w:r>
      <w:r w:rsidRPr="00F560DD">
        <w:rPr>
          <w:rFonts w:eastAsiaTheme="majorEastAsia" w:cstheme="minorHAnsi"/>
          <w:b/>
          <w:bCs/>
        </w:rPr>
        <w:t>.csv</w:t>
      </w:r>
    </w:p>
    <w:tbl>
      <w:tblPr>
        <w:tblStyle w:val="GridTable1Light"/>
        <w:tblW w:w="6374" w:type="dxa"/>
        <w:tblLayout w:type="fixed"/>
        <w:tblLook w:val="06A0" w:firstRow="1" w:lastRow="0" w:firstColumn="1" w:lastColumn="0" w:noHBand="1" w:noVBand="1"/>
      </w:tblPr>
      <w:tblGrid>
        <w:gridCol w:w="2519"/>
        <w:gridCol w:w="2519"/>
        <w:gridCol w:w="1336"/>
      </w:tblGrid>
      <w:tr w:rsidR="00AA3128" w:rsidRPr="00AA3128" w14:paraId="79541704"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2B2EF530" w14:textId="77777777" w:rsidR="00AA3128" w:rsidRPr="00AA3128" w:rsidRDefault="00AA3128" w:rsidP="00AA3128">
            <w:pPr>
              <w:spacing w:before="120" w:after="120" w:line="240" w:lineRule="auto"/>
              <w:rPr>
                <w:b w:val="0"/>
                <w:bCs w:val="0"/>
              </w:rPr>
            </w:pPr>
            <w:r w:rsidRPr="00AA3128">
              <w:rPr>
                <w:b w:val="0"/>
                <w:bCs w:val="0"/>
              </w:rPr>
              <w:t>Variable/Column header</w:t>
            </w:r>
          </w:p>
        </w:tc>
        <w:tc>
          <w:tcPr>
            <w:tcW w:w="2519" w:type="dxa"/>
            <w:vAlign w:val="bottom"/>
          </w:tcPr>
          <w:p w14:paraId="4380FC3E" w14:textId="77777777" w:rsidR="00AA3128" w:rsidRPr="00AA3128" w:rsidRDefault="00AA3128" w:rsidP="00AA3128">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AA3128">
              <w:rPr>
                <w:b w:val="0"/>
                <w:bCs w:val="0"/>
              </w:rPr>
              <w:t>Description</w:t>
            </w:r>
          </w:p>
        </w:tc>
        <w:tc>
          <w:tcPr>
            <w:tcW w:w="1336" w:type="dxa"/>
            <w:vAlign w:val="bottom"/>
          </w:tcPr>
          <w:p w14:paraId="4659AD24" w14:textId="77777777" w:rsidR="00AA3128" w:rsidRPr="00AA3128" w:rsidRDefault="00AA3128" w:rsidP="00AA3128">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AA3128">
              <w:rPr>
                <w:b w:val="0"/>
                <w:bCs w:val="0"/>
              </w:rPr>
              <w:t>Units</w:t>
            </w:r>
          </w:p>
        </w:tc>
      </w:tr>
      <w:tr w:rsidR="00AA3128" w:rsidRPr="00AA3128" w14:paraId="0B7E1E0F"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A03E599" w14:textId="77777777" w:rsidR="00AA3128" w:rsidRPr="00AA3128" w:rsidRDefault="00AA3128" w:rsidP="00AA3128">
            <w:pPr>
              <w:spacing w:before="80" w:after="80" w:line="264" w:lineRule="auto"/>
              <w:rPr>
                <w:b w:val="0"/>
                <w:bCs w:val="0"/>
              </w:rPr>
            </w:pPr>
            <w:r w:rsidRPr="00AA3128">
              <w:rPr>
                <w:b w:val="0"/>
                <w:bCs w:val="0"/>
              </w:rPr>
              <w:t>Diet</w:t>
            </w:r>
          </w:p>
        </w:tc>
        <w:tc>
          <w:tcPr>
            <w:tcW w:w="2519" w:type="dxa"/>
          </w:tcPr>
          <w:p w14:paraId="728BDCD8" w14:textId="77777777" w:rsidR="00AA3128" w:rsidRPr="00AA3128" w:rsidRDefault="00AA3128"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A3128">
              <w:t>Diet used to rear</w:t>
            </w:r>
          </w:p>
        </w:tc>
        <w:tc>
          <w:tcPr>
            <w:tcW w:w="1336" w:type="dxa"/>
          </w:tcPr>
          <w:p w14:paraId="7AA4487F" w14:textId="2AD1813C" w:rsidR="00AA3128" w:rsidRPr="00AA3128" w:rsidRDefault="00AA3128"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AA3128" w:rsidRPr="00AA3128" w14:paraId="582BDF47"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053EAE9" w14:textId="0501F691" w:rsidR="00AA3128" w:rsidRPr="00AA3128" w:rsidRDefault="00D2735E" w:rsidP="00AA3128">
            <w:pPr>
              <w:spacing w:before="80" w:after="80" w:line="264" w:lineRule="auto"/>
              <w:rPr>
                <w:b w:val="0"/>
                <w:bCs w:val="0"/>
              </w:rPr>
            </w:pPr>
            <w:r>
              <w:rPr>
                <w:b w:val="0"/>
                <w:bCs w:val="0"/>
              </w:rPr>
              <w:t>Male</w:t>
            </w:r>
          </w:p>
        </w:tc>
        <w:tc>
          <w:tcPr>
            <w:tcW w:w="2519" w:type="dxa"/>
          </w:tcPr>
          <w:p w14:paraId="2E67AEBC" w14:textId="1F278320" w:rsidR="00AA3128" w:rsidRPr="00AA3128" w:rsidRDefault="00AA3128"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A3128">
              <w:t>In</w:t>
            </w:r>
            <w:r w:rsidR="00D2735E">
              <w:t>dividual males</w:t>
            </w:r>
          </w:p>
        </w:tc>
        <w:tc>
          <w:tcPr>
            <w:tcW w:w="1336" w:type="dxa"/>
          </w:tcPr>
          <w:p w14:paraId="5AA71DB7" w14:textId="6BD6CF09" w:rsidR="00AA3128" w:rsidRPr="00AA3128" w:rsidRDefault="00AA3128"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AA3128" w:rsidRPr="00AA3128" w14:paraId="0395C051"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62192EB" w14:textId="59B9B449" w:rsidR="00AA3128" w:rsidRPr="00AA3128" w:rsidRDefault="00D2735E" w:rsidP="00AA3128">
            <w:pPr>
              <w:spacing w:before="80" w:after="80" w:line="264" w:lineRule="auto"/>
              <w:rPr>
                <w:b w:val="0"/>
                <w:bCs w:val="0"/>
              </w:rPr>
            </w:pPr>
            <w:r>
              <w:rPr>
                <w:b w:val="0"/>
                <w:bCs w:val="0"/>
              </w:rPr>
              <w:t>Pronotum</w:t>
            </w:r>
          </w:p>
        </w:tc>
        <w:tc>
          <w:tcPr>
            <w:tcW w:w="2519" w:type="dxa"/>
          </w:tcPr>
          <w:p w14:paraId="710DF8F7" w14:textId="43B5AC32" w:rsidR="00AA3128" w:rsidRPr="00AA3128" w:rsidRDefault="00D2735E"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t>Length of pronotum</w:t>
            </w:r>
          </w:p>
        </w:tc>
        <w:tc>
          <w:tcPr>
            <w:tcW w:w="1336" w:type="dxa"/>
          </w:tcPr>
          <w:p w14:paraId="40151364" w14:textId="1F62987F" w:rsidR="00AA3128" w:rsidRPr="00AA3128" w:rsidRDefault="00884732"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D2735E">
              <w:t>m</w:t>
            </w:r>
          </w:p>
        </w:tc>
      </w:tr>
      <w:tr w:rsidR="00AA3128" w:rsidRPr="00AA3128" w14:paraId="25F3614E"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2FFA6DD" w14:textId="7A8C50E5" w:rsidR="00AA3128" w:rsidRPr="00AA3128" w:rsidRDefault="00AA3128" w:rsidP="00AA3128">
            <w:pPr>
              <w:spacing w:before="80" w:after="80" w:line="264" w:lineRule="auto"/>
              <w:rPr>
                <w:b w:val="0"/>
                <w:bCs w:val="0"/>
              </w:rPr>
            </w:pPr>
            <w:r w:rsidRPr="00AA3128">
              <w:rPr>
                <w:b w:val="0"/>
                <w:bCs w:val="0"/>
              </w:rPr>
              <w:t>P</w:t>
            </w:r>
            <w:r w:rsidR="00D2735E">
              <w:rPr>
                <w:b w:val="0"/>
                <w:bCs w:val="0"/>
              </w:rPr>
              <w:t>eriod</w:t>
            </w:r>
          </w:p>
        </w:tc>
        <w:tc>
          <w:tcPr>
            <w:tcW w:w="2519" w:type="dxa"/>
          </w:tcPr>
          <w:p w14:paraId="44B1320B" w14:textId="39B3C143" w:rsidR="00AA3128" w:rsidRPr="00AA3128" w:rsidRDefault="00D2735E"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a period</w:t>
            </w:r>
          </w:p>
        </w:tc>
        <w:tc>
          <w:tcPr>
            <w:tcW w:w="1336" w:type="dxa"/>
          </w:tcPr>
          <w:p w14:paraId="5CD9ADF4" w14:textId="51F89707" w:rsidR="00AA3128" w:rsidRPr="00AA3128" w:rsidRDefault="00D2735E" w:rsidP="00AA3128">
            <w:pPr>
              <w:spacing w:before="80" w:after="80" w:line="264" w:lineRule="auto"/>
              <w:cnfStyle w:val="000000000000" w:firstRow="0" w:lastRow="0" w:firstColumn="0" w:lastColumn="0" w:oddVBand="0" w:evenVBand="0" w:oddHBand="0" w:evenHBand="0" w:firstRowFirstColumn="0" w:firstRowLastColumn="0" w:lastRowFirstColumn="0" w:lastRowLastColumn="0"/>
            </w:pPr>
            <w:r>
              <w:t>ms</w:t>
            </w:r>
          </w:p>
        </w:tc>
      </w:tr>
    </w:tbl>
    <w:p w14:paraId="34E88F5D" w14:textId="77777777" w:rsidR="00B65EF9" w:rsidRDefault="00B65EF9" w:rsidP="00B65EF9">
      <w:pPr>
        <w:keepNext/>
        <w:spacing w:before="480" w:after="0" w:line="240" w:lineRule="auto"/>
        <w:contextualSpacing/>
        <w:outlineLvl w:val="0"/>
        <w:rPr>
          <w:rFonts w:eastAsiaTheme="majorEastAsia" w:cstheme="minorHAnsi"/>
        </w:rPr>
      </w:pPr>
    </w:p>
    <w:p w14:paraId="6969A4CD" w14:textId="77777777" w:rsidR="00415B84" w:rsidRDefault="00415B84" w:rsidP="00B65EF9">
      <w:pPr>
        <w:keepNext/>
        <w:spacing w:before="480" w:after="0" w:line="240" w:lineRule="auto"/>
        <w:contextualSpacing/>
        <w:outlineLvl w:val="0"/>
        <w:rPr>
          <w:rFonts w:eastAsiaTheme="majorEastAsia" w:cstheme="minorHAnsi"/>
        </w:rPr>
      </w:pPr>
    </w:p>
    <w:p w14:paraId="381EBB2A" w14:textId="08D62A8E" w:rsidR="00B65EF9" w:rsidRPr="00F560DD" w:rsidRDefault="00415B84" w:rsidP="00F6376A">
      <w:pPr>
        <w:keepNext/>
        <w:spacing w:before="480" w:after="0" w:line="264" w:lineRule="auto"/>
        <w:outlineLvl w:val="0"/>
        <w:rPr>
          <w:rFonts w:eastAsiaTheme="majorEastAsia" w:cstheme="minorHAnsi"/>
        </w:rPr>
      </w:pPr>
      <w:r w:rsidRPr="00F560DD">
        <w:rPr>
          <w:rFonts w:eastAsiaTheme="majorEastAsia" w:cstheme="minorHAnsi"/>
        </w:rPr>
        <w:t xml:space="preserve">Table </w:t>
      </w:r>
      <w:r w:rsidR="008F0307">
        <w:rPr>
          <w:rFonts w:eastAsiaTheme="majorEastAsia" w:cstheme="minorHAnsi"/>
        </w:rPr>
        <w:t>7</w:t>
      </w:r>
      <w:r w:rsidRPr="00F560DD">
        <w:rPr>
          <w:rFonts w:eastAsiaTheme="majorEastAsia" w:cstheme="minorHAnsi"/>
        </w:rPr>
        <w:t xml:space="preserve">. Description of Variables in </w:t>
      </w:r>
      <w:r w:rsidRPr="00F560DD">
        <w:rPr>
          <w:rFonts w:eastAsiaTheme="majorEastAsia" w:cstheme="minorHAnsi"/>
          <w:b/>
          <w:bCs/>
        </w:rPr>
        <w:t>S_jorgevargasi….FFT.txt files</w:t>
      </w:r>
    </w:p>
    <w:tbl>
      <w:tblPr>
        <w:tblStyle w:val="GridTable1Light"/>
        <w:tblW w:w="6374" w:type="dxa"/>
        <w:tblLayout w:type="fixed"/>
        <w:tblLook w:val="06A0" w:firstRow="1" w:lastRow="0" w:firstColumn="1" w:lastColumn="0" w:noHBand="1" w:noVBand="1"/>
      </w:tblPr>
      <w:tblGrid>
        <w:gridCol w:w="2519"/>
        <w:gridCol w:w="2519"/>
        <w:gridCol w:w="1336"/>
      </w:tblGrid>
      <w:tr w:rsidR="00F6376A" w:rsidRPr="00AA3128" w14:paraId="678E7364" w14:textId="77777777" w:rsidTr="006C106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E2FE08F" w14:textId="77777777" w:rsidR="00F6376A" w:rsidRPr="00AA3128" w:rsidRDefault="00F6376A" w:rsidP="006C1064">
            <w:pPr>
              <w:spacing w:before="120" w:after="120" w:line="240" w:lineRule="auto"/>
              <w:rPr>
                <w:b w:val="0"/>
                <w:bCs w:val="0"/>
              </w:rPr>
            </w:pPr>
            <w:r w:rsidRPr="00AA3128">
              <w:rPr>
                <w:b w:val="0"/>
                <w:bCs w:val="0"/>
              </w:rPr>
              <w:t>Variable/Column header</w:t>
            </w:r>
          </w:p>
        </w:tc>
        <w:tc>
          <w:tcPr>
            <w:tcW w:w="2519" w:type="dxa"/>
            <w:vAlign w:val="bottom"/>
          </w:tcPr>
          <w:p w14:paraId="6DC6BBB7" w14:textId="77777777" w:rsidR="00F6376A" w:rsidRPr="00AA3128" w:rsidRDefault="00F6376A" w:rsidP="006C1064">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AA3128">
              <w:rPr>
                <w:b w:val="0"/>
                <w:bCs w:val="0"/>
              </w:rPr>
              <w:t>Description</w:t>
            </w:r>
          </w:p>
        </w:tc>
        <w:tc>
          <w:tcPr>
            <w:tcW w:w="1336" w:type="dxa"/>
            <w:vAlign w:val="bottom"/>
          </w:tcPr>
          <w:p w14:paraId="7C1C5FA7" w14:textId="77777777" w:rsidR="00F6376A" w:rsidRPr="00AA3128" w:rsidRDefault="00F6376A" w:rsidP="006C1064">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AA3128">
              <w:rPr>
                <w:b w:val="0"/>
                <w:bCs w:val="0"/>
              </w:rPr>
              <w:t>Units</w:t>
            </w:r>
          </w:p>
        </w:tc>
      </w:tr>
      <w:tr w:rsidR="00F6376A" w:rsidRPr="00AA3128" w14:paraId="575B8442" w14:textId="77777777" w:rsidTr="006C1064">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5EEDA88E" w14:textId="1A259B32" w:rsidR="00F6376A" w:rsidRPr="00AA3128" w:rsidRDefault="000203E2" w:rsidP="006C1064">
            <w:pPr>
              <w:spacing w:before="80" w:after="80" w:line="264" w:lineRule="auto"/>
              <w:rPr>
                <w:b w:val="0"/>
                <w:bCs w:val="0"/>
              </w:rPr>
            </w:pPr>
            <w:r>
              <w:rPr>
                <w:b w:val="0"/>
                <w:bCs w:val="0"/>
              </w:rPr>
              <w:t>Frequency</w:t>
            </w:r>
          </w:p>
        </w:tc>
        <w:tc>
          <w:tcPr>
            <w:tcW w:w="2519" w:type="dxa"/>
          </w:tcPr>
          <w:p w14:paraId="5E6838A2" w14:textId="75C70F6D" w:rsidR="00F6376A" w:rsidRPr="00AA3128" w:rsidRDefault="000203E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Frequency </w:t>
            </w:r>
            <w:r w:rsidR="00941857">
              <w:t>of FFT</w:t>
            </w:r>
          </w:p>
        </w:tc>
        <w:tc>
          <w:tcPr>
            <w:tcW w:w="1336" w:type="dxa"/>
          </w:tcPr>
          <w:p w14:paraId="5F519204" w14:textId="14F560E4" w:rsidR="00F6376A" w:rsidRPr="00AA3128" w:rsidRDefault="0094185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Hz</w:t>
            </w:r>
          </w:p>
        </w:tc>
      </w:tr>
      <w:tr w:rsidR="00F6376A" w:rsidRPr="00AA3128" w14:paraId="00C2C311"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CEDCBE3" w14:textId="4406744A" w:rsidR="00F6376A" w:rsidRPr="00AA3128" w:rsidRDefault="00941857" w:rsidP="006C1064">
            <w:pPr>
              <w:spacing w:before="80" w:after="80" w:line="264" w:lineRule="auto"/>
              <w:rPr>
                <w:b w:val="0"/>
                <w:bCs w:val="0"/>
              </w:rPr>
            </w:pPr>
            <w:r>
              <w:rPr>
                <w:b w:val="0"/>
                <w:bCs w:val="0"/>
              </w:rPr>
              <w:t>Magnitude</w:t>
            </w:r>
          </w:p>
        </w:tc>
        <w:tc>
          <w:tcPr>
            <w:tcW w:w="2519" w:type="dxa"/>
          </w:tcPr>
          <w:p w14:paraId="79B3C397" w14:textId="20D010F4" w:rsidR="00F6376A" w:rsidRPr="00AA3128" w:rsidRDefault="0094185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Magnitude of resonance</w:t>
            </w:r>
          </w:p>
        </w:tc>
        <w:tc>
          <w:tcPr>
            <w:tcW w:w="1336" w:type="dxa"/>
          </w:tcPr>
          <w:p w14:paraId="00636914" w14:textId="0261FBF6" w:rsidR="00F6376A" w:rsidRPr="00AA3128" w:rsidRDefault="0088473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r w:rsidR="00EB6D3F">
              <w:t>s</w:t>
            </w:r>
          </w:p>
        </w:tc>
      </w:tr>
      <w:tr w:rsidR="008F0307" w:rsidRPr="00AA3128" w14:paraId="33F02962"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3D08B40" w14:textId="2E1B4B4F" w:rsidR="008F0307" w:rsidRPr="00EA37C0" w:rsidRDefault="00EA37C0" w:rsidP="006C1064">
            <w:pPr>
              <w:spacing w:before="80" w:after="80" w:line="264" w:lineRule="auto"/>
              <w:rPr>
                <w:b w:val="0"/>
                <w:bCs w:val="0"/>
              </w:rPr>
            </w:pPr>
            <w:r>
              <w:rPr>
                <w:b w:val="0"/>
                <w:bCs w:val="0"/>
              </w:rPr>
              <w:t>Source File Name</w:t>
            </w:r>
          </w:p>
        </w:tc>
        <w:tc>
          <w:tcPr>
            <w:tcW w:w="2519" w:type="dxa"/>
          </w:tcPr>
          <w:p w14:paraId="127AE6E0" w14:textId="07A8B802" w:rsidR="008F0307" w:rsidRDefault="00EA37C0"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file</w:t>
            </w:r>
          </w:p>
        </w:tc>
        <w:tc>
          <w:tcPr>
            <w:tcW w:w="1336" w:type="dxa"/>
          </w:tcPr>
          <w:p w14:paraId="0FF7E3F0" w14:textId="77777777" w:rsidR="008F0307" w:rsidRDefault="008F030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8F0307" w:rsidRPr="00AA3128" w14:paraId="03B69AD3"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C408733" w14:textId="7F5C3C00" w:rsidR="008F0307" w:rsidRPr="00EA37C0" w:rsidRDefault="00EA37C0" w:rsidP="006C1064">
            <w:pPr>
              <w:spacing w:before="80" w:after="80" w:line="264" w:lineRule="auto"/>
              <w:rPr>
                <w:b w:val="0"/>
                <w:bCs w:val="0"/>
              </w:rPr>
            </w:pPr>
            <w:r>
              <w:rPr>
                <w:b w:val="0"/>
                <w:bCs w:val="0"/>
              </w:rPr>
              <w:t>Point Index</w:t>
            </w:r>
          </w:p>
        </w:tc>
        <w:tc>
          <w:tcPr>
            <w:tcW w:w="2519" w:type="dxa"/>
          </w:tcPr>
          <w:p w14:paraId="028FAC23" w14:textId="660FA75D" w:rsidR="008F0307" w:rsidRDefault="006F1A3B"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Scan point used to extract data with coordinates of point</w:t>
            </w:r>
          </w:p>
        </w:tc>
        <w:tc>
          <w:tcPr>
            <w:tcW w:w="1336" w:type="dxa"/>
          </w:tcPr>
          <w:p w14:paraId="5CCB70E3" w14:textId="77777777" w:rsidR="008F0307" w:rsidRDefault="008F030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8F0307" w:rsidRPr="00AA3128" w14:paraId="285F019A"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6AB8D34" w14:textId="7B4A8B8E" w:rsidR="008F0307" w:rsidRPr="006F1A3B" w:rsidRDefault="006F1A3B" w:rsidP="006C1064">
            <w:pPr>
              <w:spacing w:before="80" w:after="80" w:line="264" w:lineRule="auto"/>
              <w:rPr>
                <w:b w:val="0"/>
                <w:bCs w:val="0"/>
              </w:rPr>
            </w:pPr>
            <w:r w:rsidRPr="006F1A3B">
              <w:rPr>
                <w:b w:val="0"/>
                <w:bCs w:val="0"/>
              </w:rPr>
              <w:t>Component</w:t>
            </w:r>
          </w:p>
        </w:tc>
        <w:tc>
          <w:tcPr>
            <w:tcW w:w="2519" w:type="dxa"/>
          </w:tcPr>
          <w:p w14:paraId="2E54F0FD" w14:textId="5E08472E" w:rsidR="008F0307" w:rsidRDefault="00DC728F"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Vector magnitude of signal</w:t>
            </w:r>
          </w:p>
        </w:tc>
        <w:tc>
          <w:tcPr>
            <w:tcW w:w="1336" w:type="dxa"/>
          </w:tcPr>
          <w:p w14:paraId="0BADDF5F" w14:textId="77777777" w:rsidR="008F0307" w:rsidRDefault="008F030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8F0307" w:rsidRPr="00AA3128" w14:paraId="6D88C2EA" w14:textId="77777777" w:rsidTr="006C1064">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81B6DFE" w14:textId="2A7D1F4A" w:rsidR="008F0307" w:rsidRPr="006F1A3B" w:rsidRDefault="006F1A3B" w:rsidP="006C1064">
            <w:pPr>
              <w:spacing w:before="80" w:after="80" w:line="264" w:lineRule="auto"/>
              <w:rPr>
                <w:b w:val="0"/>
                <w:bCs w:val="0"/>
              </w:rPr>
            </w:pPr>
            <w:r w:rsidRPr="006F1A3B">
              <w:rPr>
                <w:b w:val="0"/>
                <w:bCs w:val="0"/>
              </w:rPr>
              <w:t>Signal</w:t>
            </w:r>
          </w:p>
        </w:tc>
        <w:tc>
          <w:tcPr>
            <w:tcW w:w="2519" w:type="dxa"/>
          </w:tcPr>
          <w:p w14:paraId="3F576F42" w14:textId="02A8EE65" w:rsidR="008F0307" w:rsidRDefault="003A62C2"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r>
              <w:t>Mode point data was in when extracted</w:t>
            </w:r>
          </w:p>
        </w:tc>
        <w:tc>
          <w:tcPr>
            <w:tcW w:w="1336" w:type="dxa"/>
          </w:tcPr>
          <w:p w14:paraId="18541A7C" w14:textId="77777777" w:rsidR="008F0307" w:rsidRDefault="008F0307" w:rsidP="006C1064">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bl>
    <w:p w14:paraId="62956E6B" w14:textId="04B46E9B" w:rsidR="002A16A6" w:rsidRDefault="002A16A6" w:rsidP="001B3490">
      <w:pPr>
        <w:pStyle w:val="Heading1"/>
      </w:pPr>
    </w:p>
    <w:p w14:paraId="704B130D" w14:textId="15BF2FB2" w:rsidR="7C935410" w:rsidRPr="001B3490" w:rsidRDefault="7C935410" w:rsidP="001B3490">
      <w:pPr>
        <w:pStyle w:val="Heading1"/>
      </w:pPr>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2"/>
    </w:p>
    <w:p w14:paraId="5BA59DC1" w14:textId="44F27462" w:rsidR="00521FE7" w:rsidRPr="00521FE7" w:rsidRDefault="00521FE7" w:rsidP="00521FE7">
      <w:pPr>
        <w:pStyle w:val="Heading1"/>
        <w:rPr>
          <w:rFonts w:asciiTheme="minorHAnsi" w:eastAsiaTheme="minorHAnsi" w:hAnsiTheme="minorHAnsi" w:cstheme="minorBidi"/>
          <w:color w:val="7F7F7F" w:themeColor="text1" w:themeTint="80"/>
          <w:sz w:val="22"/>
          <w:szCs w:val="22"/>
        </w:rPr>
      </w:pPr>
      <w:bookmarkStart w:id="3" w:name="_Toc167878279"/>
      <w:r w:rsidRPr="00521FE7">
        <w:rPr>
          <w:rFonts w:asciiTheme="minorHAnsi" w:eastAsiaTheme="minorHAnsi" w:hAnsiTheme="minorHAnsi" w:cstheme="minorBidi"/>
          <w:color w:val="7F7F7F" w:themeColor="text1" w:themeTint="80"/>
          <w:sz w:val="22"/>
          <w:szCs w:val="22"/>
        </w:rPr>
        <w:t>Raw measurement data was manually inputted into Excel following physical measurements of living organisms. These data were then converted for use in Rstudio.</w:t>
      </w:r>
    </w:p>
    <w:p w14:paraId="7BA1EABF" w14:textId="77777777" w:rsidR="00521FE7" w:rsidRPr="00521FE7" w:rsidRDefault="00521FE7" w:rsidP="00521FE7">
      <w:pPr>
        <w:pStyle w:val="Heading1"/>
        <w:rPr>
          <w:rFonts w:asciiTheme="minorHAnsi" w:eastAsiaTheme="minorHAnsi" w:hAnsiTheme="minorHAnsi" w:cstheme="minorBidi"/>
          <w:color w:val="7F7F7F" w:themeColor="text1" w:themeTint="80"/>
          <w:sz w:val="22"/>
          <w:szCs w:val="22"/>
        </w:rPr>
      </w:pPr>
      <w:r w:rsidRPr="00521FE7">
        <w:rPr>
          <w:rFonts w:asciiTheme="minorHAnsi" w:eastAsiaTheme="minorHAnsi" w:hAnsiTheme="minorHAnsi" w:cstheme="minorBidi"/>
          <w:color w:val="7F7F7F" w:themeColor="text1" w:themeTint="80"/>
          <w:sz w:val="22"/>
          <w:szCs w:val="22"/>
        </w:rPr>
        <w:t>Laser data was created through scanning the forewings of males using a Laser Doppler Vibrometer. This data was extracted as .txt files and was analysed in MatLab using custom made scripts.</w:t>
      </w:r>
    </w:p>
    <w:p w14:paraId="3B326272" w14:textId="77777777" w:rsidR="00521FE7" w:rsidRDefault="00521FE7" w:rsidP="00521FE7">
      <w:pPr>
        <w:pStyle w:val="Heading1"/>
        <w:rPr>
          <w:rFonts w:asciiTheme="minorHAnsi" w:eastAsiaTheme="minorHAnsi" w:hAnsiTheme="minorHAnsi" w:cstheme="minorBidi"/>
          <w:color w:val="7F7F7F" w:themeColor="text1" w:themeTint="80"/>
          <w:sz w:val="22"/>
          <w:szCs w:val="22"/>
        </w:rPr>
      </w:pPr>
      <w:r w:rsidRPr="00521FE7">
        <w:rPr>
          <w:rFonts w:asciiTheme="minorHAnsi" w:eastAsiaTheme="minorHAnsi" w:hAnsiTheme="minorHAnsi" w:cstheme="minorBidi"/>
          <w:color w:val="7F7F7F" w:themeColor="text1" w:themeTint="80"/>
          <w:sz w:val="22"/>
          <w:szCs w:val="22"/>
        </w:rPr>
        <w:t>Audio recordings were created by recording the calling song of males using ultrasonic audio equipment. This data was extracted as .wav files and analysed using custom made scripts in MatLab as well as manual measurements of period duration in Adobe.</w:t>
      </w:r>
    </w:p>
    <w:p w14:paraId="7AE94A56" w14:textId="580218BF" w:rsidR="7F186DAC" w:rsidRPr="00C75B2F" w:rsidRDefault="7F186DAC" w:rsidP="001B3490">
      <w:pPr>
        <w:pStyle w:val="Heading1"/>
        <w:rPr>
          <w:color w:val="767171" w:themeColor="background2" w:themeShade="80"/>
        </w:rPr>
      </w:pPr>
      <w:bookmarkStart w:id="4" w:name="_Toc167878283"/>
      <w:bookmarkEnd w:id="3"/>
      <w:r w:rsidRPr="00190CA3">
        <w:t xml:space="preserve">Quality </w:t>
      </w:r>
      <w:r w:rsidR="00190CA3" w:rsidRPr="00190CA3">
        <w:t>c</w:t>
      </w:r>
      <w:r w:rsidRPr="00190CA3">
        <w:t>ontrol</w:t>
      </w:r>
      <w:bookmarkEnd w:id="4"/>
    </w:p>
    <w:p w14:paraId="58D344CD" w14:textId="1B698FF0" w:rsidR="7F186DAC" w:rsidRPr="003B247F" w:rsidRDefault="00A65151" w:rsidP="00CA338B">
      <w:pPr>
        <w:rPr>
          <w:color w:val="7F7F7F" w:themeColor="text1" w:themeTint="80"/>
        </w:rPr>
      </w:pPr>
      <w:r>
        <w:rPr>
          <w:color w:val="7F7F7F" w:themeColor="text1" w:themeTint="80"/>
        </w:rPr>
        <w:t>Some measurement data missing from early 1</w:t>
      </w:r>
      <w:r w:rsidRPr="00A65151">
        <w:rPr>
          <w:color w:val="7F7F7F" w:themeColor="text1" w:themeTint="80"/>
          <w:vertAlign w:val="superscript"/>
        </w:rPr>
        <w:t>st</w:t>
      </w:r>
      <w:r>
        <w:rPr>
          <w:color w:val="7F7F7F" w:themeColor="text1" w:themeTint="80"/>
        </w:rPr>
        <w:t xml:space="preserve"> instar due to the inability to sex </w:t>
      </w:r>
      <w:r w:rsidR="002F14CC">
        <w:rPr>
          <w:color w:val="7F7F7F" w:themeColor="text1" w:themeTint="80"/>
        </w:rPr>
        <w:t>nymphs at such a young age</w:t>
      </w:r>
      <w:r w:rsidR="001B1A42">
        <w:rPr>
          <w:color w:val="7F7F7F" w:themeColor="text1" w:themeTint="80"/>
        </w:rPr>
        <w:t>.</w:t>
      </w:r>
    </w:p>
    <w:sectPr w:rsidR="7F186DAC" w:rsidRPr="003B247F"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7730D" w14:textId="77777777" w:rsidR="006F6D5D" w:rsidRDefault="006F6D5D" w:rsidP="006E6CFB">
      <w:pPr>
        <w:spacing w:after="0" w:line="240" w:lineRule="auto"/>
      </w:pPr>
      <w:r>
        <w:separator/>
      </w:r>
    </w:p>
  </w:endnote>
  <w:endnote w:type="continuationSeparator" w:id="0">
    <w:p w14:paraId="292239AD" w14:textId="77777777" w:rsidR="006F6D5D" w:rsidRDefault="006F6D5D" w:rsidP="006E6CFB">
      <w:pPr>
        <w:spacing w:after="0" w:line="240" w:lineRule="auto"/>
      </w:pPr>
      <w:r>
        <w:continuationSeparator/>
      </w:r>
    </w:p>
  </w:endnote>
  <w:endnote w:type="continuationNotice" w:id="1">
    <w:p w14:paraId="50851152" w14:textId="77777777" w:rsidR="006F6D5D" w:rsidRDefault="006F6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3C741547" w:rsidR="006E6CFB" w:rsidRPr="008F32B7" w:rsidRDefault="006E6CFB" w:rsidP="008F32B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A1597" w14:textId="77777777" w:rsidR="006F6D5D" w:rsidRDefault="006F6D5D" w:rsidP="006E6CFB">
      <w:pPr>
        <w:spacing w:after="0" w:line="240" w:lineRule="auto"/>
      </w:pPr>
      <w:r>
        <w:separator/>
      </w:r>
    </w:p>
  </w:footnote>
  <w:footnote w:type="continuationSeparator" w:id="0">
    <w:p w14:paraId="595BA9A4" w14:textId="77777777" w:rsidR="006F6D5D" w:rsidRDefault="006F6D5D" w:rsidP="006E6CFB">
      <w:pPr>
        <w:spacing w:after="0" w:line="240" w:lineRule="auto"/>
      </w:pPr>
      <w:r>
        <w:continuationSeparator/>
      </w:r>
    </w:p>
  </w:footnote>
  <w:footnote w:type="continuationNotice" w:id="1">
    <w:p w14:paraId="73944E0A" w14:textId="77777777" w:rsidR="006F6D5D" w:rsidRDefault="006F6D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6F62CD8A" w:rsidR="00BD1524" w:rsidRPr="001B3490" w:rsidRDefault="00BD1524" w:rsidP="001B3490">
    <w:pPr>
      <w:pStyle w:val="Header"/>
      <w:tabs>
        <w:tab w:val="clear" w:pos="4513"/>
        <w:tab w:val="clear" w:pos="9026"/>
        <w:tab w:val="right" w:pos="9356"/>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009"/>
    <w:rsid w:val="00015EED"/>
    <w:rsid w:val="000164AE"/>
    <w:rsid w:val="000203E2"/>
    <w:rsid w:val="00031B53"/>
    <w:rsid w:val="00031BAC"/>
    <w:rsid w:val="00063A87"/>
    <w:rsid w:val="000722FB"/>
    <w:rsid w:val="00076CA6"/>
    <w:rsid w:val="00096153"/>
    <w:rsid w:val="000A0954"/>
    <w:rsid w:val="000D0C73"/>
    <w:rsid w:val="000E0F95"/>
    <w:rsid w:val="000E3CFE"/>
    <w:rsid w:val="000E569C"/>
    <w:rsid w:val="000E6CB7"/>
    <w:rsid w:val="000F4D72"/>
    <w:rsid w:val="00104EB0"/>
    <w:rsid w:val="00111381"/>
    <w:rsid w:val="00114EC9"/>
    <w:rsid w:val="00115A90"/>
    <w:rsid w:val="00117B7F"/>
    <w:rsid w:val="001234B7"/>
    <w:rsid w:val="001256B4"/>
    <w:rsid w:val="00125C34"/>
    <w:rsid w:val="001273D6"/>
    <w:rsid w:val="00127A90"/>
    <w:rsid w:val="00135FCF"/>
    <w:rsid w:val="001417EC"/>
    <w:rsid w:val="00153244"/>
    <w:rsid w:val="0015525E"/>
    <w:rsid w:val="00155F92"/>
    <w:rsid w:val="001647DF"/>
    <w:rsid w:val="00165825"/>
    <w:rsid w:val="00172FA6"/>
    <w:rsid w:val="00177BDF"/>
    <w:rsid w:val="00180558"/>
    <w:rsid w:val="00184DEE"/>
    <w:rsid w:val="00190CA3"/>
    <w:rsid w:val="0019656A"/>
    <w:rsid w:val="00196F8C"/>
    <w:rsid w:val="001A55DA"/>
    <w:rsid w:val="001A7774"/>
    <w:rsid w:val="001B1A42"/>
    <w:rsid w:val="001B3490"/>
    <w:rsid w:val="001B4EB7"/>
    <w:rsid w:val="001B6308"/>
    <w:rsid w:val="001B68CC"/>
    <w:rsid w:val="001B76EB"/>
    <w:rsid w:val="001B7C0A"/>
    <w:rsid w:val="001C6186"/>
    <w:rsid w:val="001D02A9"/>
    <w:rsid w:val="001E41C1"/>
    <w:rsid w:val="00203BAD"/>
    <w:rsid w:val="002068B8"/>
    <w:rsid w:val="0020794C"/>
    <w:rsid w:val="002116C9"/>
    <w:rsid w:val="00213E5D"/>
    <w:rsid w:val="00214847"/>
    <w:rsid w:val="00215E77"/>
    <w:rsid w:val="00217447"/>
    <w:rsid w:val="00233F5E"/>
    <w:rsid w:val="00235B7E"/>
    <w:rsid w:val="002373EB"/>
    <w:rsid w:val="00247BA8"/>
    <w:rsid w:val="00253BDE"/>
    <w:rsid w:val="002662D7"/>
    <w:rsid w:val="00271A7D"/>
    <w:rsid w:val="0027333F"/>
    <w:rsid w:val="00275BD8"/>
    <w:rsid w:val="002811FD"/>
    <w:rsid w:val="00285A6E"/>
    <w:rsid w:val="002964AC"/>
    <w:rsid w:val="00297901"/>
    <w:rsid w:val="002A16A6"/>
    <w:rsid w:val="002B0554"/>
    <w:rsid w:val="002B0E83"/>
    <w:rsid w:val="002B4E4C"/>
    <w:rsid w:val="002B7714"/>
    <w:rsid w:val="002B77DE"/>
    <w:rsid w:val="002E1184"/>
    <w:rsid w:val="002E342C"/>
    <w:rsid w:val="002E4299"/>
    <w:rsid w:val="002F14CC"/>
    <w:rsid w:val="002F17A1"/>
    <w:rsid w:val="002F3AFF"/>
    <w:rsid w:val="00300076"/>
    <w:rsid w:val="00300D69"/>
    <w:rsid w:val="003140C3"/>
    <w:rsid w:val="00316923"/>
    <w:rsid w:val="003241BC"/>
    <w:rsid w:val="0032447F"/>
    <w:rsid w:val="00325C49"/>
    <w:rsid w:val="003272C0"/>
    <w:rsid w:val="0033193D"/>
    <w:rsid w:val="00334471"/>
    <w:rsid w:val="00344226"/>
    <w:rsid w:val="00350279"/>
    <w:rsid w:val="00362EAB"/>
    <w:rsid w:val="0037067D"/>
    <w:rsid w:val="00375BC5"/>
    <w:rsid w:val="003909E0"/>
    <w:rsid w:val="003A62C2"/>
    <w:rsid w:val="003A6CDE"/>
    <w:rsid w:val="003A7C59"/>
    <w:rsid w:val="003B06EB"/>
    <w:rsid w:val="003B247F"/>
    <w:rsid w:val="003B3910"/>
    <w:rsid w:val="003B6F1B"/>
    <w:rsid w:val="003C2C15"/>
    <w:rsid w:val="003E06A5"/>
    <w:rsid w:val="003E63C6"/>
    <w:rsid w:val="00402C80"/>
    <w:rsid w:val="00402E05"/>
    <w:rsid w:val="00412472"/>
    <w:rsid w:val="00415B84"/>
    <w:rsid w:val="00416756"/>
    <w:rsid w:val="00430148"/>
    <w:rsid w:val="0043550F"/>
    <w:rsid w:val="00444C9A"/>
    <w:rsid w:val="00446A58"/>
    <w:rsid w:val="00461E77"/>
    <w:rsid w:val="00463145"/>
    <w:rsid w:val="004648C7"/>
    <w:rsid w:val="004725AE"/>
    <w:rsid w:val="0047743A"/>
    <w:rsid w:val="004856AF"/>
    <w:rsid w:val="00485DDD"/>
    <w:rsid w:val="00487BAE"/>
    <w:rsid w:val="00490755"/>
    <w:rsid w:val="00491590"/>
    <w:rsid w:val="004A16C5"/>
    <w:rsid w:val="004A2C58"/>
    <w:rsid w:val="004B0D1B"/>
    <w:rsid w:val="004B6FA1"/>
    <w:rsid w:val="004C2AF9"/>
    <w:rsid w:val="004C35F2"/>
    <w:rsid w:val="004C6D98"/>
    <w:rsid w:val="004D6F86"/>
    <w:rsid w:val="004F1F34"/>
    <w:rsid w:val="00506B68"/>
    <w:rsid w:val="00512C6B"/>
    <w:rsid w:val="00514EB0"/>
    <w:rsid w:val="0051734A"/>
    <w:rsid w:val="00521FE7"/>
    <w:rsid w:val="00524648"/>
    <w:rsid w:val="005269AD"/>
    <w:rsid w:val="00537CD5"/>
    <w:rsid w:val="00541C62"/>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0341"/>
    <w:rsid w:val="005D4A48"/>
    <w:rsid w:val="005D5DE9"/>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304C"/>
    <w:rsid w:val="0067448C"/>
    <w:rsid w:val="00674DC6"/>
    <w:rsid w:val="00680DAB"/>
    <w:rsid w:val="00682C00"/>
    <w:rsid w:val="0068381C"/>
    <w:rsid w:val="006845D2"/>
    <w:rsid w:val="00692402"/>
    <w:rsid w:val="0069706D"/>
    <w:rsid w:val="006A36EE"/>
    <w:rsid w:val="006A5308"/>
    <w:rsid w:val="006B35AA"/>
    <w:rsid w:val="006C14C2"/>
    <w:rsid w:val="006C3023"/>
    <w:rsid w:val="006D10C2"/>
    <w:rsid w:val="006D1B63"/>
    <w:rsid w:val="006D49F9"/>
    <w:rsid w:val="006E18D1"/>
    <w:rsid w:val="006E6CFB"/>
    <w:rsid w:val="006F1A3B"/>
    <w:rsid w:val="006F6D5D"/>
    <w:rsid w:val="006F7666"/>
    <w:rsid w:val="00700697"/>
    <w:rsid w:val="00701D25"/>
    <w:rsid w:val="00702A39"/>
    <w:rsid w:val="00705EC8"/>
    <w:rsid w:val="00711018"/>
    <w:rsid w:val="007117C2"/>
    <w:rsid w:val="00714357"/>
    <w:rsid w:val="007223EC"/>
    <w:rsid w:val="00723EAA"/>
    <w:rsid w:val="00743B84"/>
    <w:rsid w:val="007448A1"/>
    <w:rsid w:val="00745301"/>
    <w:rsid w:val="007479B0"/>
    <w:rsid w:val="0076086C"/>
    <w:rsid w:val="00760BC6"/>
    <w:rsid w:val="00763178"/>
    <w:rsid w:val="00764165"/>
    <w:rsid w:val="00767049"/>
    <w:rsid w:val="00770475"/>
    <w:rsid w:val="00770DFF"/>
    <w:rsid w:val="00775085"/>
    <w:rsid w:val="00782B83"/>
    <w:rsid w:val="00783004"/>
    <w:rsid w:val="007934EC"/>
    <w:rsid w:val="00796667"/>
    <w:rsid w:val="007A10E5"/>
    <w:rsid w:val="007A2237"/>
    <w:rsid w:val="007B1EA3"/>
    <w:rsid w:val="007B2334"/>
    <w:rsid w:val="007C7933"/>
    <w:rsid w:val="007D3757"/>
    <w:rsid w:val="007D55F9"/>
    <w:rsid w:val="007D7504"/>
    <w:rsid w:val="007E0658"/>
    <w:rsid w:val="007F3E49"/>
    <w:rsid w:val="007F7E0A"/>
    <w:rsid w:val="00803E4D"/>
    <w:rsid w:val="008050E0"/>
    <w:rsid w:val="00806E88"/>
    <w:rsid w:val="008107A4"/>
    <w:rsid w:val="0082051B"/>
    <w:rsid w:val="00841713"/>
    <w:rsid w:val="00877E62"/>
    <w:rsid w:val="00882155"/>
    <w:rsid w:val="0088257B"/>
    <w:rsid w:val="00884732"/>
    <w:rsid w:val="00894F47"/>
    <w:rsid w:val="00895D91"/>
    <w:rsid w:val="008A0746"/>
    <w:rsid w:val="008B25E3"/>
    <w:rsid w:val="008B43B2"/>
    <w:rsid w:val="008B49C2"/>
    <w:rsid w:val="008B59E9"/>
    <w:rsid w:val="008B6C70"/>
    <w:rsid w:val="008C6874"/>
    <w:rsid w:val="008C6A35"/>
    <w:rsid w:val="008D19CC"/>
    <w:rsid w:val="008D4A0B"/>
    <w:rsid w:val="008D5B8E"/>
    <w:rsid w:val="008E36BD"/>
    <w:rsid w:val="008E60CB"/>
    <w:rsid w:val="008F0307"/>
    <w:rsid w:val="008F202C"/>
    <w:rsid w:val="008F32B7"/>
    <w:rsid w:val="008F7768"/>
    <w:rsid w:val="00904815"/>
    <w:rsid w:val="00907C70"/>
    <w:rsid w:val="00913898"/>
    <w:rsid w:val="00914B02"/>
    <w:rsid w:val="00914C88"/>
    <w:rsid w:val="00915D75"/>
    <w:rsid w:val="00926CDA"/>
    <w:rsid w:val="00927D2A"/>
    <w:rsid w:val="00927ED3"/>
    <w:rsid w:val="00933A9D"/>
    <w:rsid w:val="00934AB4"/>
    <w:rsid w:val="0093648D"/>
    <w:rsid w:val="009408C5"/>
    <w:rsid w:val="00941857"/>
    <w:rsid w:val="00942330"/>
    <w:rsid w:val="0094254F"/>
    <w:rsid w:val="00952A6E"/>
    <w:rsid w:val="00952E97"/>
    <w:rsid w:val="009531D0"/>
    <w:rsid w:val="00957B80"/>
    <w:rsid w:val="00961388"/>
    <w:rsid w:val="0096544F"/>
    <w:rsid w:val="00966D02"/>
    <w:rsid w:val="0097130F"/>
    <w:rsid w:val="00980EE4"/>
    <w:rsid w:val="00984932"/>
    <w:rsid w:val="00990B43"/>
    <w:rsid w:val="00994B15"/>
    <w:rsid w:val="009A3EDE"/>
    <w:rsid w:val="009A4FB8"/>
    <w:rsid w:val="009B381F"/>
    <w:rsid w:val="009B4289"/>
    <w:rsid w:val="009B5DCC"/>
    <w:rsid w:val="009C2F96"/>
    <w:rsid w:val="009C5322"/>
    <w:rsid w:val="009C6425"/>
    <w:rsid w:val="009C6749"/>
    <w:rsid w:val="009D4947"/>
    <w:rsid w:val="009D5A7C"/>
    <w:rsid w:val="009D7C50"/>
    <w:rsid w:val="009E77C9"/>
    <w:rsid w:val="00A0182D"/>
    <w:rsid w:val="00A1180E"/>
    <w:rsid w:val="00A11CAE"/>
    <w:rsid w:val="00A204A3"/>
    <w:rsid w:val="00A2423D"/>
    <w:rsid w:val="00A2636E"/>
    <w:rsid w:val="00A27C88"/>
    <w:rsid w:val="00A377D1"/>
    <w:rsid w:val="00A40FB9"/>
    <w:rsid w:val="00A51EFA"/>
    <w:rsid w:val="00A52A5F"/>
    <w:rsid w:val="00A532C3"/>
    <w:rsid w:val="00A545BF"/>
    <w:rsid w:val="00A63F05"/>
    <w:rsid w:val="00A65151"/>
    <w:rsid w:val="00A67493"/>
    <w:rsid w:val="00A72986"/>
    <w:rsid w:val="00A8020E"/>
    <w:rsid w:val="00A81682"/>
    <w:rsid w:val="00A94335"/>
    <w:rsid w:val="00A96054"/>
    <w:rsid w:val="00AA3128"/>
    <w:rsid w:val="00AA3419"/>
    <w:rsid w:val="00AB0268"/>
    <w:rsid w:val="00AB50C1"/>
    <w:rsid w:val="00AB5824"/>
    <w:rsid w:val="00AB770F"/>
    <w:rsid w:val="00AD1C76"/>
    <w:rsid w:val="00AD3F1B"/>
    <w:rsid w:val="00AD7115"/>
    <w:rsid w:val="00AE4646"/>
    <w:rsid w:val="00AF1DE5"/>
    <w:rsid w:val="00AF5704"/>
    <w:rsid w:val="00AF5862"/>
    <w:rsid w:val="00AF60C0"/>
    <w:rsid w:val="00AF641C"/>
    <w:rsid w:val="00B01B81"/>
    <w:rsid w:val="00B06C28"/>
    <w:rsid w:val="00B07ED8"/>
    <w:rsid w:val="00B22874"/>
    <w:rsid w:val="00B235DD"/>
    <w:rsid w:val="00B342DE"/>
    <w:rsid w:val="00B34861"/>
    <w:rsid w:val="00B426BD"/>
    <w:rsid w:val="00B43047"/>
    <w:rsid w:val="00B479B4"/>
    <w:rsid w:val="00B52BA1"/>
    <w:rsid w:val="00B54BDD"/>
    <w:rsid w:val="00B57EC0"/>
    <w:rsid w:val="00B60835"/>
    <w:rsid w:val="00B65EF9"/>
    <w:rsid w:val="00B66CF4"/>
    <w:rsid w:val="00B74C37"/>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6EAF"/>
    <w:rsid w:val="00BC7C14"/>
    <w:rsid w:val="00BD1524"/>
    <w:rsid w:val="00BD425D"/>
    <w:rsid w:val="00BE4A98"/>
    <w:rsid w:val="00C1474A"/>
    <w:rsid w:val="00C21E96"/>
    <w:rsid w:val="00C2309B"/>
    <w:rsid w:val="00C2691F"/>
    <w:rsid w:val="00C26DE2"/>
    <w:rsid w:val="00C3507B"/>
    <w:rsid w:val="00C37065"/>
    <w:rsid w:val="00C45430"/>
    <w:rsid w:val="00C57092"/>
    <w:rsid w:val="00C6494C"/>
    <w:rsid w:val="00C64AEB"/>
    <w:rsid w:val="00C75B2F"/>
    <w:rsid w:val="00C77084"/>
    <w:rsid w:val="00C916C5"/>
    <w:rsid w:val="00C94E4C"/>
    <w:rsid w:val="00C95F3D"/>
    <w:rsid w:val="00C96BFA"/>
    <w:rsid w:val="00C973C3"/>
    <w:rsid w:val="00CA338B"/>
    <w:rsid w:val="00CA6156"/>
    <w:rsid w:val="00CA7F67"/>
    <w:rsid w:val="00CC04A0"/>
    <w:rsid w:val="00CC361D"/>
    <w:rsid w:val="00CD49C9"/>
    <w:rsid w:val="00CE2A18"/>
    <w:rsid w:val="00CE6E3D"/>
    <w:rsid w:val="00CF0E05"/>
    <w:rsid w:val="00D04772"/>
    <w:rsid w:val="00D055E8"/>
    <w:rsid w:val="00D12169"/>
    <w:rsid w:val="00D158E3"/>
    <w:rsid w:val="00D21262"/>
    <w:rsid w:val="00D26F05"/>
    <w:rsid w:val="00D2735E"/>
    <w:rsid w:val="00D32C58"/>
    <w:rsid w:val="00D377FE"/>
    <w:rsid w:val="00D41E7C"/>
    <w:rsid w:val="00D52967"/>
    <w:rsid w:val="00D53660"/>
    <w:rsid w:val="00D57CA7"/>
    <w:rsid w:val="00D63700"/>
    <w:rsid w:val="00D65119"/>
    <w:rsid w:val="00D7488D"/>
    <w:rsid w:val="00D74A4D"/>
    <w:rsid w:val="00D80537"/>
    <w:rsid w:val="00D840D3"/>
    <w:rsid w:val="00D870D4"/>
    <w:rsid w:val="00D94D27"/>
    <w:rsid w:val="00DA0A95"/>
    <w:rsid w:val="00DA3732"/>
    <w:rsid w:val="00DA5BB0"/>
    <w:rsid w:val="00DC1359"/>
    <w:rsid w:val="00DC1BAB"/>
    <w:rsid w:val="00DC728F"/>
    <w:rsid w:val="00DD571D"/>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70E46"/>
    <w:rsid w:val="00E75564"/>
    <w:rsid w:val="00E97A64"/>
    <w:rsid w:val="00EA0402"/>
    <w:rsid w:val="00EA25C2"/>
    <w:rsid w:val="00EA37C0"/>
    <w:rsid w:val="00EB0324"/>
    <w:rsid w:val="00EB1C11"/>
    <w:rsid w:val="00EB3EF5"/>
    <w:rsid w:val="00EB6D3F"/>
    <w:rsid w:val="00EC4827"/>
    <w:rsid w:val="00EC67F3"/>
    <w:rsid w:val="00ED0FED"/>
    <w:rsid w:val="00ED2756"/>
    <w:rsid w:val="00EF50C4"/>
    <w:rsid w:val="00F063E2"/>
    <w:rsid w:val="00F12982"/>
    <w:rsid w:val="00F1388A"/>
    <w:rsid w:val="00F17AD2"/>
    <w:rsid w:val="00F17CDC"/>
    <w:rsid w:val="00F55B4F"/>
    <w:rsid w:val="00F560DD"/>
    <w:rsid w:val="00F60925"/>
    <w:rsid w:val="00F6376A"/>
    <w:rsid w:val="00F638BD"/>
    <w:rsid w:val="00F811A9"/>
    <w:rsid w:val="00F8125A"/>
    <w:rsid w:val="00F8126A"/>
    <w:rsid w:val="00F96DA2"/>
    <w:rsid w:val="00F97EB7"/>
    <w:rsid w:val="00FA301A"/>
    <w:rsid w:val="00FB0915"/>
    <w:rsid w:val="00FB1D18"/>
    <w:rsid w:val="00FB48E4"/>
    <w:rsid w:val="00FC4EC6"/>
    <w:rsid w:val="00FC72BB"/>
    <w:rsid w:val="00FD2FC9"/>
    <w:rsid w:val="00FE2CEE"/>
    <w:rsid w:val="00FE3D9A"/>
    <w:rsid w:val="00FE6268"/>
    <w:rsid w:val="00FF00A7"/>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Lewis Holmes</cp:lastModifiedBy>
  <cp:revision>65</cp:revision>
  <dcterms:created xsi:type="dcterms:W3CDTF">2026-05-19T08:56:00Z</dcterms:created>
  <dcterms:modified xsi:type="dcterms:W3CDTF">2026-06-22T10:57:00Z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